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ook w:val="04A0" w:firstRow="1" w:lastRow="0" w:firstColumn="1" w:lastColumn="0" w:noHBand="0" w:noVBand="1"/>
      </w:tblPr>
      <w:tblGrid>
        <w:gridCol w:w="9856"/>
        <w:gridCol w:w="9856"/>
      </w:tblGrid>
      <w:tr w:rsidR="007511F4" w:rsidRPr="00BE70C4" w14:paraId="15405F6C" w14:textId="77777777" w:rsidTr="001F3CA4">
        <w:tc>
          <w:tcPr>
            <w:tcW w:w="3153" w:type="dxa"/>
          </w:tcPr>
          <w:tbl>
            <w:tblPr>
              <w:tblW w:w="9640" w:type="dxa"/>
              <w:tblLook w:val="0000" w:firstRow="0" w:lastRow="0" w:firstColumn="0" w:lastColumn="0" w:noHBand="0" w:noVBand="0"/>
            </w:tblPr>
            <w:tblGrid>
              <w:gridCol w:w="4678"/>
              <w:gridCol w:w="4962"/>
            </w:tblGrid>
            <w:tr w:rsidR="007511F4" w:rsidRPr="00BE70C4" w14:paraId="4FDFC7B5" w14:textId="77777777" w:rsidTr="00D20A01">
              <w:trPr>
                <w:trHeight w:val="1418"/>
              </w:trPr>
              <w:tc>
                <w:tcPr>
                  <w:tcW w:w="4678" w:type="dxa"/>
                </w:tcPr>
                <w:p w14:paraId="07BC79FE" w14:textId="77777777" w:rsidR="007511F4" w:rsidRPr="00BE70C4" w:rsidRDefault="007511F4" w:rsidP="00BE70C4">
                  <w:pPr>
                    <w:jc w:val="center"/>
                    <w:rPr>
                      <w:b/>
                      <w:bCs/>
                      <w:sz w:val="28"/>
                      <w:szCs w:val="28"/>
                    </w:rPr>
                  </w:pPr>
                  <w:bookmarkStart w:id="0" w:name="_Hlk211950885"/>
                  <w:r w:rsidRPr="00BE70C4">
                    <w:rPr>
                      <w:bCs/>
                      <w:sz w:val="28"/>
                      <w:szCs w:val="28"/>
                    </w:rPr>
                    <w:t>ĐẢNG ỦY XÃ LÙNG PHÌNH</w:t>
                  </w:r>
                </w:p>
                <w:p w14:paraId="64A0A7E3" w14:textId="77777777" w:rsidR="007511F4" w:rsidRPr="00BE70C4" w:rsidRDefault="007511F4" w:rsidP="00BE70C4">
                  <w:pPr>
                    <w:jc w:val="center"/>
                    <w:rPr>
                      <w:b/>
                      <w:bCs/>
                      <w:sz w:val="28"/>
                      <w:szCs w:val="28"/>
                    </w:rPr>
                  </w:pPr>
                  <w:r w:rsidRPr="00BE70C4">
                    <w:rPr>
                      <w:b/>
                      <w:bCs/>
                      <w:sz w:val="28"/>
                      <w:szCs w:val="28"/>
                    </w:rPr>
                    <w:t>BAN CHỈ ĐẠO NQ 57 XÃ</w:t>
                  </w:r>
                </w:p>
                <w:p w14:paraId="0255AC86" w14:textId="77777777" w:rsidR="007511F4" w:rsidRPr="00BE70C4" w:rsidRDefault="007511F4" w:rsidP="00BE70C4">
                  <w:pPr>
                    <w:jc w:val="center"/>
                    <w:rPr>
                      <w:bCs/>
                      <w:sz w:val="28"/>
                      <w:szCs w:val="28"/>
                    </w:rPr>
                  </w:pPr>
                  <w:r w:rsidRPr="00BE70C4">
                    <w:rPr>
                      <w:b/>
                      <w:bCs/>
                      <w:sz w:val="28"/>
                      <w:szCs w:val="28"/>
                    </w:rPr>
                    <w:t>*</w:t>
                  </w:r>
                </w:p>
                <w:p w14:paraId="2BC84A3A" w14:textId="46A86853" w:rsidR="007511F4" w:rsidRPr="00BE70C4" w:rsidRDefault="007511F4" w:rsidP="00BE70C4">
                  <w:pPr>
                    <w:jc w:val="center"/>
                    <w:rPr>
                      <w:b/>
                      <w:bCs/>
                      <w:sz w:val="28"/>
                      <w:szCs w:val="28"/>
                    </w:rPr>
                  </w:pPr>
                  <w:r w:rsidRPr="00BE70C4">
                    <w:rPr>
                      <w:bCs/>
                      <w:sz w:val="28"/>
                      <w:szCs w:val="28"/>
                    </w:rPr>
                    <w:t>Số      -</w:t>
                  </w:r>
                  <w:r w:rsidRPr="00BE70C4">
                    <w:rPr>
                      <w:bCs/>
                      <w:sz w:val="28"/>
                      <w:szCs w:val="28"/>
                      <w:lang w:val="en-US"/>
                    </w:rPr>
                    <w:t>BC</w:t>
                  </w:r>
                  <w:r w:rsidRPr="00BE70C4">
                    <w:rPr>
                      <w:bCs/>
                      <w:sz w:val="28"/>
                      <w:szCs w:val="28"/>
                    </w:rPr>
                    <w:t>/BCĐ</w:t>
                  </w:r>
                </w:p>
                <w:p w14:paraId="3DD459BB" w14:textId="27ACA689" w:rsidR="007511F4" w:rsidRPr="00BE70C4" w:rsidRDefault="005F6226" w:rsidP="00BE70C4">
                  <w:pPr>
                    <w:jc w:val="center"/>
                    <w:rPr>
                      <w:b/>
                      <w:bCs/>
                      <w:sz w:val="28"/>
                      <w:szCs w:val="28"/>
                      <w:lang w:val="en-US"/>
                    </w:rPr>
                  </w:pPr>
                  <w:r>
                    <w:rPr>
                      <w:b/>
                      <w:bCs/>
                      <w:sz w:val="28"/>
                      <w:szCs w:val="28"/>
                      <w:lang w:val="en-US"/>
                    </w:rPr>
                    <w:t>(D</w:t>
                  </w:r>
                  <w:r w:rsidR="007511F4" w:rsidRPr="00BE70C4">
                    <w:rPr>
                      <w:b/>
                      <w:bCs/>
                      <w:sz w:val="28"/>
                      <w:szCs w:val="28"/>
                      <w:lang w:val="en-US"/>
                    </w:rPr>
                    <w:t>ự thảo)</w:t>
                  </w:r>
                </w:p>
              </w:tc>
              <w:tc>
                <w:tcPr>
                  <w:tcW w:w="4962" w:type="dxa"/>
                </w:tcPr>
                <w:p w14:paraId="1683306E" w14:textId="77777777" w:rsidR="007511F4" w:rsidRPr="00BE70C4" w:rsidRDefault="007511F4" w:rsidP="00BE70C4">
                  <w:pPr>
                    <w:jc w:val="center"/>
                    <w:rPr>
                      <w:sz w:val="30"/>
                      <w:szCs w:val="30"/>
                    </w:rPr>
                  </w:pPr>
                  <w:r w:rsidRPr="00BE70C4">
                    <w:rPr>
                      <w:b/>
                      <w:bCs/>
                      <w:sz w:val="30"/>
                      <w:szCs w:val="30"/>
                    </w:rPr>
                    <w:t>ĐẢNG CỘNG SẢN VIỆT NAM</w:t>
                  </w:r>
                </w:p>
                <w:p w14:paraId="41E5A91A" w14:textId="77777777" w:rsidR="007511F4" w:rsidRPr="00BE70C4" w:rsidRDefault="007511F4" w:rsidP="00BE70C4">
                  <w:pPr>
                    <w:rPr>
                      <w:b/>
                      <w:bCs/>
                      <w:sz w:val="28"/>
                      <w:szCs w:val="28"/>
                      <w:u w:val="single"/>
                    </w:rPr>
                  </w:pPr>
                  <w:r w:rsidRPr="00BE70C4">
                    <w:rPr>
                      <w:b/>
                      <w:bCs/>
                      <w:sz w:val="28"/>
                      <w:szCs w:val="28"/>
                      <w:u w:val="single"/>
                    </w:rPr>
                    <mc:AlternateContent>
                      <mc:Choice Requires="wps">
                        <w:drawing>
                          <wp:anchor distT="3810" distB="3175" distL="635" distR="0" simplePos="0" relativeHeight="251661312" behindDoc="0" locked="0" layoutInCell="1" allowOverlap="1" wp14:anchorId="56FD42F2" wp14:editId="4CFE0FBC">
                            <wp:simplePos x="0" y="0"/>
                            <wp:positionH relativeFrom="column">
                              <wp:posOffset>254000</wp:posOffset>
                            </wp:positionH>
                            <wp:positionV relativeFrom="paragraph">
                              <wp:posOffset>26035</wp:posOffset>
                            </wp:positionV>
                            <wp:extent cx="2516505" cy="635"/>
                            <wp:effectExtent l="635" t="3810" r="0" b="3175"/>
                            <wp:wrapNone/>
                            <wp:docPr id="4" name="Straight Connector 4"/>
                            <wp:cNvGraphicFramePr/>
                            <a:graphic xmlns:a="http://schemas.openxmlformats.org/drawingml/2006/main">
                              <a:graphicData uri="http://schemas.microsoft.com/office/word/2010/wordprocessingShape">
                                <wps:wsp>
                                  <wps:cNvCnPr/>
                                  <wps:spPr>
                                    <a:xfrm>
                                      <a:off x="0" y="0"/>
                                      <a:ext cx="2516400" cy="720"/>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2B1A848E" id="Straight Connector 4" o:spid="_x0000_s1026" style="position:absolute;z-index:251661312;visibility:visible;mso-wrap-style:square;mso-wrap-distance-left:.05pt;mso-wrap-distance-top:.3pt;mso-wrap-distance-right:0;mso-wrap-distance-bottom:.25pt;mso-position-horizontal:absolute;mso-position-horizontal-relative:text;mso-position-vertical:absolute;mso-position-vertical-relative:text" from="20pt,2.05pt" to="218.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" strokeweight=".18mm">
                            <v:stroke joinstyle="miter"/>
                          </v:line>
                        </w:pict>
                      </mc:Fallback>
                    </mc:AlternateContent>
                  </w:r>
                </w:p>
                <w:p w14:paraId="22952CAE" w14:textId="77777777" w:rsidR="007511F4" w:rsidRPr="00BE70C4" w:rsidRDefault="007511F4" w:rsidP="00BE70C4">
                  <w:pPr>
                    <w:rPr>
                      <w:b/>
                      <w:bCs/>
                      <w:sz w:val="28"/>
                      <w:szCs w:val="28"/>
                      <w:u w:val="single"/>
                    </w:rPr>
                  </w:pPr>
                  <w:r w:rsidRPr="00BE70C4">
                    <w:rPr>
                      <w:bCs/>
                      <w:i/>
                      <w:sz w:val="28"/>
                      <w:szCs w:val="28"/>
                    </w:rPr>
                    <w:t xml:space="preserve">  Lùng Phình, ngày     tháng 03 năm 2026 </w:t>
                  </w:r>
                </w:p>
              </w:tc>
            </w:tr>
          </w:tbl>
          <w:p w14:paraId="4ECD4891" w14:textId="77DFACF8" w:rsidR="007511F4" w:rsidRPr="00BE70C4" w:rsidRDefault="007511F4" w:rsidP="00BE70C4">
            <w:pPr>
              <w:jc w:val="center"/>
              <w:rPr>
                <w:sz w:val="28"/>
                <w:szCs w:val="28"/>
                <w:lang w:val="en-US"/>
              </w:rPr>
            </w:pPr>
          </w:p>
        </w:tc>
        <w:tc>
          <w:tcPr>
            <w:tcW w:w="6203" w:type="dxa"/>
          </w:tcPr>
          <w:tbl>
            <w:tblPr>
              <w:tblW w:w="9640" w:type="dxa"/>
              <w:tblLook w:val="0000" w:firstRow="0" w:lastRow="0" w:firstColumn="0" w:lastColumn="0" w:noHBand="0" w:noVBand="0"/>
            </w:tblPr>
            <w:tblGrid>
              <w:gridCol w:w="4678"/>
              <w:gridCol w:w="4962"/>
            </w:tblGrid>
            <w:tr w:rsidR="007511F4" w:rsidRPr="00BE70C4" w14:paraId="50890857" w14:textId="77777777" w:rsidTr="00D20A01">
              <w:trPr>
                <w:trHeight w:val="1418"/>
              </w:trPr>
              <w:tc>
                <w:tcPr>
                  <w:tcW w:w="4678" w:type="dxa"/>
                </w:tcPr>
                <w:p w14:paraId="476F6E1C" w14:textId="77777777" w:rsidR="007511F4" w:rsidRPr="00BE70C4" w:rsidRDefault="007511F4" w:rsidP="00BE70C4">
                  <w:pPr>
                    <w:jc w:val="center"/>
                    <w:rPr>
                      <w:b/>
                      <w:bCs/>
                      <w:sz w:val="28"/>
                      <w:szCs w:val="28"/>
                    </w:rPr>
                  </w:pPr>
                  <w:r w:rsidRPr="00BE70C4">
                    <w:rPr>
                      <w:bCs/>
                      <w:sz w:val="28"/>
                      <w:szCs w:val="28"/>
                    </w:rPr>
                    <w:t>ĐẢNG ỦY XÃ LÙNG PHÌNH</w:t>
                  </w:r>
                </w:p>
                <w:p w14:paraId="18DFF4AD" w14:textId="77777777" w:rsidR="007511F4" w:rsidRPr="00BE70C4" w:rsidRDefault="007511F4" w:rsidP="00BE70C4">
                  <w:pPr>
                    <w:jc w:val="center"/>
                    <w:rPr>
                      <w:b/>
                      <w:bCs/>
                      <w:sz w:val="28"/>
                      <w:szCs w:val="28"/>
                    </w:rPr>
                  </w:pPr>
                  <w:r w:rsidRPr="00BE70C4">
                    <w:rPr>
                      <w:b/>
                      <w:bCs/>
                      <w:sz w:val="28"/>
                      <w:szCs w:val="28"/>
                    </w:rPr>
                    <w:t>BAN CHỈ ĐẠO NQ 57 XÃ</w:t>
                  </w:r>
                </w:p>
                <w:p w14:paraId="62BA55C8" w14:textId="77777777" w:rsidR="007511F4" w:rsidRPr="00BE70C4" w:rsidRDefault="007511F4" w:rsidP="00BE70C4">
                  <w:pPr>
                    <w:jc w:val="center"/>
                    <w:rPr>
                      <w:bCs/>
                      <w:sz w:val="28"/>
                      <w:szCs w:val="28"/>
                    </w:rPr>
                  </w:pPr>
                  <w:r w:rsidRPr="00BE70C4">
                    <w:rPr>
                      <w:b/>
                      <w:bCs/>
                      <w:sz w:val="28"/>
                      <w:szCs w:val="28"/>
                    </w:rPr>
                    <w:t>*</w:t>
                  </w:r>
                </w:p>
                <w:p w14:paraId="2179B7B2" w14:textId="77777777" w:rsidR="007511F4" w:rsidRPr="00BE70C4" w:rsidRDefault="007511F4" w:rsidP="00BE70C4">
                  <w:pPr>
                    <w:jc w:val="center"/>
                    <w:rPr>
                      <w:b/>
                      <w:bCs/>
                      <w:sz w:val="28"/>
                      <w:szCs w:val="28"/>
                    </w:rPr>
                  </w:pPr>
                  <w:r w:rsidRPr="00BE70C4">
                    <w:rPr>
                      <w:bCs/>
                      <w:sz w:val="28"/>
                      <w:szCs w:val="28"/>
                    </w:rPr>
                    <w:t>Số:       -GM/BCĐ</w:t>
                  </w:r>
                </w:p>
                <w:p w14:paraId="5588D991" w14:textId="77777777" w:rsidR="007511F4" w:rsidRPr="00BE70C4" w:rsidRDefault="007511F4" w:rsidP="00BE70C4">
                  <w:pPr>
                    <w:jc w:val="center"/>
                    <w:rPr>
                      <w:b/>
                      <w:bCs/>
                      <w:sz w:val="28"/>
                      <w:szCs w:val="28"/>
                    </w:rPr>
                  </w:pPr>
                </w:p>
              </w:tc>
              <w:tc>
                <w:tcPr>
                  <w:tcW w:w="4962" w:type="dxa"/>
                </w:tcPr>
                <w:p w14:paraId="7E0F6876" w14:textId="77777777" w:rsidR="007511F4" w:rsidRPr="00BE70C4" w:rsidRDefault="007511F4" w:rsidP="00BE70C4">
                  <w:pPr>
                    <w:jc w:val="center"/>
                    <w:rPr>
                      <w:sz w:val="28"/>
                      <w:szCs w:val="28"/>
                    </w:rPr>
                  </w:pPr>
                  <w:r w:rsidRPr="00BE70C4">
                    <w:rPr>
                      <w:b/>
                      <w:bCs/>
                      <w:sz w:val="28"/>
                      <w:szCs w:val="28"/>
                    </w:rPr>
                    <w:t>ĐẢNG CỘNG SẢN VIỆT NAM</w:t>
                  </w:r>
                </w:p>
                <w:p w14:paraId="30278070" w14:textId="77777777" w:rsidR="007511F4" w:rsidRPr="00BE70C4" w:rsidRDefault="007511F4" w:rsidP="00BE70C4">
                  <w:pPr>
                    <w:rPr>
                      <w:b/>
                      <w:bCs/>
                      <w:sz w:val="28"/>
                      <w:szCs w:val="28"/>
                      <w:u w:val="single"/>
                    </w:rPr>
                  </w:pPr>
                  <w:r w:rsidRPr="00BE70C4">
                    <w:rPr>
                      <w:b/>
                      <w:bCs/>
                      <w:sz w:val="28"/>
                      <w:szCs w:val="28"/>
                      <w:u w:val="single"/>
                    </w:rPr>
                    <mc:AlternateContent>
                      <mc:Choice Requires="wps">
                        <w:drawing>
                          <wp:anchor distT="3810" distB="3175" distL="635" distR="0" simplePos="0" relativeHeight="251662336" behindDoc="0" locked="0" layoutInCell="1" allowOverlap="1" wp14:anchorId="3411C873" wp14:editId="2943AB43">
                            <wp:simplePos x="0" y="0"/>
                            <wp:positionH relativeFrom="column">
                              <wp:posOffset>254000</wp:posOffset>
                            </wp:positionH>
                            <wp:positionV relativeFrom="paragraph">
                              <wp:posOffset>26035</wp:posOffset>
                            </wp:positionV>
                            <wp:extent cx="2516505" cy="635"/>
                            <wp:effectExtent l="635" t="3810" r="0" b="3175"/>
                            <wp:wrapNone/>
                            <wp:docPr id="5" name="Straight Connector 5"/>
                            <wp:cNvGraphicFramePr/>
                            <a:graphic xmlns:a="http://schemas.openxmlformats.org/drawingml/2006/main">
                              <a:graphicData uri="http://schemas.microsoft.com/office/word/2010/wordprocessingShape">
                                <wps:wsp>
                                  <wps:cNvCnPr/>
                                  <wps:spPr>
                                    <a:xfrm>
                                      <a:off x="0" y="0"/>
                                      <a:ext cx="2516400" cy="720"/>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042C5BA3" id="Straight Connector 5" o:spid="_x0000_s1026" style="position:absolute;z-index:251662336;visibility:visible;mso-wrap-style:square;mso-wrap-distance-left:.05pt;mso-wrap-distance-top:.3pt;mso-wrap-distance-right:0;mso-wrap-distance-bottom:.25pt;mso-position-horizontal:absolute;mso-position-horizontal-relative:text;mso-position-vertical:absolute;mso-position-vertical-relative:text" from="20pt,2.05pt" to="218.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" strokeweight=".18mm">
                            <v:stroke joinstyle="miter"/>
                          </v:line>
                        </w:pict>
                      </mc:Fallback>
                    </mc:AlternateContent>
                  </w:r>
                </w:p>
                <w:p w14:paraId="76770F0B" w14:textId="77777777" w:rsidR="007511F4" w:rsidRPr="00BE70C4" w:rsidRDefault="007511F4" w:rsidP="00BE70C4">
                  <w:pPr>
                    <w:rPr>
                      <w:b/>
                      <w:bCs/>
                      <w:sz w:val="28"/>
                      <w:szCs w:val="28"/>
                      <w:u w:val="single"/>
                    </w:rPr>
                  </w:pPr>
                  <w:r w:rsidRPr="00BE70C4">
                    <w:rPr>
                      <w:bCs/>
                      <w:i/>
                      <w:sz w:val="28"/>
                      <w:szCs w:val="28"/>
                    </w:rPr>
                    <w:t xml:space="preserve">  Lùng Phình, ngày     tháng 03 năm 2026 </w:t>
                  </w:r>
                </w:p>
              </w:tc>
            </w:tr>
          </w:tbl>
          <w:p w14:paraId="6B5E21B7" w14:textId="49AE869F" w:rsidR="007511F4" w:rsidRPr="00BE70C4" w:rsidRDefault="007511F4" w:rsidP="00BE70C4">
            <w:pPr>
              <w:jc w:val="center"/>
              <w:rPr>
                <w:i/>
                <w:iCs/>
                <w:sz w:val="28"/>
                <w:szCs w:val="28"/>
              </w:rPr>
            </w:pPr>
          </w:p>
        </w:tc>
      </w:tr>
    </w:tbl>
    <w:bookmarkEnd w:id="0"/>
    <w:p w14:paraId="3D055D52" w14:textId="5B4C56C5" w:rsidR="00D66D40" w:rsidRPr="00BE70C4" w:rsidRDefault="000E6D02" w:rsidP="003D1634">
      <w:pPr>
        <w:tabs>
          <w:tab w:val="left" w:pos="1985"/>
        </w:tabs>
        <w:jc w:val="center"/>
        <w:rPr>
          <w:b/>
          <w:sz w:val="28"/>
          <w:szCs w:val="28"/>
        </w:rPr>
      </w:pPr>
      <w:r w:rsidRPr="00BE70C4">
        <w:rPr>
          <w:b/>
          <w:sz w:val="28"/>
          <w:szCs w:val="28"/>
        </w:rPr>
        <w:t>BÁO CÁO</w:t>
      </w:r>
    </w:p>
    <w:p w14:paraId="3BF7CBFE" w14:textId="418D27EC" w:rsidR="000E6D02" w:rsidRPr="00BE70C4" w:rsidRDefault="001F3CA4" w:rsidP="003D1634">
      <w:pPr>
        <w:tabs>
          <w:tab w:val="left" w:pos="1985"/>
        </w:tabs>
        <w:jc w:val="center"/>
        <w:rPr>
          <w:b/>
          <w:sz w:val="28"/>
          <w:szCs w:val="28"/>
        </w:rPr>
      </w:pPr>
      <w:r w:rsidRPr="00BE70C4">
        <w:rPr>
          <w:b/>
          <w:sz w:val="28"/>
          <w:szCs w:val="28"/>
          <w:lang w:val="en-US"/>
        </w:rPr>
        <w:t>K</w:t>
      </w:r>
      <w:r w:rsidR="003D5D69" w:rsidRPr="00BE70C4">
        <w:rPr>
          <w:b/>
          <w:sz w:val="28"/>
          <w:szCs w:val="28"/>
        </w:rPr>
        <w:t>ết quả thực hiện</w:t>
      </w:r>
      <w:r w:rsidR="00E967BC" w:rsidRPr="00BE70C4">
        <w:rPr>
          <w:b/>
          <w:sz w:val="28"/>
          <w:szCs w:val="28"/>
        </w:rPr>
        <w:t xml:space="preserve"> Nghị quyết số 57-NQ/TW, ngày 22/12/2024 của Bộ Chính trị về đột phá phát triển khoa học, công nghệ, đổi mới sáng tạo và chuyển đổi số quốc gia</w:t>
      </w:r>
      <w:r w:rsidR="003D5D69" w:rsidRPr="00BE70C4">
        <w:rPr>
          <w:b/>
          <w:sz w:val="28"/>
          <w:szCs w:val="28"/>
          <w:lang w:val="en-US"/>
        </w:rPr>
        <w:t xml:space="preserve"> quý I năm 2026</w:t>
      </w:r>
      <w:r w:rsidR="00E967BC" w:rsidRPr="00BE70C4">
        <w:rPr>
          <w:b/>
          <w:sz w:val="28"/>
          <w:szCs w:val="28"/>
        </w:rPr>
        <w:t xml:space="preserve"> trên địa bàn</w:t>
      </w:r>
      <w:r w:rsidR="00406C7C" w:rsidRPr="00BE70C4">
        <w:rPr>
          <w:b/>
          <w:sz w:val="28"/>
          <w:szCs w:val="28"/>
          <w:lang w:val="en-US"/>
        </w:rPr>
        <w:t xml:space="preserve"> xã Lùng Phình</w:t>
      </w:r>
    </w:p>
    <w:p w14:paraId="291C3607" w14:textId="77777777" w:rsidR="00592F1C" w:rsidRPr="00BE70C4" w:rsidRDefault="00592F1C" w:rsidP="00BE70C4">
      <w:pPr>
        <w:jc w:val="center"/>
        <w:rPr>
          <w:b/>
          <w:sz w:val="28"/>
          <w:szCs w:val="28"/>
          <w:lang w:val="en-US"/>
        </w:rPr>
      </w:pPr>
      <w:r w:rsidRPr="00BE70C4">
        <w:rPr>
          <w:b/>
          <w:sz w:val="28"/>
          <w:szCs w:val="28"/>
          <w:lang w:val="en-US"/>
        </w:rPr>
        <w:t>-----</w:t>
      </w:r>
    </w:p>
    <w:p w14:paraId="33829718" w14:textId="77777777" w:rsidR="007A3DF8" w:rsidRPr="00A8616A" w:rsidRDefault="007A3DF8" w:rsidP="00F57F51">
      <w:pPr>
        <w:spacing w:before="60" w:after="60"/>
        <w:ind w:firstLine="720"/>
        <w:jc w:val="both"/>
        <w:rPr>
          <w:sz w:val="28"/>
          <w:szCs w:val="28"/>
        </w:rPr>
      </w:pPr>
      <w:r w:rsidRPr="00A8616A">
        <w:rPr>
          <w:sz w:val="28"/>
          <w:szCs w:val="28"/>
        </w:rPr>
        <w:t>Thực hiện Kế hoạch số 34 -KH/TU ngày 16/01/2026 của Tỉnh ủy Lào Cai phát triển khoa học, công nghệ, đổi mới sáng tạo và chuyển đổi số năm 2026; Đảng ủy xã báo cáo kết quả thực hiện Quý I; phương hướng thực hiện nhiệm vụ Quý II/2026 về đột phá phát triển khoa học, công nghệ, đổi mới sáng tạo và chuyển đổi số quốc trên địa bàn xã, cụ thể:</w:t>
      </w:r>
    </w:p>
    <w:p w14:paraId="6004FB18" w14:textId="47560A73" w:rsidR="00D923F2" w:rsidRPr="00A8616A" w:rsidRDefault="004D5DEB" w:rsidP="00F57F51">
      <w:pPr>
        <w:spacing w:before="60" w:after="60"/>
        <w:ind w:firstLine="709"/>
        <w:jc w:val="both"/>
        <w:rPr>
          <w:b/>
          <w:bCs/>
          <w:sz w:val="28"/>
          <w:szCs w:val="28"/>
          <w:lang w:val="en-US"/>
        </w:rPr>
      </w:pPr>
      <w:r w:rsidRPr="00A8616A">
        <w:rPr>
          <w:b/>
          <w:bCs/>
          <w:sz w:val="28"/>
          <w:szCs w:val="28"/>
        </w:rPr>
        <w:t xml:space="preserve">I. </w:t>
      </w:r>
      <w:r w:rsidRPr="00A8616A">
        <w:rPr>
          <w:b/>
          <w:bCs/>
          <w:sz w:val="28"/>
          <w:szCs w:val="28"/>
          <w:lang w:val="en-US"/>
        </w:rPr>
        <w:t xml:space="preserve">TÌNH HÌNH </w:t>
      </w:r>
      <w:r w:rsidR="00D923F2" w:rsidRPr="00A8616A">
        <w:rPr>
          <w:b/>
          <w:bCs/>
          <w:sz w:val="28"/>
          <w:szCs w:val="28"/>
          <w:lang w:val="en-US"/>
        </w:rPr>
        <w:t>CHUNG</w:t>
      </w:r>
    </w:p>
    <w:p w14:paraId="3413C383" w14:textId="77777777" w:rsidR="00D923F2" w:rsidRPr="00A8616A" w:rsidRDefault="00D923F2" w:rsidP="00F57F51">
      <w:pPr>
        <w:spacing w:before="60" w:after="60"/>
        <w:ind w:firstLine="709"/>
        <w:jc w:val="both"/>
        <w:rPr>
          <w:sz w:val="28"/>
          <w:szCs w:val="28"/>
        </w:rPr>
      </w:pPr>
      <w:r w:rsidRPr="00A8616A">
        <w:rPr>
          <w:sz w:val="28"/>
          <w:szCs w:val="28"/>
        </w:rPr>
        <w:t>Trong quý I năm 2026, dưới sự lãnh đạo, chỉ đạo trực tiếp của Đảng ủy xã, sự vào cuộc của cả hệ thống chính trị và sự đồng thuận của Nhân dân, việc triển khai thực hiện Nghị quyết số 57-NQ/TW đã đạt được một số kết quả bước đầu.</w:t>
      </w:r>
    </w:p>
    <w:p w14:paraId="64B031FD" w14:textId="77777777" w:rsidR="00D923F2" w:rsidRPr="00A8616A" w:rsidRDefault="00D923F2" w:rsidP="00F57F51">
      <w:pPr>
        <w:spacing w:before="60" w:after="60"/>
        <w:ind w:firstLine="709"/>
        <w:jc w:val="both"/>
        <w:rPr>
          <w:sz w:val="28"/>
          <w:szCs w:val="28"/>
        </w:rPr>
      </w:pPr>
      <w:r w:rsidRPr="00A8616A">
        <w:rPr>
          <w:sz w:val="28"/>
          <w:szCs w:val="28"/>
        </w:rPr>
        <w:t>Công tác ứng dụng công nghệ thông tin trong quản lý, điều hành từng bước được nâng cao; các trường học, trạm y tế, cơ quan, đơn vị đã triển khai sử dụng phần mềm chuyên ngành, nền tảng số; dịch vụ công trực tuyến được quan tâm thực hiện; công tác tuyên truyền, tập huấn kỹ năng số được chú trọng.</w:t>
      </w:r>
    </w:p>
    <w:p w14:paraId="468D47AB" w14:textId="567AA534" w:rsidR="00D923F2" w:rsidRPr="00A8616A" w:rsidRDefault="00D923F2" w:rsidP="00F57F51">
      <w:pPr>
        <w:spacing w:before="60" w:after="60"/>
        <w:ind w:firstLine="709"/>
        <w:jc w:val="both"/>
        <w:rPr>
          <w:b/>
          <w:bCs/>
          <w:sz w:val="28"/>
          <w:szCs w:val="28"/>
          <w:lang w:val="en-US"/>
        </w:rPr>
      </w:pPr>
      <w:r w:rsidRPr="00A8616A">
        <w:rPr>
          <w:sz w:val="28"/>
          <w:szCs w:val="28"/>
        </w:rPr>
        <w:t>Tuy nhiên, việc triển khai còn nhiều khó khăn: địa bàn rộng, giao thông phức tạp, còn 08 vùng lõm viễn thông; trên 90% dân số là đồng bào dân tộc thiểu số; trình độ dân trí, kỹ năng số còn hạn chế; hạ tầng công nghệ thông tin chưa đồng bộ; việc số hóa dữ liệu còn chậm; chưa có cán bộ chuyên trách về chuyển đổi số.</w:t>
      </w:r>
    </w:p>
    <w:p w14:paraId="7DC6CE5A" w14:textId="3A20A41E" w:rsidR="00715B24" w:rsidRPr="00A8616A" w:rsidRDefault="00EC38EA" w:rsidP="00F57F51">
      <w:pPr>
        <w:spacing w:before="60" w:after="60"/>
        <w:ind w:firstLine="709"/>
        <w:jc w:val="both"/>
        <w:rPr>
          <w:sz w:val="28"/>
          <w:szCs w:val="28"/>
        </w:rPr>
      </w:pPr>
      <w:r w:rsidRPr="00A8616A">
        <w:rPr>
          <w:sz w:val="28"/>
          <w:szCs w:val="28"/>
          <w:lang w:val="en-US"/>
        </w:rPr>
        <w:t xml:space="preserve">- </w:t>
      </w:r>
      <w:r w:rsidR="00715B24" w:rsidRPr="00A8616A">
        <w:rPr>
          <w:sz w:val="28"/>
          <w:szCs w:val="28"/>
        </w:rPr>
        <w:t>Nguyên nhân khách quan: Xã là địa bàn vùng cao, điều kiện kinh tế - xã hội còn nhiều khó khăn; địa hình chia cắt, dân cư phân tán, nhiều thôn bản chưa có hạ tầng viễn thông và Internet ổn định. Trình độ học vấn, kỹ năng số và khả năng tiếp cận công nghệ của người dân còn hạn chế, nhất là ở vùng đồng bào dân tộc thiểu số. Nguồn lực đầu tư của Nhà nước và xã hội cho khoa học, công nghệ và chuyển đổi số ở cấp xã còn rất hạn chế, chưa đáp ứng yêu cầu phát triển.</w:t>
      </w:r>
    </w:p>
    <w:p w14:paraId="05B0EDEE" w14:textId="2DC502F8" w:rsidR="00D923F2" w:rsidRPr="00A8616A" w:rsidRDefault="0030714E" w:rsidP="00F57F51">
      <w:pPr>
        <w:spacing w:before="60" w:after="60"/>
        <w:ind w:firstLine="709"/>
        <w:jc w:val="both"/>
        <w:rPr>
          <w:sz w:val="28"/>
          <w:szCs w:val="28"/>
        </w:rPr>
      </w:pPr>
      <w:r w:rsidRPr="00A8616A">
        <w:rPr>
          <w:sz w:val="28"/>
          <w:szCs w:val="28"/>
          <w:lang w:val="en-US"/>
        </w:rPr>
        <w:t>-</w:t>
      </w:r>
      <w:r w:rsidR="00715B24" w:rsidRPr="00A8616A">
        <w:rPr>
          <w:sz w:val="28"/>
          <w:szCs w:val="28"/>
        </w:rPr>
        <w:t xml:space="preserve"> Nguyên nhân chủ quan: Một số cán bộ, đảng viên chưa nhận thức đầy đủ về tầm quan trọng của khoa học, công nghệ, đổi mới sáng tạo và chuyển đổi số trong phát triển kinh tế - xã hội. Công tác tuyên truyền, hướng dẫn, tập huấn kỹ năng số cho cán bộ và nhân dân chưa được triển khai đồng bộ, thiếu chiều sâu, dẫn đến hiệu quả thấp. Chưa có</w:t>
      </w:r>
      <w:r w:rsidR="00715B24" w:rsidRPr="00A8616A">
        <w:rPr>
          <w:sz w:val="28"/>
          <w:szCs w:val="28"/>
          <w:lang w:val="en-US"/>
        </w:rPr>
        <w:t xml:space="preserve"> </w:t>
      </w:r>
      <w:r w:rsidR="00715B24" w:rsidRPr="00A8616A">
        <w:rPr>
          <w:sz w:val="28"/>
          <w:szCs w:val="28"/>
        </w:rPr>
        <w:t>cán bộ</w:t>
      </w:r>
      <w:r w:rsidR="00715B24" w:rsidRPr="00A8616A">
        <w:rPr>
          <w:sz w:val="28"/>
          <w:szCs w:val="28"/>
          <w:lang w:val="en-US"/>
        </w:rPr>
        <w:t xml:space="preserve"> chuyên</w:t>
      </w:r>
      <w:r w:rsidR="00715B24" w:rsidRPr="00A8616A">
        <w:rPr>
          <w:sz w:val="28"/>
          <w:szCs w:val="28"/>
        </w:rPr>
        <w:t xml:space="preserve"> trách</w:t>
      </w:r>
      <w:r w:rsidR="00715B24" w:rsidRPr="00A8616A">
        <w:rPr>
          <w:sz w:val="28"/>
          <w:szCs w:val="28"/>
          <w:lang w:val="en-US"/>
        </w:rPr>
        <w:t xml:space="preserve"> về</w:t>
      </w:r>
      <w:r w:rsidR="00715B24" w:rsidRPr="00A8616A">
        <w:rPr>
          <w:sz w:val="28"/>
          <w:szCs w:val="28"/>
        </w:rPr>
        <w:t xml:space="preserve"> lĩnh vực khoa học - công nghệ, chuyển đổi số. Việc huy động các nguồn lực xã hội còn hạn chế; chưa hình thành được mô hình điểm về ứng dụng khoa học - công nghệ và chuyển đổi số trong đời sống</w:t>
      </w:r>
      <w:r w:rsidR="005B4AEC" w:rsidRPr="00A8616A">
        <w:rPr>
          <w:sz w:val="28"/>
          <w:szCs w:val="28"/>
          <w:lang w:val="en-US"/>
        </w:rPr>
        <w:t xml:space="preserve"> của </w:t>
      </w:r>
      <w:r w:rsidR="005A11E2" w:rsidRPr="00A8616A">
        <w:rPr>
          <w:sz w:val="28"/>
          <w:szCs w:val="28"/>
          <w:lang w:val="en-US"/>
        </w:rPr>
        <w:t xml:space="preserve">            </w:t>
      </w:r>
      <w:r w:rsidR="005B4AEC" w:rsidRPr="00A8616A">
        <w:rPr>
          <w:sz w:val="28"/>
          <w:szCs w:val="28"/>
          <w:lang w:val="en-US"/>
        </w:rPr>
        <w:t>nhân dân</w:t>
      </w:r>
      <w:r w:rsidR="005B4AEC" w:rsidRPr="00A8616A">
        <w:rPr>
          <w:sz w:val="28"/>
          <w:szCs w:val="28"/>
        </w:rPr>
        <w:t>.</w:t>
      </w:r>
    </w:p>
    <w:p w14:paraId="46D42411" w14:textId="77777777" w:rsidR="005A11E2" w:rsidRPr="00A8616A" w:rsidRDefault="005A11E2" w:rsidP="00F57F51">
      <w:pPr>
        <w:spacing w:before="60" w:after="60"/>
        <w:ind w:firstLine="709"/>
        <w:jc w:val="both"/>
        <w:rPr>
          <w:b/>
          <w:bCs/>
          <w:noProof w:val="0"/>
          <w:sz w:val="28"/>
          <w:szCs w:val="28"/>
          <w:lang w:val="en-US"/>
        </w:rPr>
      </w:pPr>
    </w:p>
    <w:p w14:paraId="523822BE" w14:textId="77777777" w:rsidR="005A11E2" w:rsidRPr="00A8616A" w:rsidRDefault="005A11E2" w:rsidP="00F57F51">
      <w:pPr>
        <w:spacing w:before="60" w:after="60"/>
        <w:ind w:firstLine="709"/>
        <w:jc w:val="both"/>
        <w:rPr>
          <w:b/>
          <w:bCs/>
          <w:noProof w:val="0"/>
          <w:sz w:val="28"/>
          <w:szCs w:val="28"/>
          <w:lang w:val="en-US"/>
        </w:rPr>
      </w:pPr>
    </w:p>
    <w:p w14:paraId="3283FFBD" w14:textId="558BBDD8" w:rsidR="00995AE3" w:rsidRPr="00A8616A" w:rsidRDefault="00995AE3" w:rsidP="00F57F51">
      <w:pPr>
        <w:spacing w:before="60" w:after="60"/>
        <w:ind w:firstLine="709"/>
        <w:jc w:val="both"/>
        <w:rPr>
          <w:b/>
          <w:bCs/>
          <w:noProof w:val="0"/>
          <w:sz w:val="28"/>
          <w:szCs w:val="28"/>
          <w:lang w:val="en-US"/>
        </w:rPr>
      </w:pPr>
      <w:r w:rsidRPr="00A8616A">
        <w:rPr>
          <w:b/>
          <w:bCs/>
          <w:noProof w:val="0"/>
          <w:sz w:val="28"/>
          <w:szCs w:val="28"/>
          <w:lang w:val="en-US"/>
        </w:rPr>
        <w:lastRenderedPageBreak/>
        <w:t>II. CÔNG TÁC LÃNH ĐẠO, CHỈ ĐẠO</w:t>
      </w:r>
      <w:r w:rsidR="00410B37" w:rsidRPr="00A8616A">
        <w:rPr>
          <w:b/>
          <w:bCs/>
          <w:noProof w:val="0"/>
          <w:sz w:val="28"/>
          <w:szCs w:val="28"/>
          <w:lang w:val="en-US"/>
        </w:rPr>
        <w:t xml:space="preserve"> VÀ QUÁN TRIỆT</w:t>
      </w:r>
      <w:r w:rsidRPr="00A8616A">
        <w:rPr>
          <w:b/>
          <w:bCs/>
          <w:noProof w:val="0"/>
          <w:sz w:val="28"/>
          <w:szCs w:val="28"/>
          <w:lang w:val="en-US"/>
        </w:rPr>
        <w:t xml:space="preserve"> </w:t>
      </w:r>
    </w:p>
    <w:p w14:paraId="64FBDBD3" w14:textId="77777777" w:rsidR="00995AE3" w:rsidRPr="00A8616A" w:rsidRDefault="00995AE3" w:rsidP="00F57F51">
      <w:pPr>
        <w:spacing w:before="60" w:after="60"/>
        <w:ind w:firstLine="720"/>
        <w:jc w:val="both"/>
        <w:rPr>
          <w:b/>
          <w:bCs/>
          <w:sz w:val="28"/>
          <w:szCs w:val="28"/>
        </w:rPr>
      </w:pPr>
      <w:r w:rsidRPr="00A8616A">
        <w:rPr>
          <w:b/>
          <w:bCs/>
          <w:sz w:val="28"/>
          <w:szCs w:val="28"/>
        </w:rPr>
        <w:t>1. Công tác lãnh đạo, chỉ đạo</w:t>
      </w:r>
    </w:p>
    <w:p w14:paraId="4CD60D53" w14:textId="5684AE81" w:rsidR="00E64D85" w:rsidRPr="00E64D85" w:rsidRDefault="00E64D85" w:rsidP="00E64D85">
      <w:pPr>
        <w:spacing w:before="60" w:after="60"/>
        <w:ind w:firstLine="720"/>
        <w:jc w:val="both"/>
        <w:rPr>
          <w:sz w:val="28"/>
          <w:szCs w:val="28"/>
          <w:lang w:val="en-US"/>
        </w:rPr>
      </w:pPr>
      <w:r w:rsidRPr="00E64D85">
        <w:rPr>
          <w:sz w:val="28"/>
          <w:szCs w:val="28"/>
          <w:lang w:val="en-US"/>
        </w:rPr>
        <w:t>Ngay sau khi Nghị quyết số 57-NQ/TW của Bộ Chính trị và các văn bản chỉ đạo của cấp trên được ban hành, Đảng ủy xã Lùng Phình đã quan tâm lãnh đạo, chỉ đạo triển khai thực hiện. Ban Chỉ đạo thực hiện Nghị quyết 57 xã được kiện toàn; ban hành các văn bản chỉ đạo, phân công nhiệm vụ cụ thể cho các bộ phận, cán bộ, công chức, các đoàn thể chính trị – xã hội trong việc triển khai các nội dung về phát triển khoa học, công nghệ, đổi mới sáng tạo và chuyển đổi số trên địa bàn.</w:t>
      </w:r>
      <w:r>
        <w:rPr>
          <w:sz w:val="28"/>
          <w:szCs w:val="28"/>
          <w:lang w:val="en-US"/>
        </w:rPr>
        <w:t xml:space="preserve"> </w:t>
      </w:r>
      <w:r w:rsidRPr="00E64D85">
        <w:rPr>
          <w:sz w:val="28"/>
          <w:szCs w:val="28"/>
          <w:lang w:val="en-US"/>
        </w:rPr>
        <w:t>Công tác tuyên truyền được thực hiện thông qua các hội nghị, sinh hoạt chi bộ, họp thôn, lồng ghép với các chương trình, nhiệm vụ phát triển kinh tế – xã hội, qua đó bước đầu nâng cao nhận thức của cán bộ, đảng viên và Nhân dân về vai trò, ý nghĩa của chuyển đổi số.</w:t>
      </w:r>
    </w:p>
    <w:p w14:paraId="76DEF607" w14:textId="77777777" w:rsidR="00410B37" w:rsidRPr="00A8616A" w:rsidRDefault="00410B37" w:rsidP="00F57F51">
      <w:pPr>
        <w:spacing w:before="60" w:after="60"/>
        <w:ind w:firstLine="720"/>
        <w:jc w:val="both"/>
        <w:rPr>
          <w:b/>
          <w:bCs/>
          <w:sz w:val="28"/>
          <w:szCs w:val="28"/>
        </w:rPr>
      </w:pPr>
      <w:r w:rsidRPr="00A8616A">
        <w:rPr>
          <w:b/>
          <w:bCs/>
          <w:sz w:val="28"/>
          <w:szCs w:val="28"/>
        </w:rPr>
        <w:t>2. Công tác tuyên truyền, quán triệt</w:t>
      </w:r>
    </w:p>
    <w:p w14:paraId="62917276" w14:textId="5004CE82" w:rsidR="00410B37" w:rsidRPr="00A8616A" w:rsidRDefault="00410B37" w:rsidP="00F57F51">
      <w:pPr>
        <w:spacing w:before="60" w:after="60"/>
        <w:ind w:firstLine="720"/>
        <w:jc w:val="both"/>
        <w:rPr>
          <w:b/>
          <w:bCs/>
          <w:sz w:val="28"/>
          <w:szCs w:val="28"/>
        </w:rPr>
      </w:pPr>
      <w:r w:rsidRPr="00A8616A">
        <w:rPr>
          <w:sz w:val="28"/>
          <w:szCs w:val="28"/>
        </w:rPr>
        <w:t xml:space="preserve">Tổ chức tuyên truyền, phổ biến nội dung Nghị quyết tại các chi bộ, đảng bộ trực thuộc thông qua các buổi sinh hoạt định kỳ hằng tháng; đồng thời thực hiện tuyên truyền trên hệ thống loa phát thanh của </w:t>
      </w:r>
      <w:r w:rsidRPr="00A8616A">
        <w:rPr>
          <w:sz w:val="28"/>
          <w:szCs w:val="28"/>
          <w:lang w:val="en-US"/>
        </w:rPr>
        <w:t>20</w:t>
      </w:r>
      <w:r w:rsidRPr="00A8616A">
        <w:rPr>
          <w:sz w:val="28"/>
          <w:szCs w:val="28"/>
        </w:rPr>
        <w:t xml:space="preserve"> thôn, kết quả: Phát sóng </w:t>
      </w:r>
      <w:r w:rsidRPr="00A8616A">
        <w:rPr>
          <w:sz w:val="28"/>
          <w:szCs w:val="28"/>
          <w:lang w:val="en-US"/>
        </w:rPr>
        <w:t>48</w:t>
      </w:r>
      <w:r w:rsidRPr="00A8616A">
        <w:rPr>
          <w:sz w:val="28"/>
          <w:szCs w:val="28"/>
        </w:rPr>
        <w:t xml:space="preserve"> lượt tuyên truyền, thời lượng 10 phút/lượt. Nội dung tuyên truyền được xây dựng ngắn gọn, dễ hiểu, phù hợp với đặc điểm địa bàn nông thôn, vùng đồng bào dân tộc. Qua tuyên truyền, bước đầu nâng cao nhận thức của cán bộ, đảng viên và Nhân dân về vai trò của khoa học công nghệ và chuyển đổi số trong phát triển địa phương;  Cổng thông tin điện tử xã đăng tải trên 100 tin bài; Fanpage chính thức thu hút trên </w:t>
      </w:r>
      <w:r w:rsidRPr="00A8616A">
        <w:rPr>
          <w:sz w:val="28"/>
          <w:szCs w:val="28"/>
          <w:lang w:val="en-US"/>
        </w:rPr>
        <w:t>19</w:t>
      </w:r>
      <w:r w:rsidRPr="00A8616A">
        <w:rPr>
          <w:sz w:val="28"/>
          <w:szCs w:val="28"/>
        </w:rPr>
        <w:t>.</w:t>
      </w:r>
      <w:r w:rsidRPr="00A8616A">
        <w:rPr>
          <w:sz w:val="28"/>
          <w:szCs w:val="28"/>
          <w:lang w:val="en-US"/>
        </w:rPr>
        <w:t>5</w:t>
      </w:r>
      <w:r w:rsidRPr="00A8616A">
        <w:rPr>
          <w:sz w:val="28"/>
          <w:szCs w:val="28"/>
        </w:rPr>
        <w:t>00 lượt truy cập, kịp thời truyền tải các hoạt động chuyển đổi số tại địa phương.</w:t>
      </w:r>
    </w:p>
    <w:p w14:paraId="358D9F28" w14:textId="096B3E15" w:rsidR="00995AE3" w:rsidRPr="00A8616A" w:rsidRDefault="00410B37" w:rsidP="00F57F51">
      <w:pPr>
        <w:spacing w:before="60" w:after="60"/>
        <w:ind w:firstLine="720"/>
        <w:jc w:val="both"/>
        <w:rPr>
          <w:sz w:val="28"/>
          <w:szCs w:val="28"/>
        </w:rPr>
      </w:pPr>
      <w:r w:rsidRPr="00A8616A">
        <w:rPr>
          <w:sz w:val="28"/>
          <w:szCs w:val="28"/>
        </w:rPr>
        <w:t>Tổ chức các phong trào thi đua sáng tạo, chuyển đổi số trong toàn hệ thống chính trị và xã hội. Triển khai các chương trình: “Công dân số” nhằm khuyến khích người dân sử dụng các công cụ số trong cuộc sống và công việc; “Đổi mới sáng tạo trong công việc” nhằm kêu gọi cán bộ, công chức, viên chức và người lao động áp dụng công nghệ để cải tiến quy trình, nâng cao hiệu suất làm việc.</w:t>
      </w:r>
    </w:p>
    <w:p w14:paraId="0C97172B" w14:textId="2ADF9247" w:rsidR="00D923F2" w:rsidRPr="00A8616A" w:rsidRDefault="00D923F2" w:rsidP="00F57F51">
      <w:pPr>
        <w:spacing w:before="60" w:after="60"/>
        <w:ind w:firstLine="709"/>
        <w:jc w:val="both"/>
        <w:rPr>
          <w:sz w:val="28"/>
          <w:szCs w:val="28"/>
        </w:rPr>
      </w:pPr>
      <w:r w:rsidRPr="00A8616A">
        <w:rPr>
          <w:b/>
          <w:bCs/>
          <w:noProof w:val="0"/>
          <w:sz w:val="28"/>
          <w:szCs w:val="28"/>
          <w:lang w:val="en-US"/>
        </w:rPr>
        <w:t>II</w:t>
      </w:r>
      <w:r w:rsidR="00995AE3" w:rsidRPr="00A8616A">
        <w:rPr>
          <w:b/>
          <w:bCs/>
          <w:noProof w:val="0"/>
          <w:sz w:val="28"/>
          <w:szCs w:val="28"/>
          <w:lang w:val="en-US"/>
        </w:rPr>
        <w:t>I</w:t>
      </w:r>
      <w:r w:rsidRPr="00A8616A">
        <w:rPr>
          <w:b/>
          <w:bCs/>
          <w:noProof w:val="0"/>
          <w:sz w:val="28"/>
          <w:szCs w:val="28"/>
          <w:lang w:val="en-US"/>
        </w:rPr>
        <w:t>. KẾT QUẢ THỰC HIỆN</w:t>
      </w:r>
    </w:p>
    <w:p w14:paraId="1D5AFC59" w14:textId="1173CF37" w:rsidR="0030714E" w:rsidRPr="00A8616A" w:rsidRDefault="00995AE3" w:rsidP="00F57F51">
      <w:pPr>
        <w:spacing w:before="60" w:after="60"/>
        <w:ind w:firstLine="709"/>
        <w:jc w:val="both"/>
        <w:rPr>
          <w:color w:val="000000"/>
          <w:spacing w:val="-4"/>
          <w:sz w:val="28"/>
          <w:szCs w:val="28"/>
        </w:rPr>
      </w:pPr>
      <w:r w:rsidRPr="00A8616A">
        <w:rPr>
          <w:b/>
          <w:color w:val="000000"/>
          <w:spacing w:val="-4"/>
          <w:sz w:val="28"/>
          <w:szCs w:val="28"/>
          <w:lang w:val="en-US"/>
        </w:rPr>
        <w:t>1</w:t>
      </w:r>
      <w:r w:rsidR="003C2BD5" w:rsidRPr="00A8616A">
        <w:rPr>
          <w:b/>
          <w:color w:val="000000"/>
          <w:spacing w:val="-4"/>
          <w:sz w:val="28"/>
          <w:szCs w:val="28"/>
          <w:lang w:val="en-US"/>
        </w:rPr>
        <w:t>.</w:t>
      </w:r>
      <w:r w:rsidR="000006A9" w:rsidRPr="00A8616A">
        <w:rPr>
          <w:b/>
          <w:sz w:val="28"/>
          <w:szCs w:val="28"/>
        </w:rPr>
        <w:t xml:space="preserve">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w:t>
      </w:r>
      <w:r w:rsidR="0030714E" w:rsidRPr="00A8616A">
        <w:rPr>
          <w:b/>
          <w:sz w:val="28"/>
          <w:szCs w:val="28"/>
          <w:lang w:val="en-US"/>
        </w:rPr>
        <w:t xml:space="preserve"> </w:t>
      </w:r>
    </w:p>
    <w:p w14:paraId="4EA69B99" w14:textId="77777777" w:rsidR="003B3BA8" w:rsidRPr="00A8616A" w:rsidRDefault="002728A4" w:rsidP="00F57F51">
      <w:pPr>
        <w:spacing w:before="60" w:after="60"/>
        <w:ind w:firstLine="709"/>
        <w:jc w:val="both"/>
        <w:rPr>
          <w:sz w:val="28"/>
          <w:szCs w:val="28"/>
        </w:rPr>
      </w:pPr>
      <w:r w:rsidRPr="00A8616A">
        <w:rPr>
          <w:sz w:val="28"/>
          <w:szCs w:val="28"/>
        </w:rPr>
        <w:t>- Nhiệm vụ chuyển đổi số, phát triển khoa học, công nghệ, đổi mới sáng tạo được xác định cụ thể trong chươ</w:t>
      </w:r>
      <w:r w:rsidR="003B3BA8" w:rsidRPr="00A8616A">
        <w:rPr>
          <w:sz w:val="28"/>
          <w:szCs w:val="28"/>
        </w:rPr>
        <w:t>ng trình, kế hoạch công tác</w:t>
      </w:r>
      <w:r w:rsidRPr="00A8616A">
        <w:rPr>
          <w:sz w:val="28"/>
          <w:szCs w:val="28"/>
        </w:rPr>
        <w:t xml:space="preserve"> của cơ quan, tổ chức, đơn vị, địa phương; kết quả thực hiện là tiêu chí đánh giá hiệu quả thực hiện nhiệm vụ, đánh g</w:t>
      </w:r>
      <w:r w:rsidR="003B3BA8" w:rsidRPr="00A8616A">
        <w:rPr>
          <w:sz w:val="28"/>
          <w:szCs w:val="28"/>
        </w:rPr>
        <w:t>iá thi đua, khen thưởng</w:t>
      </w:r>
      <w:r w:rsidRPr="00A8616A">
        <w:rPr>
          <w:sz w:val="28"/>
          <w:szCs w:val="28"/>
        </w:rPr>
        <w:t xml:space="preserve">. </w:t>
      </w:r>
    </w:p>
    <w:p w14:paraId="25559F49" w14:textId="1EC03464" w:rsidR="00533163" w:rsidRPr="00A8616A" w:rsidRDefault="002728A4" w:rsidP="00F57F51">
      <w:pPr>
        <w:spacing w:before="60" w:after="60"/>
        <w:ind w:firstLine="709"/>
        <w:jc w:val="both"/>
        <w:rPr>
          <w:sz w:val="28"/>
          <w:szCs w:val="28"/>
        </w:rPr>
      </w:pPr>
      <w:r w:rsidRPr="00A8616A">
        <w:rPr>
          <w:sz w:val="28"/>
          <w:szCs w:val="28"/>
        </w:rPr>
        <w:t xml:space="preserve">- Triển khai đợt sinh hoạt chính trị sâu rộng trong toàn hệ thống chính trị của xã theo các nội dung chỉ đạo của tỉnh về nội dung, mục tiêu, nhiệm vụ của Nghị quyết. Lồng ghép nội dung Nghị quyết vào các hội nghị, lớp bồi dưỡng lý luận chính trị, tập huấn cán bộ, công chức, viên chức. Tham gia các hội nghị chuyên đề, toạ đàm, diễn đàn khoa học, thi trắc nghiệm trực tuyến về khoa học, công nghệ, đổi mới sáng tạo và chuyển đổi số do tỉnh, Trung ương tổ chức. </w:t>
      </w:r>
    </w:p>
    <w:p w14:paraId="1C08CE04" w14:textId="5FAD731E" w:rsidR="000A5F2A" w:rsidRPr="00A8616A" w:rsidRDefault="002728A4" w:rsidP="00F57F51">
      <w:pPr>
        <w:spacing w:before="60" w:after="60"/>
        <w:ind w:firstLine="709"/>
        <w:jc w:val="both"/>
        <w:rPr>
          <w:sz w:val="28"/>
          <w:szCs w:val="28"/>
        </w:rPr>
      </w:pPr>
      <w:r w:rsidRPr="00A8616A">
        <w:rPr>
          <w:sz w:val="28"/>
          <w:szCs w:val="28"/>
        </w:rPr>
        <w:lastRenderedPageBreak/>
        <w:t>- Cơ quan Ủy ban Mặt trận Tổ quốc Việt Nam xã tập trung triển khai sâu rộng, nâng cao chất lượng công tác tuyên truyền; thực hiện tốt chức năng giám sát, vận động Nhân dân tích cực tham gia phát triển khoa học, công nghệ, đổi mới sáng tạo và chuyển đổi số. Các cấp ủy, tổ chức đảng, chính quyền và các ngành chức năng tổ chức thực hiện nghiêm túc hiệu quả công tác kiểm tra, giám sát về các nội dung lãnh, chỉ đạo, thực hiện các nhiệm vụ, giải pháp về khoa học, công nghệ, đổi mới sáng tạo và chuyển đổi số.</w:t>
      </w:r>
    </w:p>
    <w:p w14:paraId="7326DBE0" w14:textId="57F6D26D" w:rsidR="009E5C08" w:rsidRPr="00A8616A" w:rsidRDefault="00410B37" w:rsidP="00F57F51">
      <w:pPr>
        <w:spacing w:before="60" w:after="60"/>
        <w:ind w:firstLine="709"/>
        <w:jc w:val="both"/>
        <w:rPr>
          <w:b/>
          <w:sz w:val="28"/>
          <w:szCs w:val="28"/>
          <w:lang w:val="en-US"/>
        </w:rPr>
      </w:pPr>
      <w:r w:rsidRPr="00A8616A">
        <w:rPr>
          <w:b/>
          <w:sz w:val="28"/>
          <w:szCs w:val="28"/>
          <w:lang w:val="en-US"/>
        </w:rPr>
        <w:t>2</w:t>
      </w:r>
      <w:r w:rsidR="003C2BD5" w:rsidRPr="00A8616A">
        <w:rPr>
          <w:b/>
          <w:sz w:val="28"/>
          <w:szCs w:val="28"/>
          <w:lang w:val="en-US"/>
        </w:rPr>
        <w:t>.</w:t>
      </w:r>
      <w:r w:rsidR="00D2226C" w:rsidRPr="00A8616A">
        <w:rPr>
          <w:b/>
          <w:sz w:val="28"/>
          <w:szCs w:val="28"/>
        </w:rPr>
        <w:t xml:space="preserve"> Đẩy mạnh công tác truyền thông về khoa học, công nghệ, đổi mới sáng tạo và chuyển đổi số </w:t>
      </w:r>
    </w:p>
    <w:p w14:paraId="17999DA9" w14:textId="67862154" w:rsidR="00E46424" w:rsidRPr="00A8616A" w:rsidRDefault="00E46424" w:rsidP="00581104">
      <w:pPr>
        <w:jc w:val="both"/>
        <w:rPr>
          <w:bCs/>
          <w:sz w:val="28"/>
          <w:szCs w:val="28"/>
          <w:lang w:val="en-US"/>
        </w:rPr>
      </w:pPr>
      <w:r w:rsidRPr="00A8616A">
        <w:rPr>
          <w:b/>
          <w:sz w:val="28"/>
          <w:szCs w:val="28"/>
          <w:lang w:val="en-US"/>
        </w:rPr>
        <w:tab/>
      </w:r>
      <w:r w:rsidR="00581104" w:rsidRPr="00A8616A">
        <w:rPr>
          <w:b/>
          <w:sz w:val="28"/>
          <w:szCs w:val="28"/>
          <w:lang w:val="en-US"/>
        </w:rPr>
        <w:t xml:space="preserve">- </w:t>
      </w:r>
      <w:r w:rsidRPr="00A8616A">
        <w:rPr>
          <w:bCs/>
          <w:sz w:val="28"/>
          <w:szCs w:val="28"/>
          <w:lang w:val="en-US"/>
        </w:rPr>
        <w:t xml:space="preserve">Chỉ đạo các đơn vị </w:t>
      </w:r>
      <w:r w:rsidR="00581104" w:rsidRPr="00A8616A">
        <w:rPr>
          <w:bCs/>
          <w:sz w:val="28"/>
          <w:szCs w:val="28"/>
          <w:lang w:val="en-US"/>
        </w:rPr>
        <w:t>100% cơ quan, đơn vị đã đăng ký mô hình (Nàng Cảng số, CCB làm kinh tế). 100% cán bộ, công chức có ít nhất 01 sáng kiến.</w:t>
      </w:r>
    </w:p>
    <w:p w14:paraId="4506A14D" w14:textId="77777777" w:rsidR="003B3BA8" w:rsidRPr="00A8616A" w:rsidRDefault="00D2226C" w:rsidP="00F57F51">
      <w:pPr>
        <w:spacing w:before="60" w:after="60"/>
        <w:ind w:firstLine="709"/>
        <w:jc w:val="both"/>
        <w:rPr>
          <w:sz w:val="28"/>
          <w:szCs w:val="28"/>
        </w:rPr>
      </w:pPr>
      <w:r w:rsidRPr="00A8616A">
        <w:rPr>
          <w:sz w:val="28"/>
          <w:szCs w:val="28"/>
        </w:rPr>
        <w:t>- Tổ chức tuyên truyền đa phương tiện, đa cấp; Cổng thông tin điện tử xã và các trang fanpage để đồng loạt phổ biến chủ trương, chính sách và lợi ích thiết thực của khoa học - công nghệ, đổi mới sáng tạo và chuyển đổi số.</w:t>
      </w:r>
    </w:p>
    <w:p w14:paraId="41B52BB2" w14:textId="0A3F5D79" w:rsidR="005A11E2" w:rsidRDefault="00D2226C" w:rsidP="00F57F51">
      <w:pPr>
        <w:spacing w:before="60" w:after="60"/>
        <w:ind w:firstLine="709"/>
        <w:jc w:val="both"/>
        <w:rPr>
          <w:sz w:val="28"/>
          <w:szCs w:val="28"/>
          <w:lang w:val="en-US"/>
        </w:rPr>
      </w:pPr>
      <w:r w:rsidRPr="00A8616A">
        <w:rPr>
          <w:sz w:val="28"/>
          <w:szCs w:val="28"/>
        </w:rPr>
        <w:t xml:space="preserve"> - Vận động nhân dân, doanh nghiệp tham gia phong trào kh</w:t>
      </w:r>
      <w:r w:rsidR="003B3BA8" w:rsidRPr="00A8616A">
        <w:rPr>
          <w:sz w:val="28"/>
          <w:szCs w:val="28"/>
        </w:rPr>
        <w:t>ởi nghiệp đổi mới sáng tạo.</w:t>
      </w:r>
      <w:r w:rsidRPr="00A8616A">
        <w:rPr>
          <w:sz w:val="28"/>
          <w:szCs w:val="28"/>
        </w:rPr>
        <w:t xml:space="preserve"> Tăng cường vai trò, trách nhiệm của người đứng đầu trong công tác phổ biến, tuyên truyền và triển khai thực hiện về khoa học, công nghệ, chuyển đổi số chịu trách nhiệm trước cấp có thẩm quyền về kết quả tổ chức học tập, tuyên truyền Nghị quyết trong đơn vị mình. Đưa kết quả phổ biến, quán triệt Nghị quyết vào tiêu</w:t>
      </w:r>
      <w:r w:rsidR="003B3BA8" w:rsidRPr="00A8616A">
        <w:rPr>
          <w:sz w:val="28"/>
          <w:szCs w:val="28"/>
        </w:rPr>
        <w:t xml:space="preserve"> chí đánh giá, xếp loại</w:t>
      </w:r>
      <w:r w:rsidRPr="00A8616A">
        <w:rPr>
          <w:sz w:val="28"/>
          <w:szCs w:val="28"/>
        </w:rPr>
        <w:t xml:space="preserve"> đối với cơ quan, đơn vị và người đứng đầu.</w:t>
      </w:r>
      <w:r w:rsidRPr="00A8616A">
        <w:rPr>
          <w:sz w:val="28"/>
          <w:szCs w:val="28"/>
          <w:lang w:val="en-US"/>
        </w:rPr>
        <w:t xml:space="preserve"> </w:t>
      </w:r>
    </w:p>
    <w:p w14:paraId="771FAB21" w14:textId="7EA612DD" w:rsidR="00A74CEE" w:rsidRPr="00A8616A" w:rsidRDefault="00A74CEE" w:rsidP="00F57F51">
      <w:pPr>
        <w:spacing w:before="60" w:after="60"/>
        <w:ind w:firstLine="709"/>
        <w:jc w:val="both"/>
        <w:rPr>
          <w:sz w:val="28"/>
          <w:szCs w:val="28"/>
          <w:lang w:val="en-US"/>
        </w:rPr>
      </w:pPr>
      <w:r>
        <w:rPr>
          <w:sz w:val="28"/>
          <w:szCs w:val="28"/>
          <w:lang w:val="en-US"/>
        </w:rPr>
        <w:t>- Văn phòng HĐND – UBND đang tổ chức thực hiện số hoá tài liệu theo Hướng dẫn của Tỉnh.</w:t>
      </w:r>
    </w:p>
    <w:p w14:paraId="3EC2C8CB" w14:textId="51BB9486" w:rsidR="007410B2" w:rsidRPr="00A8616A" w:rsidRDefault="00B602D5" w:rsidP="00F57F51">
      <w:pPr>
        <w:spacing w:before="60" w:after="60"/>
        <w:ind w:firstLine="720"/>
        <w:jc w:val="both"/>
        <w:rPr>
          <w:sz w:val="28"/>
          <w:szCs w:val="28"/>
        </w:rPr>
      </w:pPr>
      <w:r w:rsidRPr="00A8616A">
        <w:rPr>
          <w:sz w:val="28"/>
          <w:szCs w:val="28"/>
          <w:lang w:val="en-US"/>
        </w:rPr>
        <w:t xml:space="preserve">- Hội Phụ nữ xã đã </w:t>
      </w:r>
      <w:r w:rsidR="007410B2" w:rsidRPr="00A8616A">
        <w:rPr>
          <w:sz w:val="28"/>
          <w:szCs w:val="28"/>
        </w:rPr>
        <w:t xml:space="preserve">Đổi mới hình thức tuyên truyền: Khai thác tối đa lợi thế của mạng xã hội thông qua Fanpage </w:t>
      </w:r>
      <w:r w:rsidR="007410B2" w:rsidRPr="00A8616A">
        <w:rPr>
          <w:i/>
          <w:iCs/>
          <w:sz w:val="28"/>
          <w:szCs w:val="28"/>
        </w:rPr>
        <w:t>"Ngàn mây lê mận"</w:t>
      </w:r>
      <w:r w:rsidR="007410B2" w:rsidRPr="00A8616A">
        <w:rPr>
          <w:sz w:val="28"/>
          <w:szCs w:val="28"/>
        </w:rPr>
        <w:t xml:space="preserve">. </w:t>
      </w:r>
    </w:p>
    <w:p w14:paraId="5584164B" w14:textId="45DC1D71" w:rsidR="009E5C08" w:rsidRPr="00A8616A" w:rsidRDefault="00410B37" w:rsidP="00F57F51">
      <w:pPr>
        <w:spacing w:before="60" w:after="60"/>
        <w:ind w:firstLine="720"/>
        <w:jc w:val="both"/>
        <w:rPr>
          <w:sz w:val="28"/>
          <w:szCs w:val="28"/>
        </w:rPr>
      </w:pPr>
      <w:r w:rsidRPr="00A8616A">
        <w:rPr>
          <w:b/>
          <w:sz w:val="28"/>
          <w:szCs w:val="28"/>
          <w:lang w:val="en-US"/>
        </w:rPr>
        <w:t>3</w:t>
      </w:r>
      <w:r w:rsidR="00D2226C" w:rsidRPr="00A8616A">
        <w:rPr>
          <w:b/>
          <w:sz w:val="28"/>
          <w:szCs w:val="28"/>
        </w:rPr>
        <w:t>. Thúc đẩy phong trào sáng tạo, khởi nghiệp sáng tạo và chuyển đổi số</w:t>
      </w:r>
      <w:r w:rsidR="00D2226C" w:rsidRPr="00A8616A">
        <w:rPr>
          <w:sz w:val="28"/>
          <w:szCs w:val="28"/>
        </w:rPr>
        <w:t xml:space="preserve"> </w:t>
      </w:r>
    </w:p>
    <w:p w14:paraId="4C96FEED" w14:textId="77777777" w:rsidR="00A72569" w:rsidRPr="00A8616A" w:rsidRDefault="00D2226C" w:rsidP="00F57F51">
      <w:pPr>
        <w:spacing w:before="60" w:after="60"/>
        <w:ind w:firstLine="709"/>
        <w:jc w:val="both"/>
        <w:rPr>
          <w:sz w:val="28"/>
          <w:szCs w:val="28"/>
        </w:rPr>
      </w:pPr>
      <w:r w:rsidRPr="00A8616A">
        <w:rPr>
          <w:sz w:val="28"/>
          <w:szCs w:val="28"/>
        </w:rPr>
        <w:t>- Tổ chức các phong trào thi đua sáng tạo, chuyển đổi số trong toàn hệ thống chính trị và xã hội. Triển khai các chương trình: “Công dân số” nhằm khuyến khích người dân sử dụng các công cụ số trong cuộc sống và công việc; “Đổi mới sáng tạo trong công việc” nhằm kêu gọi cán bộ, công chức, viên chức và người lao động áp dụng công nghệ để cải tiến quy trình, nâng cao hiệu suất làm việc; “Doanh nghiệp tiên phong chuyển đổi số” nhằm khen thưởng các doanh nghiệp đi đầu trong ứng dụng công nghệ vào sản xuất, kinh doanh, góp phần tăng trưởng kinh tế số.</w:t>
      </w:r>
    </w:p>
    <w:p w14:paraId="766A85DE" w14:textId="341D3600" w:rsidR="00B602D5" w:rsidRPr="00A8616A" w:rsidRDefault="00D2226C" w:rsidP="00F57F51">
      <w:pPr>
        <w:spacing w:before="60" w:after="60"/>
        <w:ind w:firstLine="709"/>
        <w:jc w:val="both"/>
        <w:rPr>
          <w:sz w:val="28"/>
          <w:szCs w:val="28"/>
        </w:rPr>
      </w:pPr>
      <w:r w:rsidRPr="00A8616A">
        <w:rPr>
          <w:sz w:val="28"/>
          <w:szCs w:val="28"/>
        </w:rPr>
        <w:t xml:space="preserve"> - Mỗi cơ quan, tổ chức đăng ký các sáng kiến cải tiến, ứng dụng công nghệ trong quản lý, điều hành và cung cấp dịch vụ công. Mỗi đảng viên thực hiện đăng ký nêu gương có nội dung về ứng dụng khoa học công nghệ, đổi mới sáng tạo và chuyển đổi số. Các thôn, bản thi đua trở thành mô hình điển hình về chuyển đổi số trong quản lý cộng đồng.</w:t>
      </w:r>
    </w:p>
    <w:p w14:paraId="1D8D6000" w14:textId="5C2F090E" w:rsidR="009E5C08" w:rsidRPr="00A8616A" w:rsidRDefault="00410B37" w:rsidP="00F57F51">
      <w:pPr>
        <w:spacing w:before="60" w:after="60"/>
        <w:ind w:firstLine="709"/>
        <w:jc w:val="both"/>
        <w:rPr>
          <w:b/>
          <w:sz w:val="28"/>
          <w:szCs w:val="28"/>
        </w:rPr>
      </w:pPr>
      <w:r w:rsidRPr="00A8616A">
        <w:rPr>
          <w:b/>
          <w:sz w:val="28"/>
          <w:szCs w:val="28"/>
          <w:lang w:val="en-US"/>
        </w:rPr>
        <w:t>4</w:t>
      </w:r>
      <w:r w:rsidR="003C2BD5" w:rsidRPr="00A8616A">
        <w:rPr>
          <w:b/>
          <w:sz w:val="28"/>
          <w:szCs w:val="28"/>
          <w:lang w:val="en-US"/>
        </w:rPr>
        <w:t xml:space="preserve">. </w:t>
      </w:r>
      <w:r w:rsidR="00D2226C" w:rsidRPr="00A8616A">
        <w:rPr>
          <w:b/>
          <w:sz w:val="28"/>
          <w:szCs w:val="28"/>
        </w:rPr>
        <w:t>Phát triển hạ tầng số, ứng dụng, dịch vụ số</w:t>
      </w:r>
    </w:p>
    <w:p w14:paraId="47C9E839" w14:textId="636CE89F" w:rsidR="0029103D" w:rsidRPr="00A8616A" w:rsidRDefault="00D2226C" w:rsidP="00F57F51">
      <w:pPr>
        <w:spacing w:before="60" w:after="60"/>
        <w:ind w:firstLine="709"/>
        <w:jc w:val="both"/>
        <w:rPr>
          <w:sz w:val="28"/>
          <w:szCs w:val="28"/>
        </w:rPr>
      </w:pPr>
      <w:r w:rsidRPr="00A8616A">
        <w:rPr>
          <w:sz w:val="28"/>
          <w:szCs w:val="28"/>
        </w:rPr>
        <w:t xml:space="preserve"> - Xây dựng hạ tầng công nghệ số hiện đại, an toàn và đồng bộ, đáp ứng yêu cầu phát triển kinh tế - xã hội và chuyển đổi số. Đầu tư phủ sóng,</w:t>
      </w:r>
      <w:r w:rsidR="0029103D" w:rsidRPr="00A8616A">
        <w:rPr>
          <w:sz w:val="28"/>
          <w:szCs w:val="28"/>
        </w:rPr>
        <w:t xml:space="preserve"> phát triển mạng Internet 5G, </w:t>
      </w:r>
      <w:r w:rsidRPr="00A8616A">
        <w:rPr>
          <w:sz w:val="28"/>
          <w:szCs w:val="28"/>
        </w:rPr>
        <w:t xml:space="preserve"> tới 20/20 thôn trên địa bàn xã. Lắp đặt camera giám sát công cộng tại các điểm quan trọng, các khu dân cư. </w:t>
      </w:r>
    </w:p>
    <w:p w14:paraId="64251478" w14:textId="0A53C7CE" w:rsidR="00B7132F" w:rsidRPr="00A8616A" w:rsidRDefault="00B7132F" w:rsidP="00F57F51">
      <w:pPr>
        <w:spacing w:before="60" w:after="60"/>
        <w:ind w:firstLine="709"/>
        <w:jc w:val="both"/>
        <w:rPr>
          <w:sz w:val="28"/>
          <w:szCs w:val="28"/>
          <w:lang w:val="en-US"/>
        </w:rPr>
      </w:pPr>
      <w:r w:rsidRPr="00A8616A">
        <w:rPr>
          <w:sz w:val="28"/>
          <w:szCs w:val="28"/>
          <w:lang w:val="en-US"/>
        </w:rPr>
        <w:lastRenderedPageBreak/>
        <w:t xml:space="preserve">- </w:t>
      </w:r>
      <w:r w:rsidRPr="00A8616A">
        <w:rPr>
          <w:sz w:val="28"/>
          <w:szCs w:val="28"/>
        </w:rPr>
        <w:t>Thực hiện rà soát hiện trạng máy tính, mạng LAN tại trụ sở xã và các điểm cầu trực tuyến để có phương án nâng cấp, sửa chữa.</w:t>
      </w:r>
    </w:p>
    <w:p w14:paraId="496EFC12" w14:textId="77777777" w:rsidR="00BA32A2" w:rsidRPr="00A8616A" w:rsidRDefault="00D2226C" w:rsidP="00F57F51">
      <w:pPr>
        <w:spacing w:before="60" w:after="60"/>
        <w:ind w:firstLine="709"/>
        <w:jc w:val="both"/>
        <w:rPr>
          <w:sz w:val="28"/>
          <w:szCs w:val="28"/>
          <w:lang w:val="en-US"/>
        </w:rPr>
      </w:pPr>
      <w:r w:rsidRPr="00A8616A">
        <w:rPr>
          <w:sz w:val="28"/>
          <w:szCs w:val="28"/>
        </w:rPr>
        <w:t xml:space="preserve">- Khai thác hiệu quả cơ sở dữ liệu lớn (big data) để phục vụ phát triển kinh tế </w:t>
      </w:r>
      <w:r w:rsidR="0029103D" w:rsidRPr="00A8616A">
        <w:rPr>
          <w:sz w:val="28"/>
          <w:szCs w:val="28"/>
          <w:lang w:val="en-US"/>
        </w:rPr>
        <w:t xml:space="preserve">    </w:t>
      </w:r>
      <w:r w:rsidRPr="00A8616A">
        <w:rPr>
          <w:sz w:val="28"/>
          <w:szCs w:val="28"/>
        </w:rPr>
        <w:t>- xã hội. Tiếp cận, sử dụng sớm hệ thống dữ liệu số dùng chung của tỉnh (khi tỉnh triển khai) nhằm kết nối giữa các cơ quan, tổ chức và cộng đồng. Tối ưu hóa việc khai thác và sử dụng dữ liệu để nâng cao hiệu quả quản lý, điều hành và phát triển kinh tế - xã hội, bảo đảm an toàn, an ninh dữ liệu trong môi trường số hóa toàn diện.</w:t>
      </w:r>
      <w:r w:rsidR="0029103D" w:rsidRPr="00A8616A">
        <w:rPr>
          <w:sz w:val="28"/>
          <w:szCs w:val="28"/>
          <w:lang w:val="en-US"/>
        </w:rPr>
        <w:t xml:space="preserve">  </w:t>
      </w:r>
      <w:r w:rsidRPr="00A8616A">
        <w:rPr>
          <w:sz w:val="28"/>
          <w:szCs w:val="28"/>
        </w:rPr>
        <w:t xml:space="preserve"> Thiết lập nhóm Zalo cộng đồng tại mỗi thôn, để hỗ trợ học tập, trao đổi thông tin, giải đáp thắc mắc và duy trì kết nối giữa người dân với các tổ chức, đoàn thể trong phong trào “Bình dân học vụ số”. - Rà soát, nâng cấp hạ tầng mạng, thiết bị số tại các cơ quan, trường học, trạm y tế; số hóa hồ sơ, tài liệu quản lý của xã. </w:t>
      </w:r>
    </w:p>
    <w:p w14:paraId="271697E9" w14:textId="6A99722B" w:rsidR="00EC7F5C" w:rsidRPr="00A8616A" w:rsidRDefault="00EC7F5C" w:rsidP="00F57F51">
      <w:pPr>
        <w:spacing w:before="60" w:after="60"/>
        <w:ind w:firstLine="709"/>
        <w:jc w:val="both"/>
        <w:rPr>
          <w:sz w:val="28"/>
          <w:szCs w:val="28"/>
          <w:lang w:val="en-US"/>
        </w:rPr>
      </w:pPr>
      <w:r w:rsidRPr="00A8616A">
        <w:rPr>
          <w:sz w:val="28"/>
          <w:szCs w:val="28"/>
          <w:lang w:val="en-US"/>
        </w:rPr>
        <w:t xml:space="preserve">- </w:t>
      </w:r>
      <w:r w:rsidR="00CF439C" w:rsidRPr="00A8616A">
        <w:rPr>
          <w:sz w:val="28"/>
          <w:szCs w:val="28"/>
        </w:rPr>
        <w:t>Văn phòng Đảng ủy đã chủ trì phối hoàn thành rà soát tổng thể hạ tầng CNTT toàn xã (</w:t>
      </w:r>
      <w:r w:rsidR="00CF439C" w:rsidRPr="00A8616A">
        <w:rPr>
          <w:sz w:val="28"/>
          <w:szCs w:val="28"/>
          <w:lang w:val="nl-NL"/>
        </w:rPr>
        <w:t xml:space="preserve">cụ thể tại </w:t>
      </w:r>
      <w:r w:rsidR="00572EFB" w:rsidRPr="00A8616A">
        <w:rPr>
          <w:sz w:val="28"/>
          <w:szCs w:val="28"/>
        </w:rPr>
        <w:t>Phiếu kháo sát Thiết bị hạ tầng, thiết bị CNTT làm cơ sở thực hiện đầu tư dự án Xây dựng và triển khai dự án án đầu tư, bổ sung trang thiết bị, hạ tầng kỹ thuật phục vụ chuyển đổi số cho các cơ quan khối Đảng, đảng ủy xã, phường, đảm bảo đồng bộ, hiện đại, phù hợp với yêu cầu ứng dụng công nghệ thông tin</w:t>
      </w:r>
      <w:r w:rsidR="00CF439C" w:rsidRPr="00A8616A">
        <w:rPr>
          <w:sz w:val="28"/>
          <w:szCs w:val="28"/>
        </w:rPr>
        <w:t>.</w:t>
      </w:r>
    </w:p>
    <w:p w14:paraId="720B061C" w14:textId="7A428393" w:rsidR="00BA32A2" w:rsidRPr="00A8616A" w:rsidRDefault="00410B37" w:rsidP="00F57F51">
      <w:pPr>
        <w:spacing w:before="60" w:after="60"/>
        <w:ind w:firstLine="709"/>
        <w:jc w:val="both"/>
        <w:rPr>
          <w:b/>
          <w:sz w:val="28"/>
          <w:szCs w:val="28"/>
        </w:rPr>
      </w:pPr>
      <w:r w:rsidRPr="00A8616A">
        <w:rPr>
          <w:b/>
          <w:sz w:val="28"/>
          <w:szCs w:val="28"/>
          <w:lang w:val="en-US"/>
        </w:rPr>
        <w:t>5</w:t>
      </w:r>
      <w:r w:rsidR="003C2BD5" w:rsidRPr="00A8616A">
        <w:rPr>
          <w:b/>
          <w:sz w:val="28"/>
          <w:szCs w:val="28"/>
          <w:lang w:val="en-US"/>
        </w:rPr>
        <w:t>.</w:t>
      </w:r>
      <w:r w:rsidR="00D2226C" w:rsidRPr="00A8616A">
        <w:rPr>
          <w:sz w:val="28"/>
          <w:szCs w:val="28"/>
        </w:rPr>
        <w:t xml:space="preserve"> </w:t>
      </w:r>
      <w:r w:rsidR="00D2226C" w:rsidRPr="00A8616A">
        <w:rPr>
          <w:b/>
          <w:sz w:val="28"/>
          <w:szCs w:val="28"/>
        </w:rPr>
        <w:t>Xây dựng Kế hoạch phát triển nguồn nhân lực chất lượng cao, khởi nghiệp đổi mới sáng tạo và chuyển đổi số.</w:t>
      </w:r>
    </w:p>
    <w:p w14:paraId="4E1DE7BF" w14:textId="77777777" w:rsidR="00BA32A2" w:rsidRPr="00A8616A" w:rsidRDefault="00D2226C" w:rsidP="00F57F51">
      <w:pPr>
        <w:spacing w:before="60" w:after="60"/>
        <w:ind w:firstLine="709"/>
        <w:jc w:val="both"/>
        <w:rPr>
          <w:sz w:val="28"/>
          <w:szCs w:val="28"/>
        </w:rPr>
      </w:pPr>
      <w:r w:rsidRPr="00A8616A">
        <w:rPr>
          <w:sz w:val="28"/>
          <w:szCs w:val="28"/>
        </w:rPr>
        <w:t xml:space="preserve"> - Cử cán bộ, công chức đi tham gia các chương trình đào tạo, tập huấn về quản trị dữ liệu, sử dụng nền tảng số do tỉnh, Trung ương tổ chức nhằm nâng cao năng lực kỹ thuật số.</w:t>
      </w:r>
    </w:p>
    <w:p w14:paraId="0149B1C1" w14:textId="5FE430D7" w:rsidR="00D2226C" w:rsidRPr="00A8616A" w:rsidRDefault="00D2226C" w:rsidP="00F57F51">
      <w:pPr>
        <w:spacing w:before="60" w:after="60"/>
        <w:ind w:firstLine="709"/>
        <w:jc w:val="both"/>
        <w:rPr>
          <w:sz w:val="28"/>
          <w:szCs w:val="28"/>
          <w:lang w:val="en-US"/>
        </w:rPr>
      </w:pPr>
      <w:r w:rsidRPr="00A8616A">
        <w:rPr>
          <w:sz w:val="28"/>
          <w:szCs w:val="28"/>
        </w:rPr>
        <w:t xml:space="preserve"> - Bố trí, bổ sung hợp lý cán bộ có chuyên môn về khoa học - công nghệ, dữ liệu</w:t>
      </w:r>
      <w:r w:rsidR="00BA32A2" w:rsidRPr="00A8616A">
        <w:rPr>
          <w:sz w:val="28"/>
          <w:szCs w:val="28"/>
        </w:rPr>
        <w:t>, chuyển đổi số để tăng cường năng lực</w:t>
      </w:r>
      <w:r w:rsidRPr="00A8616A">
        <w:rPr>
          <w:sz w:val="28"/>
          <w:szCs w:val="28"/>
        </w:rPr>
        <w:t xml:space="preserve"> chuyên sâu theo lĩnh vực. Xây dựng tiêu chí đánh giá, giao nhiệm vụ phù hợp nhằm khơi dậy tinh thần dám nghĩ, dám làm, dám chịu trách nhiệm trong đổi mới sáng tạo của đội ngũ cán bộ, đảng viên</w:t>
      </w:r>
      <w:r w:rsidRPr="00A8616A">
        <w:rPr>
          <w:sz w:val="28"/>
          <w:szCs w:val="28"/>
          <w:lang w:val="en-US"/>
        </w:rPr>
        <w:t xml:space="preserve">. </w:t>
      </w:r>
    </w:p>
    <w:p w14:paraId="48552324" w14:textId="00056FFE" w:rsidR="00D2226C" w:rsidRPr="00A8616A" w:rsidRDefault="00410B37" w:rsidP="00F57F51">
      <w:pPr>
        <w:spacing w:before="60" w:after="60"/>
        <w:ind w:firstLine="709"/>
        <w:jc w:val="both"/>
        <w:rPr>
          <w:b/>
          <w:sz w:val="28"/>
          <w:szCs w:val="28"/>
          <w:lang w:val="en-US"/>
        </w:rPr>
      </w:pPr>
      <w:r w:rsidRPr="00A8616A">
        <w:rPr>
          <w:b/>
          <w:sz w:val="28"/>
          <w:szCs w:val="28"/>
          <w:lang w:val="en-US"/>
        </w:rPr>
        <w:t>6</w:t>
      </w:r>
      <w:r w:rsidR="003C2BD5" w:rsidRPr="00A8616A">
        <w:rPr>
          <w:b/>
          <w:sz w:val="28"/>
          <w:szCs w:val="28"/>
          <w:lang w:val="en-US"/>
        </w:rPr>
        <w:t>.</w:t>
      </w:r>
      <w:r w:rsidR="00D2226C" w:rsidRPr="00A8616A">
        <w:rPr>
          <w:b/>
          <w:sz w:val="28"/>
          <w:szCs w:val="28"/>
        </w:rPr>
        <w:t xml:space="preserve"> Xây dựng kế hoạch chuyển đổi số, kinh tế số, xã hội số</w:t>
      </w:r>
      <w:r w:rsidR="00D2226C" w:rsidRPr="00A8616A">
        <w:rPr>
          <w:b/>
          <w:sz w:val="28"/>
          <w:szCs w:val="28"/>
          <w:lang w:val="en-US"/>
        </w:rPr>
        <w:t xml:space="preserve"> </w:t>
      </w:r>
    </w:p>
    <w:p w14:paraId="74DF8B35" w14:textId="77777777" w:rsidR="00501C1E" w:rsidRPr="00A8616A" w:rsidRDefault="00D2226C" w:rsidP="00F57F51">
      <w:pPr>
        <w:spacing w:before="60" w:after="60"/>
        <w:ind w:firstLine="709"/>
        <w:jc w:val="both"/>
        <w:rPr>
          <w:sz w:val="28"/>
          <w:szCs w:val="28"/>
        </w:rPr>
      </w:pPr>
      <w:r w:rsidRPr="00A8616A">
        <w:rPr>
          <w:sz w:val="28"/>
          <w:szCs w:val="28"/>
        </w:rPr>
        <w:t>- Tổ chức rà soát, tái cấu trúc quy trình nghiệp vụ của các cơ quan</w:t>
      </w:r>
      <w:r w:rsidR="00501C1E" w:rsidRPr="00A8616A">
        <w:rPr>
          <w:sz w:val="28"/>
          <w:szCs w:val="28"/>
          <w:lang w:val="en-US"/>
        </w:rPr>
        <w:t>, đơn vị</w:t>
      </w:r>
      <w:r w:rsidR="00501C1E" w:rsidRPr="00A8616A">
        <w:rPr>
          <w:sz w:val="28"/>
          <w:szCs w:val="28"/>
        </w:rPr>
        <w:t xml:space="preserve"> </w:t>
      </w:r>
      <w:r w:rsidRPr="00A8616A">
        <w:rPr>
          <w:sz w:val="28"/>
          <w:szCs w:val="28"/>
        </w:rPr>
        <w:t xml:space="preserve"> theo chỉ đạo của tỉnh. Triển khai các nền tảng số và cơ sở dữ liệu dùng chung (dân cư, cán bộ, đất đai, doanh nghiệp…), đảm bảo đồng bộ với cơ sở dữ liệu của tỉnh, của quốc gia.</w:t>
      </w:r>
    </w:p>
    <w:p w14:paraId="67D146A2" w14:textId="77777777" w:rsidR="00501C1E" w:rsidRPr="00A8616A" w:rsidRDefault="00D2226C" w:rsidP="00F57F51">
      <w:pPr>
        <w:spacing w:before="60" w:after="60"/>
        <w:ind w:firstLine="709"/>
        <w:jc w:val="both"/>
        <w:rPr>
          <w:sz w:val="28"/>
          <w:szCs w:val="28"/>
        </w:rPr>
      </w:pPr>
      <w:r w:rsidRPr="00A8616A">
        <w:rPr>
          <w:sz w:val="28"/>
          <w:szCs w:val="28"/>
        </w:rPr>
        <w:t xml:space="preserve"> - Phát triển nền tảng số phục vụ các ngành: nông nghiệp số vùng cao, truy xuất nguồn gốc nông sản, giáo dục số tại vùng sâu. Số hóa toàn bộ hồ sơ, tài liệu của cơ quan Nhà nước; hoàn thiện Hệ thống thông tin giải quyết thủ tục hành chính (Một cửa điện tử), tăng tỷ lệ dịch vụ công trực tuyến toàn trình, xác thực bằng chữ ký số cá nhân qua VNeID.</w:t>
      </w:r>
    </w:p>
    <w:p w14:paraId="6B747FD3" w14:textId="1AF29881" w:rsidR="00D2226C" w:rsidRPr="00A8616A" w:rsidRDefault="00D2226C" w:rsidP="00F57F51">
      <w:pPr>
        <w:spacing w:before="60" w:after="60"/>
        <w:ind w:firstLine="709"/>
        <w:jc w:val="both"/>
        <w:rPr>
          <w:sz w:val="28"/>
          <w:szCs w:val="28"/>
          <w:lang w:val="en-US"/>
        </w:rPr>
      </w:pPr>
      <w:r w:rsidRPr="00A8616A">
        <w:rPr>
          <w:sz w:val="28"/>
          <w:szCs w:val="28"/>
        </w:rPr>
        <w:t xml:space="preserve"> - Triển khai các chương trình hỗ trợ chuyển đổi số cho doanh nghiệp nhỏ và vừa, hợp tác xã, hộ kinh doanh cá thể; kết nối với nhà cung cấp giải pháp qua các nền tảng số chung. Hỗ trợ xây dựng thương hiệu số cho sản phẩm OCOP của xã và truy xuất nguồn gốc trong nông nghiệp và chế biến</w:t>
      </w:r>
      <w:r w:rsidRPr="00A8616A">
        <w:rPr>
          <w:sz w:val="28"/>
          <w:szCs w:val="28"/>
          <w:lang w:val="en-US"/>
        </w:rPr>
        <w:t xml:space="preserve">. </w:t>
      </w:r>
    </w:p>
    <w:p w14:paraId="6034785F" w14:textId="5A9BD9C3" w:rsidR="00E046B9" w:rsidRPr="00A8616A" w:rsidRDefault="00410B37" w:rsidP="00F57F51">
      <w:pPr>
        <w:spacing w:before="60" w:after="60"/>
        <w:ind w:firstLine="709"/>
        <w:jc w:val="both"/>
        <w:rPr>
          <w:b/>
          <w:sz w:val="28"/>
          <w:szCs w:val="28"/>
          <w:lang w:val="en-US"/>
        </w:rPr>
      </w:pPr>
      <w:r w:rsidRPr="00A8616A">
        <w:rPr>
          <w:b/>
          <w:sz w:val="28"/>
          <w:szCs w:val="28"/>
          <w:lang w:val="en-US"/>
        </w:rPr>
        <w:t>7</w:t>
      </w:r>
      <w:r w:rsidR="00D2226C" w:rsidRPr="00A8616A">
        <w:rPr>
          <w:b/>
          <w:sz w:val="28"/>
          <w:szCs w:val="28"/>
        </w:rPr>
        <w:t>. Bảo đảm an ninh mạng</w:t>
      </w:r>
    </w:p>
    <w:p w14:paraId="2E66A089" w14:textId="441DC806" w:rsidR="00592F1C" w:rsidRPr="00A8616A" w:rsidRDefault="00592F1C" w:rsidP="00F57F51">
      <w:pPr>
        <w:spacing w:before="60" w:after="60"/>
        <w:ind w:firstLine="709"/>
        <w:jc w:val="both"/>
        <w:rPr>
          <w:sz w:val="28"/>
          <w:szCs w:val="28"/>
          <w:lang w:val="en-US"/>
        </w:rPr>
      </w:pPr>
      <w:r w:rsidRPr="00A8616A">
        <w:rPr>
          <w:sz w:val="28"/>
          <w:szCs w:val="28"/>
          <w:lang w:val="en-US"/>
        </w:rPr>
        <w:t xml:space="preserve">- Về rà soát dữ liệu: Chủ động phối hợp với Phòng An ninh mạng và phòng, chống tội phạm sử dụng công nghệ cao (PA05) tiến hành rà soát tổng thể các máy </w:t>
      </w:r>
      <w:r w:rsidRPr="00A8616A">
        <w:rPr>
          <w:sz w:val="28"/>
          <w:szCs w:val="28"/>
          <w:lang w:val="en-US"/>
        </w:rPr>
        <w:lastRenderedPageBreak/>
        <w:t>tính làm việc. Qua đó, đã kịp thời phát hiện và xử lý, xóa bỏ các tài liệu có nội dung bí mật nhà nước lưu trữ không đúng quy định trên máy tính có kết nối Internet.</w:t>
      </w:r>
    </w:p>
    <w:p w14:paraId="7096688F" w14:textId="2C53B9EF" w:rsidR="00592F1C" w:rsidRPr="00A8616A" w:rsidRDefault="00592F1C" w:rsidP="00F57F51">
      <w:pPr>
        <w:spacing w:before="60" w:after="60"/>
        <w:ind w:firstLine="709"/>
        <w:jc w:val="both"/>
        <w:rPr>
          <w:sz w:val="28"/>
          <w:szCs w:val="28"/>
          <w:lang w:val="en-US"/>
        </w:rPr>
      </w:pPr>
      <w:r w:rsidRPr="00A8616A">
        <w:rPr>
          <w:sz w:val="28"/>
          <w:szCs w:val="28"/>
          <w:lang w:val="en-US"/>
        </w:rPr>
        <w:t>- Về giải pháp kỹ thuật: Triển khai thiết lập tường lửa (Firewall) và cài đặt phần mềm diệt virus bản quyền (BKAV) cho 100% hệ thống máy tính của đơn vị; đảm bảo khả năng phòng ngừa mã độc và các nguy cơ tấn công mạng.</w:t>
      </w:r>
    </w:p>
    <w:p w14:paraId="51350D0D" w14:textId="77777777" w:rsidR="00E046B9" w:rsidRPr="00A8616A" w:rsidRDefault="00D2226C" w:rsidP="00F57F51">
      <w:pPr>
        <w:spacing w:before="60" w:after="60"/>
        <w:ind w:firstLine="709"/>
        <w:jc w:val="both"/>
        <w:rPr>
          <w:sz w:val="28"/>
          <w:szCs w:val="28"/>
        </w:rPr>
      </w:pPr>
      <w:r w:rsidRPr="00A8616A">
        <w:rPr>
          <w:sz w:val="28"/>
          <w:szCs w:val="28"/>
        </w:rPr>
        <w:t xml:space="preserve"> - Thực hiện nghiêm túc các quy định về an toàn thông tin mạng và an ninh mạng, đồng thời bảo vệ dữ liệu cá nhân của công dân và tổ chức. Tổ chức tuyên truyền, tập huấn về an toàn thông tin cho cán bộ, công chức, viên chức và cộng đồng doanh nghiệp. </w:t>
      </w:r>
    </w:p>
    <w:p w14:paraId="293E338B" w14:textId="77777777" w:rsidR="00C44B14" w:rsidRPr="00A8616A" w:rsidRDefault="00D2226C" w:rsidP="00F57F51">
      <w:pPr>
        <w:spacing w:before="60" w:after="60"/>
        <w:ind w:firstLine="709"/>
        <w:jc w:val="both"/>
        <w:rPr>
          <w:sz w:val="28"/>
          <w:szCs w:val="28"/>
        </w:rPr>
      </w:pPr>
      <w:r w:rsidRPr="00A8616A">
        <w:rPr>
          <w:sz w:val="28"/>
          <w:szCs w:val="28"/>
        </w:rPr>
        <w:t>- Thực hiện nghiêm quy chế bảo vệ dữ liệu cá nhân và các thông tin quan trọng, bảo vệ sự riêng tư của công dân và bảo mật thông tin trong các giao dịch điện tử. Theo dõi, giám sát và xử lý sự cố an ninh mạng. Tăng cường kiểm tra, xử lý các hành vi vi phạm pháp luật trên không gian mạng; bảo vệ quyền và lợi ích hợp pháp của tổ chức, cá nhân trong môi trường số.</w:t>
      </w:r>
    </w:p>
    <w:p w14:paraId="3F2CE702" w14:textId="189949D8" w:rsidR="00E046B9" w:rsidRPr="00A8616A" w:rsidRDefault="00D2226C" w:rsidP="00F57F51">
      <w:pPr>
        <w:spacing w:before="60" w:after="60"/>
        <w:ind w:firstLine="709"/>
        <w:jc w:val="both"/>
        <w:rPr>
          <w:sz w:val="28"/>
          <w:szCs w:val="28"/>
        </w:rPr>
      </w:pPr>
      <w:r w:rsidRPr="00A8616A">
        <w:rPr>
          <w:sz w:val="28"/>
          <w:szCs w:val="28"/>
        </w:rPr>
        <w:t xml:space="preserve"> - Tập huấn, tuyên truyền an toàn thông tin mạng; phối hợp với công an xã kiểm tra, xử lý vi phạm trên không gian mạng.</w:t>
      </w:r>
    </w:p>
    <w:p w14:paraId="4BB29DEA" w14:textId="720DCFFF" w:rsidR="00B7132F" w:rsidRPr="00A8616A" w:rsidRDefault="00B7132F" w:rsidP="00F57F51">
      <w:pPr>
        <w:spacing w:before="60" w:after="60"/>
        <w:ind w:firstLine="709"/>
        <w:jc w:val="both"/>
        <w:rPr>
          <w:sz w:val="28"/>
          <w:szCs w:val="28"/>
        </w:rPr>
      </w:pPr>
      <w:r w:rsidRPr="00A8616A">
        <w:rPr>
          <w:sz w:val="28"/>
          <w:szCs w:val="28"/>
          <w:lang w:val="en-US"/>
        </w:rPr>
        <w:t>- Về an toàn thông tin: T</w:t>
      </w:r>
      <w:r w:rsidRPr="00A8616A">
        <w:rPr>
          <w:sz w:val="28"/>
          <w:szCs w:val="28"/>
        </w:rPr>
        <w:t>hực hiện rà soát, gỡ bỏ các phần mềm không bản quyền, cài đặt phần mềm phòng chống mã độc theo hướng dẫn của Sở Thông tin và Truyền thông.</w:t>
      </w:r>
    </w:p>
    <w:p w14:paraId="41FB4261" w14:textId="77777777" w:rsidR="00CA66A9" w:rsidRPr="00A8616A" w:rsidRDefault="00CA66A9" w:rsidP="00F57F51">
      <w:pPr>
        <w:pStyle w:val="NormalWeb"/>
        <w:numPr>
          <w:ilvl w:val="0"/>
          <w:numId w:val="20"/>
        </w:numPr>
        <w:tabs>
          <w:tab w:val="clear" w:pos="720"/>
          <w:tab w:val="num" w:pos="426"/>
        </w:tabs>
        <w:spacing w:before="60" w:beforeAutospacing="0" w:after="60" w:afterAutospacing="0"/>
        <w:ind w:left="0" w:firstLine="567"/>
        <w:jc w:val="both"/>
        <w:rPr>
          <w:sz w:val="28"/>
          <w:szCs w:val="28"/>
        </w:rPr>
      </w:pPr>
      <w:r w:rsidRPr="00A8616A">
        <w:rPr>
          <w:i/>
          <w:iCs/>
          <w:sz w:val="28"/>
          <w:szCs w:val="28"/>
        </w:rPr>
        <w:t>Công tác bảo vệ bí mật nhà nước:</w:t>
      </w:r>
      <w:r w:rsidRPr="00A8616A">
        <w:rPr>
          <w:sz w:val="28"/>
          <w:szCs w:val="28"/>
        </w:rPr>
        <w:t xml:space="preserve"> Đã chỉ đạo 100% cán bộ, công chức, viên chức và người lao động tại các cơ quan, đơn vị thực hiện rà soát, quán triệt nghiêm các quy định của pháp luật về bảo vệ bí mật nhà nước trên không gian mạng. Ban Chỉ đạo đã tổ chức cho cán bộ, công chức thực hiện ký cam kết trách nhiệm trong việc quản lý, lưu trữ và truyền phát tài liệu mật, tuyệt đối không sử dụng máy tính có kết nối Internet để soạn thảo, lưu trữ văn bản có nội dung bí mật nhà nước.</w:t>
      </w:r>
    </w:p>
    <w:p w14:paraId="5F2E574E" w14:textId="77777777" w:rsidR="00CA66A9" w:rsidRPr="00A8616A" w:rsidRDefault="00CA66A9" w:rsidP="00F57F51">
      <w:pPr>
        <w:pStyle w:val="NormalWeb"/>
        <w:numPr>
          <w:ilvl w:val="0"/>
          <w:numId w:val="20"/>
        </w:numPr>
        <w:tabs>
          <w:tab w:val="clear" w:pos="720"/>
          <w:tab w:val="num" w:pos="426"/>
        </w:tabs>
        <w:spacing w:before="60" w:beforeAutospacing="0" w:after="60" w:afterAutospacing="0"/>
        <w:ind w:left="0" w:firstLine="567"/>
        <w:jc w:val="both"/>
        <w:rPr>
          <w:sz w:val="28"/>
          <w:szCs w:val="28"/>
        </w:rPr>
      </w:pPr>
      <w:r w:rsidRPr="00A8616A">
        <w:rPr>
          <w:i/>
          <w:iCs/>
          <w:sz w:val="28"/>
          <w:szCs w:val="28"/>
        </w:rPr>
        <w:t>Nâng cao trách nhiệm người đứng đầu:</w:t>
      </w:r>
      <w:r w:rsidRPr="00A8616A">
        <w:rPr>
          <w:sz w:val="28"/>
          <w:szCs w:val="28"/>
        </w:rPr>
        <w:t xml:space="preserve"> Thủ trưởng các cơ quan, đơn vị và Trưởng các tổ chức đoàn thể chịu trách nhiệm toàn diện trước Đảng ủy, UBND xã nếu để xảy ra tình trạng lộ, lọt thông tin hoặc vi phạm quy định về an ninh mạng tại đơn vị mình phụ trách. Việc chấp hành quy định về an toàn thông tin là một trong những tiêu chí quan trọng để đánh giá mức độ hoàn thành nhiệm vụ và bình xét thi đua, khen thưởng định kỳ.</w:t>
      </w:r>
    </w:p>
    <w:p w14:paraId="16F14BF2" w14:textId="38A282FD" w:rsidR="00CA66A9" w:rsidRPr="00A8616A" w:rsidRDefault="00CA66A9" w:rsidP="00F57F51">
      <w:pPr>
        <w:pStyle w:val="NormalWeb"/>
        <w:numPr>
          <w:ilvl w:val="0"/>
          <w:numId w:val="20"/>
        </w:numPr>
        <w:tabs>
          <w:tab w:val="clear" w:pos="720"/>
          <w:tab w:val="num" w:pos="426"/>
        </w:tabs>
        <w:spacing w:before="60" w:beforeAutospacing="0" w:after="60" w:afterAutospacing="0"/>
        <w:ind w:left="0" w:firstLine="567"/>
        <w:jc w:val="both"/>
        <w:rPr>
          <w:sz w:val="28"/>
          <w:szCs w:val="28"/>
        </w:rPr>
      </w:pPr>
      <w:r w:rsidRPr="00A8616A">
        <w:rPr>
          <w:i/>
          <w:iCs/>
          <w:sz w:val="28"/>
          <w:szCs w:val="28"/>
        </w:rPr>
        <w:t>Công tác tuyên truyền, phòng ngừa:</w:t>
      </w:r>
      <w:r w:rsidRPr="00A8616A">
        <w:rPr>
          <w:sz w:val="28"/>
          <w:szCs w:val="28"/>
        </w:rPr>
        <w:t xml:space="preserve"> Chủ động phối hợp với các lực lượng chức năng tổ chức tuyên truyền, phổ biến các phương thức, thủ đoạn lừa đảo trên không gian mạng cho cán bộ và Nhân dân. Tăng cường kiểm soát các trang thông tin điện tử, các hội nhóm mạng xã hội do địa phương quản lý, đảm bảo không để các thông tin xấu độc, trái chiều ảnh hưởng đến an ninh chính trị và trật tự an toàn xã hội trên địa bàn.</w:t>
      </w:r>
    </w:p>
    <w:p w14:paraId="1F617730" w14:textId="55C16C72" w:rsidR="00E046B9" w:rsidRPr="00A8616A" w:rsidRDefault="00410B37" w:rsidP="00F57F51">
      <w:pPr>
        <w:spacing w:before="60" w:after="60"/>
        <w:ind w:firstLine="709"/>
        <w:jc w:val="both"/>
        <w:rPr>
          <w:b/>
          <w:sz w:val="28"/>
          <w:szCs w:val="28"/>
          <w:lang w:val="en-US"/>
        </w:rPr>
      </w:pPr>
      <w:r w:rsidRPr="00A8616A">
        <w:rPr>
          <w:b/>
          <w:sz w:val="28"/>
          <w:szCs w:val="28"/>
          <w:lang w:val="en-US"/>
        </w:rPr>
        <w:t>8</w:t>
      </w:r>
      <w:r w:rsidR="00D2226C" w:rsidRPr="00A8616A">
        <w:rPr>
          <w:b/>
          <w:sz w:val="28"/>
          <w:szCs w:val="28"/>
        </w:rPr>
        <w:t>. Đẩy mạnh hợp tác, liên kết</w:t>
      </w:r>
    </w:p>
    <w:p w14:paraId="625F35D6" w14:textId="01298C42" w:rsidR="00C44B14" w:rsidRPr="00A8616A" w:rsidRDefault="00D2226C" w:rsidP="00F57F51">
      <w:pPr>
        <w:spacing w:before="60" w:after="60"/>
        <w:ind w:firstLine="709"/>
        <w:jc w:val="both"/>
        <w:rPr>
          <w:sz w:val="28"/>
          <w:szCs w:val="28"/>
        </w:rPr>
      </w:pPr>
      <w:r w:rsidRPr="00A8616A">
        <w:rPr>
          <w:bCs/>
          <w:sz w:val="28"/>
          <w:szCs w:val="28"/>
        </w:rPr>
        <w:t>Tăng</w:t>
      </w:r>
      <w:r w:rsidRPr="00A8616A">
        <w:rPr>
          <w:sz w:val="28"/>
          <w:szCs w:val="28"/>
        </w:rPr>
        <w:t xml:space="preserve"> cường hợp tác, liên kết trong phát triển khoa học, công nghệ, đổi mới sáng tạo và chuyển đổi số. Tham gia các chương trình liên kết về nghiên cứu khoa học, ứng dụng công nghệ cao, chuyển đổi số trong nông nghiệp... Tham gia các hội nghị, diễn đàn thường niên về chuyển đổi số, khoa học và công nghệ cấp tỉnh.</w:t>
      </w:r>
    </w:p>
    <w:p w14:paraId="77908E53" w14:textId="30A586A6" w:rsidR="004D712E" w:rsidRPr="00A8616A" w:rsidRDefault="003C2BD5" w:rsidP="00F57F51">
      <w:pPr>
        <w:spacing w:before="60" w:after="60"/>
        <w:ind w:firstLine="709"/>
        <w:jc w:val="both"/>
        <w:rPr>
          <w:b/>
          <w:bCs/>
          <w:sz w:val="28"/>
          <w:szCs w:val="28"/>
          <w:lang w:val="en-US"/>
        </w:rPr>
      </w:pPr>
      <w:r w:rsidRPr="00A8616A">
        <w:rPr>
          <w:b/>
          <w:bCs/>
          <w:sz w:val="28"/>
          <w:szCs w:val="28"/>
          <w:lang w:val="en-US"/>
        </w:rPr>
        <w:t>I</w:t>
      </w:r>
      <w:r w:rsidR="002B533F" w:rsidRPr="00A8616A">
        <w:rPr>
          <w:b/>
          <w:bCs/>
          <w:sz w:val="28"/>
          <w:szCs w:val="28"/>
        </w:rPr>
        <w:t>II. KẾT QUẢ</w:t>
      </w:r>
      <w:r w:rsidR="004D712E" w:rsidRPr="00A8616A">
        <w:rPr>
          <w:b/>
          <w:bCs/>
          <w:sz w:val="28"/>
          <w:szCs w:val="28"/>
        </w:rPr>
        <w:t xml:space="preserve"> THỰC HIỆN</w:t>
      </w:r>
      <w:r w:rsidR="002B533F" w:rsidRPr="00A8616A">
        <w:rPr>
          <w:b/>
          <w:bCs/>
          <w:sz w:val="28"/>
          <w:szCs w:val="28"/>
          <w:lang w:val="en-US"/>
        </w:rPr>
        <w:t xml:space="preserve"> TRÊN CÁC LĨNH VỰC QUÝ I/2026</w:t>
      </w:r>
    </w:p>
    <w:p w14:paraId="1725D47A" w14:textId="346054BE" w:rsidR="00E111D7" w:rsidRPr="00A8616A" w:rsidRDefault="00E111D7" w:rsidP="00F57F51">
      <w:pPr>
        <w:spacing w:before="60" w:after="60"/>
        <w:ind w:firstLine="709"/>
        <w:jc w:val="both"/>
        <w:rPr>
          <w:b/>
          <w:bCs/>
          <w:sz w:val="28"/>
          <w:szCs w:val="28"/>
          <w:lang w:val="en-US"/>
        </w:rPr>
      </w:pPr>
      <w:r w:rsidRPr="00A8616A">
        <w:rPr>
          <w:b/>
          <w:bCs/>
          <w:sz w:val="28"/>
          <w:szCs w:val="28"/>
          <w:lang w:val="en-US"/>
        </w:rPr>
        <w:lastRenderedPageBreak/>
        <w:t xml:space="preserve">                                  (</w:t>
      </w:r>
      <w:r w:rsidRPr="00A8616A">
        <w:rPr>
          <w:b/>
          <w:bCs/>
          <w:i/>
          <w:sz w:val="28"/>
          <w:szCs w:val="28"/>
          <w:lang w:val="en-US"/>
        </w:rPr>
        <w:t>Có phục lục 1 kèm theo)</w:t>
      </w:r>
    </w:p>
    <w:p w14:paraId="7FB104A1" w14:textId="77777777" w:rsidR="004D712E" w:rsidRPr="00A8616A" w:rsidRDefault="004D712E" w:rsidP="00F57F51">
      <w:pPr>
        <w:spacing w:before="60" w:after="60"/>
        <w:ind w:firstLine="709"/>
        <w:jc w:val="both"/>
        <w:rPr>
          <w:b/>
          <w:bCs/>
          <w:sz w:val="28"/>
          <w:szCs w:val="28"/>
          <w:lang w:val="en-US"/>
        </w:rPr>
      </w:pPr>
      <w:r w:rsidRPr="00A8616A">
        <w:rPr>
          <w:b/>
          <w:bCs/>
          <w:sz w:val="28"/>
          <w:szCs w:val="28"/>
        </w:rPr>
        <w:t>1. Về khoa học công nghệ và đổi mới sáng tạo</w:t>
      </w:r>
    </w:p>
    <w:p w14:paraId="2A27306C" w14:textId="60592221" w:rsidR="009B4436" w:rsidRPr="00A8616A" w:rsidRDefault="009B4436" w:rsidP="00F57F51">
      <w:pPr>
        <w:spacing w:before="60" w:after="60"/>
        <w:ind w:firstLine="709"/>
        <w:jc w:val="both"/>
        <w:rPr>
          <w:sz w:val="28"/>
          <w:szCs w:val="28"/>
          <w:lang w:val="en-US"/>
        </w:rPr>
      </w:pPr>
      <w:r w:rsidRPr="00A8616A">
        <w:rPr>
          <w:sz w:val="28"/>
          <w:szCs w:val="28"/>
        </w:rPr>
        <w:t>- Thường xuyên rà soát</w:t>
      </w:r>
      <w:r w:rsidR="002B533F" w:rsidRPr="00A8616A">
        <w:rPr>
          <w:sz w:val="28"/>
          <w:szCs w:val="28"/>
          <w:lang w:val="en-US"/>
        </w:rPr>
        <w:t xml:space="preserve"> sửa chữa</w:t>
      </w:r>
      <w:r w:rsidRPr="00A8616A">
        <w:rPr>
          <w:sz w:val="28"/>
          <w:szCs w:val="28"/>
        </w:rPr>
        <w:t xml:space="preserve"> hệ thống loa truyền thanh cơ sở hiện nay</w:t>
      </w:r>
      <w:r w:rsidR="002B533F" w:rsidRPr="00A8616A">
        <w:rPr>
          <w:sz w:val="28"/>
          <w:szCs w:val="28"/>
          <w:lang w:val="en-US"/>
        </w:rPr>
        <w:t xml:space="preserve"> toàn xã</w:t>
      </w:r>
      <w:r w:rsidRPr="00A8616A">
        <w:rPr>
          <w:sz w:val="28"/>
          <w:szCs w:val="28"/>
        </w:rPr>
        <w:t xml:space="preserve"> có </w:t>
      </w:r>
      <w:r w:rsidR="00406C7C" w:rsidRPr="00A8616A">
        <w:rPr>
          <w:sz w:val="28"/>
          <w:szCs w:val="28"/>
          <w:lang w:val="en-US"/>
        </w:rPr>
        <w:t>20 thôn</w:t>
      </w:r>
      <w:r w:rsidR="002B533F" w:rsidRPr="00A8616A">
        <w:rPr>
          <w:sz w:val="28"/>
          <w:szCs w:val="28"/>
        </w:rPr>
        <w:t xml:space="preserve">, </w:t>
      </w:r>
      <w:r w:rsidRPr="00A8616A">
        <w:rPr>
          <w:sz w:val="28"/>
          <w:szCs w:val="28"/>
        </w:rPr>
        <w:t xml:space="preserve">với </w:t>
      </w:r>
      <w:r w:rsidR="002B533F" w:rsidRPr="00A8616A">
        <w:rPr>
          <w:sz w:val="28"/>
          <w:szCs w:val="28"/>
          <w:lang w:val="en-US"/>
        </w:rPr>
        <w:t>53</w:t>
      </w:r>
      <w:r w:rsidR="004A300E" w:rsidRPr="00A8616A">
        <w:rPr>
          <w:sz w:val="28"/>
          <w:szCs w:val="28"/>
          <w:lang w:val="en-US"/>
        </w:rPr>
        <w:t xml:space="preserve"> cụm loa (trong đó 26 </w:t>
      </w:r>
      <w:r w:rsidR="002B533F" w:rsidRPr="00A8616A">
        <w:rPr>
          <w:sz w:val="28"/>
          <w:szCs w:val="28"/>
        </w:rPr>
        <w:t xml:space="preserve">Đài truyền thanh </w:t>
      </w:r>
      <w:r w:rsidR="002B533F" w:rsidRPr="00A8616A">
        <w:rPr>
          <w:sz w:val="28"/>
          <w:szCs w:val="28"/>
          <w:lang w:val="en-US"/>
        </w:rPr>
        <w:t>FE ở xã Lùng Phình cũ; và 27</w:t>
      </w:r>
      <w:r w:rsidR="002B533F" w:rsidRPr="00A8616A">
        <w:rPr>
          <w:sz w:val="28"/>
          <w:szCs w:val="28"/>
        </w:rPr>
        <w:t xml:space="preserve"> cụm loa</w:t>
      </w:r>
      <w:r w:rsidRPr="00A8616A">
        <w:rPr>
          <w:sz w:val="28"/>
          <w:szCs w:val="28"/>
        </w:rPr>
        <w:t xml:space="preserve"> truyền thanh thông minh</w:t>
      </w:r>
      <w:r w:rsidR="004A300E" w:rsidRPr="00A8616A">
        <w:rPr>
          <w:sz w:val="28"/>
          <w:szCs w:val="28"/>
          <w:lang w:val="en-US"/>
        </w:rPr>
        <w:t xml:space="preserve"> của 2 xã</w:t>
      </w:r>
      <w:r w:rsidR="002B533F" w:rsidRPr="00A8616A">
        <w:rPr>
          <w:sz w:val="28"/>
          <w:szCs w:val="28"/>
          <w:lang w:val="en-US"/>
        </w:rPr>
        <w:t xml:space="preserve"> Tả Văn Chư cũ và Lùng Thẩn </w:t>
      </w:r>
      <w:r w:rsidR="004A300E" w:rsidRPr="00A8616A">
        <w:rPr>
          <w:sz w:val="28"/>
          <w:szCs w:val="28"/>
          <w:lang w:val="en-US"/>
        </w:rPr>
        <w:t xml:space="preserve">cũ). </w:t>
      </w:r>
    </w:p>
    <w:p w14:paraId="5DF943C2" w14:textId="599397D1" w:rsidR="005A1C3A" w:rsidRPr="00A8616A" w:rsidRDefault="005A1C3A" w:rsidP="00F57F51">
      <w:pPr>
        <w:spacing w:before="60" w:after="60"/>
        <w:ind w:firstLine="709"/>
        <w:jc w:val="both"/>
        <w:rPr>
          <w:sz w:val="28"/>
          <w:szCs w:val="28"/>
        </w:rPr>
      </w:pPr>
      <w:r w:rsidRPr="00A8616A">
        <w:rPr>
          <w:sz w:val="28"/>
          <w:szCs w:val="28"/>
        </w:rPr>
        <w:t>- Hướng dẫn doanh nghiệp xây dựng nhãn hiệu ở trong nước cho sản phẩm chủ lực, sản phẩm đặc thù, có lợi thế, sản phẩm làng nghề và quảng bá và đưa các sản phẩm OCOP lên sàn thương mại điện tử (3/3 sản phẩm) đạt tỷ lệ 100%.</w:t>
      </w:r>
    </w:p>
    <w:p w14:paraId="3EA95779" w14:textId="7B7E7393" w:rsidR="005A1C3A" w:rsidRPr="00A8616A" w:rsidRDefault="005A1C3A" w:rsidP="00F57F51">
      <w:pPr>
        <w:spacing w:before="60" w:after="60"/>
        <w:ind w:firstLine="709"/>
        <w:jc w:val="both"/>
        <w:rPr>
          <w:sz w:val="28"/>
          <w:szCs w:val="28"/>
        </w:rPr>
      </w:pPr>
      <w:r w:rsidRPr="00A8616A">
        <w:rPr>
          <w:sz w:val="28"/>
          <w:szCs w:val="28"/>
        </w:rPr>
        <w:t xml:space="preserve">- Sử dụng có hiệu quả Camera an ninh góp phần đảm bảo an ninh trật tự trên địa bàn </w:t>
      </w:r>
      <w:r w:rsidRPr="00A8616A">
        <w:rPr>
          <w:sz w:val="28"/>
          <w:szCs w:val="28"/>
          <w:lang w:val="en-US"/>
        </w:rPr>
        <w:t>xã</w:t>
      </w:r>
      <w:r w:rsidRPr="00A8616A">
        <w:rPr>
          <w:sz w:val="28"/>
          <w:szCs w:val="28"/>
        </w:rPr>
        <w:t>.</w:t>
      </w:r>
    </w:p>
    <w:p w14:paraId="42512AF3" w14:textId="77777777" w:rsidR="004D712E" w:rsidRPr="00A8616A" w:rsidRDefault="004D712E" w:rsidP="00F57F51">
      <w:pPr>
        <w:spacing w:before="60" w:after="60"/>
        <w:ind w:firstLine="709"/>
        <w:jc w:val="both"/>
        <w:rPr>
          <w:b/>
          <w:bCs/>
          <w:sz w:val="28"/>
          <w:szCs w:val="28"/>
        </w:rPr>
      </w:pPr>
      <w:r w:rsidRPr="00A8616A">
        <w:rPr>
          <w:b/>
          <w:bCs/>
          <w:sz w:val="28"/>
          <w:szCs w:val="28"/>
        </w:rPr>
        <w:t>2. Về chuyển đổi số</w:t>
      </w:r>
    </w:p>
    <w:p w14:paraId="3EE9818C" w14:textId="05355194" w:rsidR="004D712E" w:rsidRPr="00A8616A" w:rsidRDefault="004A0F2E" w:rsidP="00F57F51">
      <w:pPr>
        <w:spacing w:before="60" w:after="60"/>
        <w:ind w:firstLine="709"/>
        <w:jc w:val="both"/>
        <w:rPr>
          <w:b/>
          <w:bCs/>
          <w:i/>
          <w:iCs/>
          <w:sz w:val="28"/>
          <w:szCs w:val="28"/>
        </w:rPr>
      </w:pPr>
      <w:r w:rsidRPr="00A8616A">
        <w:rPr>
          <w:b/>
          <w:bCs/>
          <w:i/>
          <w:iCs/>
          <w:sz w:val="28"/>
          <w:szCs w:val="28"/>
        </w:rPr>
        <w:t>2.1.</w:t>
      </w:r>
      <w:r w:rsidR="00954EEC" w:rsidRPr="00A8616A">
        <w:rPr>
          <w:b/>
          <w:bCs/>
          <w:i/>
          <w:iCs/>
          <w:sz w:val="28"/>
          <w:szCs w:val="28"/>
        </w:rPr>
        <w:t xml:space="preserve"> </w:t>
      </w:r>
      <w:r w:rsidR="004D712E" w:rsidRPr="00A8616A">
        <w:rPr>
          <w:b/>
          <w:bCs/>
          <w:i/>
          <w:iCs/>
          <w:sz w:val="28"/>
          <w:szCs w:val="28"/>
        </w:rPr>
        <w:t>Về hạ tầng và dữ liệu</w:t>
      </w:r>
    </w:p>
    <w:p w14:paraId="4937E1E0" w14:textId="5D03A96C" w:rsidR="004A0F2E" w:rsidRPr="00A8616A" w:rsidRDefault="007A7020" w:rsidP="00F57F51">
      <w:pPr>
        <w:spacing w:before="60" w:after="60"/>
        <w:ind w:firstLine="709"/>
        <w:jc w:val="both"/>
        <w:rPr>
          <w:sz w:val="28"/>
          <w:szCs w:val="28"/>
          <w:lang w:val="en-US"/>
        </w:rPr>
      </w:pPr>
      <w:r w:rsidRPr="00A8616A">
        <w:rPr>
          <w:sz w:val="28"/>
          <w:szCs w:val="28"/>
        </w:rPr>
        <w:t xml:space="preserve">- </w:t>
      </w:r>
      <w:r w:rsidR="004A0F2E" w:rsidRPr="00A8616A">
        <w:rPr>
          <w:sz w:val="28"/>
          <w:szCs w:val="28"/>
        </w:rPr>
        <w:t xml:space="preserve">Hạ tầng viễn thông trên địa bàn </w:t>
      </w:r>
      <w:r w:rsidR="002245AE" w:rsidRPr="00A8616A">
        <w:rPr>
          <w:sz w:val="28"/>
          <w:szCs w:val="28"/>
          <w:lang w:val="en-US"/>
        </w:rPr>
        <w:t>xã</w:t>
      </w:r>
      <w:r w:rsidR="004A0F2E" w:rsidRPr="00A8616A">
        <w:rPr>
          <w:sz w:val="28"/>
          <w:szCs w:val="28"/>
        </w:rPr>
        <w:t xml:space="preserve"> có </w:t>
      </w:r>
      <w:r w:rsidR="002245AE" w:rsidRPr="00A8616A">
        <w:rPr>
          <w:sz w:val="28"/>
          <w:szCs w:val="28"/>
          <w:lang w:val="en-US"/>
        </w:rPr>
        <w:t>20</w:t>
      </w:r>
      <w:r w:rsidR="004A0F2E" w:rsidRPr="00A8616A">
        <w:rPr>
          <w:sz w:val="28"/>
          <w:szCs w:val="28"/>
        </w:rPr>
        <w:t>/</w:t>
      </w:r>
      <w:r w:rsidR="002245AE" w:rsidRPr="00A8616A">
        <w:rPr>
          <w:sz w:val="28"/>
          <w:szCs w:val="28"/>
          <w:lang w:val="en-US"/>
        </w:rPr>
        <w:t>20</w:t>
      </w:r>
      <w:r w:rsidR="004A0F2E" w:rsidRPr="00A8616A">
        <w:rPr>
          <w:sz w:val="28"/>
          <w:szCs w:val="28"/>
        </w:rPr>
        <w:t xml:space="preserve"> thôn có sóng di động đạt tỷ lệ 98.6 %.</w:t>
      </w:r>
      <w:r w:rsidR="004A300E" w:rsidRPr="00A8616A">
        <w:rPr>
          <w:sz w:val="28"/>
          <w:szCs w:val="28"/>
          <w:lang w:val="en-US"/>
        </w:rPr>
        <w:t xml:space="preserve"> Tuy nhiên 8 thôn không có sóng do ở vùng lõm ( Sín Chải; Lả Dì Thàng; Nhiều Cù Ván; Pả Chư Tỷ; Tà Chải; Dì Thào Ván; Lùng Sán; Na Chí Phàng)</w:t>
      </w:r>
    </w:p>
    <w:p w14:paraId="7FE11D59" w14:textId="33BF43AB" w:rsidR="004A0F2E" w:rsidRPr="00A8616A" w:rsidRDefault="007A7020" w:rsidP="00F57F51">
      <w:pPr>
        <w:spacing w:before="60" w:after="60"/>
        <w:ind w:firstLine="709"/>
        <w:jc w:val="both"/>
        <w:rPr>
          <w:sz w:val="28"/>
          <w:szCs w:val="28"/>
          <w:lang w:val="en-US"/>
        </w:rPr>
      </w:pPr>
      <w:r w:rsidRPr="00A8616A">
        <w:rPr>
          <w:sz w:val="28"/>
          <w:szCs w:val="28"/>
        </w:rPr>
        <w:t>-</w:t>
      </w:r>
      <w:r w:rsidR="004A0F2E" w:rsidRPr="00A8616A">
        <w:rPr>
          <w:sz w:val="28"/>
          <w:szCs w:val="28"/>
        </w:rPr>
        <w:t xml:space="preserve"> Có </w:t>
      </w:r>
      <w:r w:rsidR="00BB4040" w:rsidRPr="00A8616A">
        <w:rPr>
          <w:sz w:val="28"/>
          <w:szCs w:val="28"/>
          <w:lang w:val="en-US"/>
        </w:rPr>
        <w:t>20/20</w:t>
      </w:r>
      <w:r w:rsidR="004A0F2E" w:rsidRPr="00A8616A">
        <w:rPr>
          <w:sz w:val="28"/>
          <w:szCs w:val="28"/>
        </w:rPr>
        <w:t xml:space="preserve"> thôn có hạ tầng đảm bảo cung cấp dịch vụ truy nhập Internet băng rộng cố định.</w:t>
      </w:r>
    </w:p>
    <w:p w14:paraId="2B0F2DD2" w14:textId="286B7D49" w:rsidR="004D712E" w:rsidRPr="00A8616A" w:rsidRDefault="007211E8" w:rsidP="00F57F51">
      <w:pPr>
        <w:spacing w:before="60" w:after="60"/>
        <w:ind w:firstLine="709"/>
        <w:jc w:val="both"/>
        <w:rPr>
          <w:b/>
          <w:bCs/>
          <w:i/>
          <w:iCs/>
          <w:sz w:val="28"/>
          <w:szCs w:val="28"/>
        </w:rPr>
      </w:pPr>
      <w:r w:rsidRPr="00A8616A">
        <w:rPr>
          <w:b/>
          <w:bCs/>
          <w:i/>
          <w:iCs/>
          <w:sz w:val="28"/>
          <w:szCs w:val="28"/>
        </w:rPr>
        <w:t xml:space="preserve">2.2. </w:t>
      </w:r>
      <w:r w:rsidR="004D712E" w:rsidRPr="00A8616A">
        <w:rPr>
          <w:b/>
          <w:bCs/>
          <w:i/>
          <w:iCs/>
          <w:sz w:val="28"/>
          <w:szCs w:val="28"/>
        </w:rPr>
        <w:t>Về chính quyền số</w:t>
      </w:r>
    </w:p>
    <w:p w14:paraId="161F611D" w14:textId="1BBCD909" w:rsidR="001069E3" w:rsidRPr="00A8616A" w:rsidRDefault="00731313" w:rsidP="00F57F51">
      <w:pPr>
        <w:spacing w:before="60" w:after="60"/>
        <w:ind w:firstLine="709"/>
        <w:jc w:val="both"/>
        <w:rPr>
          <w:i/>
          <w:iCs/>
          <w:sz w:val="28"/>
          <w:szCs w:val="28"/>
          <w:lang w:val="en-US"/>
        </w:rPr>
      </w:pPr>
      <w:r w:rsidRPr="00A8616A">
        <w:rPr>
          <w:i/>
          <w:iCs/>
          <w:sz w:val="28"/>
          <w:szCs w:val="28"/>
        </w:rPr>
        <w:t>2.2</w:t>
      </w:r>
      <w:r w:rsidR="001069E3" w:rsidRPr="00A8616A">
        <w:rPr>
          <w:i/>
          <w:iCs/>
          <w:sz w:val="28"/>
          <w:szCs w:val="28"/>
        </w:rPr>
        <w:t>.1. Tình hình triển khai các kênh thông tin cung cấp cho người dân, doanh nghiệp (cổng thông tin; mạng xã hội Zalo, Facebook,...; chuyên mục hỏi đáp, dịch vụ công trực tuyến...)</w:t>
      </w:r>
    </w:p>
    <w:p w14:paraId="602CC6C8" w14:textId="77777777" w:rsidR="00DB3270" w:rsidRPr="00A8616A" w:rsidRDefault="00DB3270" w:rsidP="00DB3270">
      <w:pPr>
        <w:spacing w:before="120" w:after="120" w:line="360" w:lineRule="exact"/>
        <w:ind w:firstLine="720"/>
        <w:jc w:val="both"/>
        <w:rPr>
          <w:sz w:val="28"/>
          <w:szCs w:val="28"/>
        </w:rPr>
      </w:pPr>
      <w:r w:rsidRPr="00A8616A">
        <w:rPr>
          <w:sz w:val="28"/>
          <w:szCs w:val="28"/>
        </w:rPr>
        <w:t>- Khối Đảng: Tỷ lệ văn bản đến xử lý điện tử đạt 97%; văn bản đi ký số đạt 95%. Duy trì  phòng họp không giấy cho 100% các cuộc họp chuyên đề của Thường trực Đảng ủy; giao ban Thường trực Đảng ủy; hội nghị Ban Chấp hành và Ban Thường vụ Đảng ủy xã.</w:t>
      </w:r>
    </w:p>
    <w:p w14:paraId="30D2CCA3" w14:textId="77777777" w:rsidR="00DB3270" w:rsidRDefault="00DB3270" w:rsidP="00DB3270">
      <w:pPr>
        <w:spacing w:before="120" w:after="120" w:line="360" w:lineRule="exact"/>
        <w:ind w:firstLine="720"/>
        <w:jc w:val="both"/>
        <w:rPr>
          <w:sz w:val="28"/>
          <w:szCs w:val="28"/>
          <w:lang w:val="en-US"/>
        </w:rPr>
      </w:pPr>
      <w:r w:rsidRPr="00A8616A">
        <w:rPr>
          <w:sz w:val="28"/>
          <w:szCs w:val="28"/>
        </w:rPr>
        <w:t>- Khối chính quyền: Tỷ lệ văn bản đến xử lý điện tử đạt 95%; văn bản đi ký số đạt 95% Cán bộ công chức, viên chức sử dụng thành thạo chữ ký số chuyên dùng.</w:t>
      </w:r>
    </w:p>
    <w:p w14:paraId="227954B4" w14:textId="02B754B6" w:rsidR="00B404CB" w:rsidRPr="00B404CB" w:rsidRDefault="00B404CB" w:rsidP="00DB3270">
      <w:pPr>
        <w:spacing w:before="120" w:after="120" w:line="360" w:lineRule="exact"/>
        <w:ind w:firstLine="720"/>
        <w:jc w:val="both"/>
        <w:rPr>
          <w:sz w:val="28"/>
          <w:szCs w:val="28"/>
          <w:lang w:val="en-US"/>
        </w:rPr>
      </w:pPr>
      <w:r>
        <w:rPr>
          <w:sz w:val="28"/>
          <w:szCs w:val="28"/>
          <w:lang w:val="en-US"/>
        </w:rPr>
        <w:t>- Khối MTTQ: Đã tổ chức phối hợp</w:t>
      </w:r>
      <w:r w:rsidR="006A1441">
        <w:rPr>
          <w:sz w:val="28"/>
          <w:szCs w:val="28"/>
          <w:lang w:val="en-US"/>
        </w:rPr>
        <w:t xml:space="preserve"> Văn phòng cài đặt phần mềm chữ ký số theo Hướng dẫn mới của MTTQ tỉnh.</w:t>
      </w:r>
    </w:p>
    <w:p w14:paraId="4CDD517A" w14:textId="63BF0ECE" w:rsidR="001069E3" w:rsidRPr="00A8616A" w:rsidRDefault="001069E3" w:rsidP="00F57F51">
      <w:pPr>
        <w:spacing w:before="60" w:after="60"/>
        <w:ind w:firstLine="709"/>
        <w:jc w:val="both"/>
        <w:rPr>
          <w:sz w:val="28"/>
          <w:szCs w:val="28"/>
          <w:lang w:val="en-US"/>
        </w:rPr>
      </w:pPr>
      <w:r w:rsidRPr="00A8616A">
        <w:rPr>
          <w:sz w:val="28"/>
          <w:szCs w:val="28"/>
        </w:rPr>
        <w:t>- Từ ngày 01/</w:t>
      </w:r>
      <w:r w:rsidR="00154A94" w:rsidRPr="00A8616A">
        <w:rPr>
          <w:sz w:val="28"/>
          <w:szCs w:val="28"/>
          <w:lang w:val="en-US"/>
        </w:rPr>
        <w:t>01</w:t>
      </w:r>
      <w:r w:rsidR="00154A94" w:rsidRPr="00A8616A">
        <w:rPr>
          <w:sz w:val="28"/>
          <w:szCs w:val="28"/>
        </w:rPr>
        <w:t xml:space="preserve"> đến</w:t>
      </w:r>
      <w:r w:rsidRPr="00A8616A">
        <w:rPr>
          <w:sz w:val="28"/>
          <w:szCs w:val="28"/>
        </w:rPr>
        <w:t xml:space="preserve"> tháng </w:t>
      </w:r>
      <w:r w:rsidR="005A11E2" w:rsidRPr="00A8616A">
        <w:rPr>
          <w:sz w:val="28"/>
          <w:szCs w:val="28"/>
          <w:lang w:val="en-US"/>
        </w:rPr>
        <w:t>3</w:t>
      </w:r>
      <w:r w:rsidR="00154A94" w:rsidRPr="00A8616A">
        <w:rPr>
          <w:sz w:val="28"/>
          <w:szCs w:val="28"/>
          <w:lang w:val="en-US"/>
        </w:rPr>
        <w:t>1/03</w:t>
      </w:r>
      <w:r w:rsidRPr="00A8616A">
        <w:rPr>
          <w:sz w:val="28"/>
          <w:szCs w:val="28"/>
        </w:rPr>
        <w:t>/202</w:t>
      </w:r>
      <w:r w:rsidR="00FA3B0D" w:rsidRPr="00A8616A">
        <w:rPr>
          <w:sz w:val="28"/>
          <w:szCs w:val="28"/>
          <w:lang w:val="en-US"/>
        </w:rPr>
        <w:t>6</w:t>
      </w:r>
      <w:r w:rsidRPr="00A8616A">
        <w:rPr>
          <w:sz w:val="28"/>
          <w:szCs w:val="28"/>
        </w:rPr>
        <w:t xml:space="preserve"> Cổng thông tin điện tử </w:t>
      </w:r>
      <w:r w:rsidR="003F38B2" w:rsidRPr="00A8616A">
        <w:rPr>
          <w:sz w:val="28"/>
          <w:szCs w:val="28"/>
          <w:lang w:val="en-US"/>
        </w:rPr>
        <w:t>xã</w:t>
      </w:r>
      <w:r w:rsidRPr="00A8616A">
        <w:rPr>
          <w:sz w:val="28"/>
          <w:szCs w:val="28"/>
        </w:rPr>
        <w:t xml:space="preserve"> đã đăng tải </w:t>
      </w:r>
      <w:r w:rsidR="005A1C3A" w:rsidRPr="00A8616A">
        <w:rPr>
          <w:sz w:val="28"/>
          <w:szCs w:val="28"/>
          <w:lang w:val="en-US"/>
        </w:rPr>
        <w:t xml:space="preserve">trên </w:t>
      </w:r>
      <w:r w:rsidR="005A11E2" w:rsidRPr="00A8616A">
        <w:rPr>
          <w:sz w:val="28"/>
          <w:szCs w:val="28"/>
          <w:lang w:val="en-US"/>
        </w:rPr>
        <w:t>6</w:t>
      </w:r>
      <w:r w:rsidR="00C72ED6" w:rsidRPr="00A8616A">
        <w:rPr>
          <w:sz w:val="28"/>
          <w:szCs w:val="28"/>
          <w:lang w:val="en-US"/>
        </w:rPr>
        <w:t>7</w:t>
      </w:r>
      <w:r w:rsidRPr="00A8616A">
        <w:rPr>
          <w:sz w:val="28"/>
          <w:szCs w:val="28"/>
        </w:rPr>
        <w:t xml:space="preserve"> tin bài</w:t>
      </w:r>
      <w:r w:rsidR="00D2687D" w:rsidRPr="00A8616A">
        <w:rPr>
          <w:sz w:val="28"/>
          <w:szCs w:val="28"/>
          <w:lang w:val="en-US"/>
        </w:rPr>
        <w:t>.</w:t>
      </w:r>
    </w:p>
    <w:p w14:paraId="70D8EF0E" w14:textId="3F2E8DFB" w:rsidR="00C05110" w:rsidRPr="00A8616A" w:rsidRDefault="001069E3" w:rsidP="00F57F51">
      <w:pPr>
        <w:spacing w:before="60" w:after="60"/>
        <w:ind w:firstLine="709"/>
        <w:jc w:val="both"/>
        <w:rPr>
          <w:spacing w:val="-2"/>
          <w:sz w:val="28"/>
          <w:szCs w:val="28"/>
          <w:lang w:val="en-US"/>
        </w:rPr>
      </w:pPr>
      <w:r w:rsidRPr="00A8616A">
        <w:rPr>
          <w:spacing w:val="-2"/>
          <w:sz w:val="28"/>
          <w:szCs w:val="28"/>
        </w:rPr>
        <w:t xml:space="preserve">- Thường xuyên cập nhập thông tin </w:t>
      </w:r>
      <w:r w:rsidR="008439E9" w:rsidRPr="00A8616A">
        <w:rPr>
          <w:spacing w:val="-2"/>
          <w:sz w:val="28"/>
          <w:szCs w:val="28"/>
          <w:lang w:val="en-US"/>
        </w:rPr>
        <w:t>các hoạt động của xã</w:t>
      </w:r>
      <w:r w:rsidRPr="00A8616A">
        <w:rPr>
          <w:spacing w:val="-2"/>
          <w:sz w:val="28"/>
          <w:szCs w:val="28"/>
        </w:rPr>
        <w:t xml:space="preserve"> trên trang f</w:t>
      </w:r>
      <w:r w:rsidR="001C75AE" w:rsidRPr="00A8616A">
        <w:rPr>
          <w:spacing w:val="-2"/>
          <w:sz w:val="28"/>
          <w:szCs w:val="28"/>
          <w:lang w:val="en-US"/>
        </w:rPr>
        <w:t>ance page</w:t>
      </w:r>
      <w:r w:rsidRPr="00A8616A">
        <w:rPr>
          <w:spacing w:val="-2"/>
          <w:sz w:val="28"/>
          <w:szCs w:val="28"/>
        </w:rPr>
        <w:t xml:space="preserve"> </w:t>
      </w:r>
      <w:r w:rsidR="001B199F" w:rsidRPr="00A8616A">
        <w:rPr>
          <w:i/>
          <w:iCs/>
          <w:spacing w:val="-2"/>
          <w:sz w:val="28"/>
          <w:szCs w:val="28"/>
          <w:lang w:val="en-US"/>
        </w:rPr>
        <w:t xml:space="preserve"> Ngàn M</w:t>
      </w:r>
      <w:r w:rsidR="00C72ED6" w:rsidRPr="00A8616A">
        <w:rPr>
          <w:i/>
          <w:iCs/>
          <w:spacing w:val="-2"/>
          <w:sz w:val="28"/>
          <w:szCs w:val="28"/>
          <w:lang w:val="en-US"/>
        </w:rPr>
        <w:t>â</w:t>
      </w:r>
      <w:r w:rsidR="00544C0C" w:rsidRPr="00A8616A">
        <w:rPr>
          <w:i/>
          <w:iCs/>
          <w:spacing w:val="-2"/>
          <w:sz w:val="28"/>
          <w:szCs w:val="28"/>
          <w:lang w:val="en-US"/>
        </w:rPr>
        <w:t>y Lê, Mận</w:t>
      </w:r>
      <w:r w:rsidR="00C05110" w:rsidRPr="00A8616A">
        <w:rPr>
          <w:i/>
          <w:iCs/>
          <w:spacing w:val="-2"/>
          <w:sz w:val="28"/>
          <w:szCs w:val="28"/>
          <w:lang w:val="en-US"/>
        </w:rPr>
        <w:t xml:space="preserve"> </w:t>
      </w:r>
      <w:r w:rsidR="005A11E2" w:rsidRPr="00A8616A">
        <w:rPr>
          <w:i/>
          <w:iCs/>
          <w:spacing w:val="-2"/>
          <w:sz w:val="28"/>
          <w:szCs w:val="28"/>
          <w:lang w:val="en-US"/>
        </w:rPr>
        <w:t>825</w:t>
      </w:r>
      <w:r w:rsidR="001B199F" w:rsidRPr="00A8616A">
        <w:rPr>
          <w:i/>
          <w:iCs/>
          <w:spacing w:val="-2"/>
          <w:sz w:val="28"/>
          <w:szCs w:val="28"/>
          <w:lang w:val="en-US"/>
        </w:rPr>
        <w:t xml:space="preserve"> </w:t>
      </w:r>
      <w:r w:rsidR="00C05110" w:rsidRPr="00A8616A">
        <w:rPr>
          <w:i/>
          <w:iCs/>
          <w:spacing w:val="-2"/>
          <w:sz w:val="28"/>
          <w:szCs w:val="28"/>
          <w:lang w:val="en-US"/>
        </w:rPr>
        <w:t>lượt</w:t>
      </w:r>
      <w:r w:rsidR="00075F4F" w:rsidRPr="00A8616A">
        <w:rPr>
          <w:i/>
          <w:iCs/>
          <w:spacing w:val="-2"/>
          <w:sz w:val="28"/>
          <w:szCs w:val="28"/>
          <w:lang w:val="en-US"/>
        </w:rPr>
        <w:t>).</w:t>
      </w:r>
      <w:r w:rsidR="005A1C3A" w:rsidRPr="00A8616A">
        <w:rPr>
          <w:i/>
          <w:iCs/>
          <w:spacing w:val="-2"/>
          <w:sz w:val="28"/>
          <w:szCs w:val="28"/>
          <w:lang w:val="en-US"/>
        </w:rPr>
        <w:t xml:space="preserve"> </w:t>
      </w:r>
      <w:r w:rsidR="005A1C3A" w:rsidRPr="00A8616A">
        <w:rPr>
          <w:spacing w:val="-2"/>
          <w:sz w:val="28"/>
          <w:szCs w:val="28"/>
          <w:lang w:val="en-US"/>
        </w:rPr>
        <w:t>Thống nhất</w:t>
      </w:r>
      <w:r w:rsidR="00EE6509" w:rsidRPr="00A8616A">
        <w:rPr>
          <w:spacing w:val="-2"/>
          <w:sz w:val="28"/>
          <w:szCs w:val="28"/>
        </w:rPr>
        <w:t xml:space="preserve"> </w:t>
      </w:r>
      <w:r w:rsidR="00EE6509" w:rsidRPr="00A8616A">
        <w:rPr>
          <w:spacing w:val="-2"/>
          <w:sz w:val="28"/>
          <w:szCs w:val="28"/>
          <w:lang w:val="en-US"/>
        </w:rPr>
        <w:t xml:space="preserve">sử dụng trang </w:t>
      </w:r>
      <w:r w:rsidR="00EE6509" w:rsidRPr="00A8616A">
        <w:rPr>
          <w:spacing w:val="-2"/>
          <w:sz w:val="28"/>
          <w:szCs w:val="28"/>
        </w:rPr>
        <w:t>f</w:t>
      </w:r>
      <w:r w:rsidR="00EE6509" w:rsidRPr="00A8616A">
        <w:rPr>
          <w:spacing w:val="-2"/>
          <w:sz w:val="28"/>
          <w:szCs w:val="28"/>
          <w:lang w:val="en-US"/>
        </w:rPr>
        <w:t>ance page</w:t>
      </w:r>
      <w:r w:rsidR="00EE6509" w:rsidRPr="00A8616A">
        <w:rPr>
          <w:i/>
          <w:iCs/>
          <w:spacing w:val="-2"/>
          <w:sz w:val="28"/>
          <w:szCs w:val="28"/>
          <w:lang w:val="en-US"/>
        </w:rPr>
        <w:t xml:space="preserve"> </w:t>
      </w:r>
      <w:r w:rsidR="00C72ED6" w:rsidRPr="00A8616A">
        <w:rPr>
          <w:i/>
          <w:iCs/>
          <w:spacing w:val="-2"/>
          <w:sz w:val="28"/>
          <w:szCs w:val="28"/>
          <w:lang w:val="en-US"/>
        </w:rPr>
        <w:t>Ngàn mây Lê, Mận</w:t>
      </w:r>
      <w:r w:rsidR="00C72ED6" w:rsidRPr="00A8616A">
        <w:rPr>
          <w:spacing w:val="-2"/>
          <w:sz w:val="28"/>
          <w:szCs w:val="28"/>
          <w:lang w:val="en-US"/>
        </w:rPr>
        <w:t xml:space="preserve"> </w:t>
      </w:r>
      <w:r w:rsidR="00EE6509" w:rsidRPr="00A8616A">
        <w:rPr>
          <w:spacing w:val="-2"/>
          <w:sz w:val="28"/>
          <w:szCs w:val="28"/>
          <w:lang w:val="en-US"/>
        </w:rPr>
        <w:t>là trang cung cấp thông tin chính thống của xã.</w:t>
      </w:r>
    </w:p>
    <w:p w14:paraId="47997010" w14:textId="77777777" w:rsidR="00E644A8" w:rsidRPr="00A8616A" w:rsidRDefault="00E644A8" w:rsidP="00E644A8">
      <w:pPr>
        <w:spacing w:before="120" w:after="120" w:line="360" w:lineRule="exact"/>
        <w:ind w:firstLine="720"/>
        <w:jc w:val="both"/>
        <w:rPr>
          <w:sz w:val="28"/>
          <w:szCs w:val="28"/>
        </w:rPr>
      </w:pPr>
      <w:r w:rsidRPr="00A8616A">
        <w:rPr>
          <w:sz w:val="28"/>
          <w:szCs w:val="28"/>
        </w:rPr>
        <w:t>- Lĩnh vực giáo dục và y tế.</w:t>
      </w:r>
    </w:p>
    <w:p w14:paraId="646CE2E9" w14:textId="77777777" w:rsidR="00E644A8" w:rsidRPr="00A8616A" w:rsidRDefault="00E644A8" w:rsidP="00E644A8">
      <w:pPr>
        <w:spacing w:before="120" w:after="120" w:line="360" w:lineRule="exact"/>
        <w:ind w:firstLine="720"/>
        <w:jc w:val="both"/>
        <w:rPr>
          <w:sz w:val="28"/>
          <w:szCs w:val="28"/>
        </w:rPr>
      </w:pPr>
      <w:r w:rsidRPr="00A8616A">
        <w:rPr>
          <w:sz w:val="28"/>
          <w:szCs w:val="28"/>
        </w:rPr>
        <w:t xml:space="preserve">+ Các trường học, trạm y tế trên địa bàn xã đã chủ động xây xựng triển khai quán triệt, học tập nghị quyết số 57, ngày 22/12/2024 của bộ chính về đột phá phát triển khoa học, công nghệ đổi mới sáng tạo và chuyển đổi số Quốc gia đến 100% cán bộ, giáo viên của nhà trường, trạm y tế. </w:t>
      </w:r>
    </w:p>
    <w:p w14:paraId="404A0153" w14:textId="5E818B2B" w:rsidR="00E644A8" w:rsidRPr="0049566C" w:rsidRDefault="00E644A8" w:rsidP="00E644A8">
      <w:pPr>
        <w:spacing w:before="120" w:after="120" w:line="360" w:lineRule="exact"/>
        <w:ind w:firstLine="720"/>
        <w:jc w:val="both"/>
        <w:rPr>
          <w:sz w:val="28"/>
          <w:szCs w:val="28"/>
          <w:lang w:val="en-US"/>
        </w:rPr>
      </w:pPr>
      <w:r w:rsidRPr="00A8616A">
        <w:rPr>
          <w:sz w:val="28"/>
          <w:szCs w:val="28"/>
        </w:rPr>
        <w:lastRenderedPageBreak/>
        <w:t>+ 100% giáo viên sử dụng sổ điểm điện tử; sổ liên lạc điện tử và sử dụng AI trong soạn giảng, kiểm tra đánh giá, lồng ghép phong trào với chuyển đổi số giáo dục, xây dựng kho học liệu tại các trường trên địa bàn xã, học sinh được tiếp cận và sử dụng các nền tảng học tập trực tuyến. Tổ chức dạy Giáo dục kỹ năng công dân số 1tiết/tuần ở tất cả các khối lớp; Đối với khối lớp 1,2 học tiết riêng, các khối lớp 3,4,5 học lồng ghép trong các môn học</w:t>
      </w:r>
      <w:r w:rsidR="0049566C">
        <w:rPr>
          <w:sz w:val="28"/>
          <w:szCs w:val="28"/>
          <w:lang w:val="en-US"/>
        </w:rPr>
        <w:t xml:space="preserve">. Thực hiện </w:t>
      </w:r>
      <w:r w:rsidR="004C7E9F">
        <w:rPr>
          <w:sz w:val="28"/>
          <w:szCs w:val="28"/>
          <w:lang w:val="en-US"/>
        </w:rPr>
        <w:t>thanh toán các chế độ chính sách cho học sinh bằng việc thanh toán không dùng tiền mặt.</w:t>
      </w:r>
    </w:p>
    <w:p w14:paraId="7221B094" w14:textId="4D43A6CF" w:rsidR="00E644A8" w:rsidRPr="00A8616A" w:rsidRDefault="00E644A8" w:rsidP="00E644A8">
      <w:pPr>
        <w:spacing w:before="120" w:after="120" w:line="360" w:lineRule="exact"/>
        <w:ind w:firstLine="720"/>
        <w:jc w:val="both"/>
        <w:rPr>
          <w:sz w:val="28"/>
          <w:szCs w:val="28"/>
          <w:lang w:val="en-US"/>
        </w:rPr>
      </w:pPr>
      <w:r w:rsidRPr="00A8616A">
        <w:rPr>
          <w:sz w:val="28"/>
          <w:szCs w:val="28"/>
        </w:rPr>
        <w:t>+ Trạm y tế đã triển khai khám bệnh tại trạm qua ứng dụng Vneid; tổ chức hướng dẫn cho người dân cài 100% người dân đi khám bệnh và điều trị tại TTYT khu vực sử dụng bằng CCCD hoặc qua VnelD</w:t>
      </w:r>
      <w:r w:rsidR="008910A2" w:rsidRPr="00A8616A">
        <w:rPr>
          <w:sz w:val="28"/>
          <w:szCs w:val="28"/>
          <w:lang w:val="en-US"/>
        </w:rPr>
        <w:t>.</w:t>
      </w:r>
    </w:p>
    <w:p w14:paraId="403C2FD8" w14:textId="2A2015D5" w:rsidR="001069E3" w:rsidRPr="00A8616A" w:rsidRDefault="00C2711D" w:rsidP="00F57F51">
      <w:pPr>
        <w:spacing w:before="60" w:after="60"/>
        <w:ind w:firstLine="709"/>
        <w:jc w:val="both"/>
        <w:rPr>
          <w:i/>
          <w:iCs/>
          <w:sz w:val="28"/>
          <w:szCs w:val="28"/>
        </w:rPr>
      </w:pPr>
      <w:r w:rsidRPr="00A8616A">
        <w:rPr>
          <w:i/>
          <w:iCs/>
          <w:sz w:val="28"/>
          <w:szCs w:val="28"/>
        </w:rPr>
        <w:t>2.2</w:t>
      </w:r>
      <w:r w:rsidR="001069E3" w:rsidRPr="00A8616A">
        <w:rPr>
          <w:i/>
          <w:iCs/>
          <w:sz w:val="28"/>
          <w:szCs w:val="28"/>
        </w:rPr>
        <w:t>.2. Tình hình triển khai các hệ thống thông tin dùng chung (hệ thống quản lý văn bản và điều hành; hệ thống báo cáo; hệ thống quản lý hồ sơ cán bộ, công chức, viên chức;... ); các hệ thống thông tin dùng riêng, chuyên ngành khác</w:t>
      </w:r>
    </w:p>
    <w:p w14:paraId="60044935" w14:textId="71FD0BA6" w:rsidR="001069E3" w:rsidRPr="00A8616A" w:rsidRDefault="001069E3" w:rsidP="00F57F51">
      <w:pPr>
        <w:spacing w:before="60" w:after="60"/>
        <w:ind w:firstLine="709"/>
        <w:jc w:val="both"/>
        <w:rPr>
          <w:sz w:val="28"/>
          <w:szCs w:val="28"/>
        </w:rPr>
      </w:pPr>
      <w:r w:rsidRPr="00A8616A">
        <w:rPr>
          <w:sz w:val="28"/>
          <w:szCs w:val="28"/>
        </w:rPr>
        <w:t xml:space="preserve">- Thường xuyên rà soát và đề nghị Cục Chứng thực số và Bảo mật thông tin, Ban Cơ yếu Chính phủ cấp mới, thay đổi thông tin chứng thư số cho các tổ chức, cá nhân trong </w:t>
      </w:r>
      <w:r w:rsidR="008439E9" w:rsidRPr="00A8616A">
        <w:rPr>
          <w:sz w:val="28"/>
          <w:szCs w:val="28"/>
          <w:lang w:val="en-US"/>
        </w:rPr>
        <w:t>xã</w:t>
      </w:r>
      <w:r w:rsidRPr="00A8616A">
        <w:rPr>
          <w:sz w:val="28"/>
          <w:szCs w:val="28"/>
        </w:rPr>
        <w:t>.</w:t>
      </w:r>
    </w:p>
    <w:p w14:paraId="1F796AFF" w14:textId="2C0B42A6" w:rsidR="001069E3" w:rsidRPr="00A8616A" w:rsidRDefault="001069E3" w:rsidP="00F57F51">
      <w:pPr>
        <w:spacing w:before="60" w:after="60"/>
        <w:ind w:firstLine="709"/>
        <w:jc w:val="both"/>
        <w:rPr>
          <w:sz w:val="28"/>
          <w:szCs w:val="28"/>
        </w:rPr>
      </w:pPr>
      <w:r w:rsidRPr="00A8616A">
        <w:rPr>
          <w:sz w:val="28"/>
          <w:szCs w:val="28"/>
        </w:rPr>
        <w:t xml:space="preserve">- Sử dụng có hiệu quả phòng họp không giấy và phần mềm quản lý điều hành công việc của </w:t>
      </w:r>
      <w:r w:rsidR="00EE6509" w:rsidRPr="00A8616A">
        <w:rPr>
          <w:sz w:val="28"/>
          <w:szCs w:val="28"/>
          <w:lang w:val="en-US"/>
        </w:rPr>
        <w:t>Đảng ủy</w:t>
      </w:r>
      <w:r w:rsidRPr="00A8616A">
        <w:rPr>
          <w:sz w:val="28"/>
          <w:szCs w:val="28"/>
        </w:rPr>
        <w:t xml:space="preserve">, UBND </w:t>
      </w:r>
      <w:r w:rsidR="00075F4F" w:rsidRPr="00A8616A">
        <w:rPr>
          <w:sz w:val="28"/>
          <w:szCs w:val="28"/>
          <w:lang w:val="en-US"/>
        </w:rPr>
        <w:t>xã</w:t>
      </w:r>
      <w:r w:rsidRPr="00A8616A">
        <w:rPr>
          <w:sz w:val="28"/>
          <w:szCs w:val="28"/>
        </w:rPr>
        <w:t>.</w:t>
      </w:r>
    </w:p>
    <w:p w14:paraId="100A6BF7" w14:textId="0EA13D40" w:rsidR="001069E3" w:rsidRPr="00A8616A" w:rsidRDefault="001069E3" w:rsidP="00F57F51">
      <w:pPr>
        <w:spacing w:before="60" w:after="60"/>
        <w:ind w:firstLine="709"/>
        <w:jc w:val="both"/>
        <w:rPr>
          <w:sz w:val="28"/>
          <w:szCs w:val="28"/>
          <w:lang w:val="en-US"/>
        </w:rPr>
      </w:pPr>
      <w:r w:rsidRPr="00A8616A">
        <w:rPr>
          <w:sz w:val="28"/>
          <w:szCs w:val="28"/>
        </w:rPr>
        <w:t>- Hệ thống quản lý văn bản Ioffice: Hiện nay 100% các cơ quan đơn vị sử dụng chữ ký số trong điều hành và quản lý công việc</w:t>
      </w:r>
      <w:r w:rsidR="00075F4F" w:rsidRPr="00A8616A">
        <w:rPr>
          <w:sz w:val="28"/>
          <w:szCs w:val="28"/>
          <w:lang w:val="en-US"/>
        </w:rPr>
        <w:t>.</w:t>
      </w:r>
    </w:p>
    <w:p w14:paraId="149A1BCE" w14:textId="554447B6" w:rsidR="001069E3" w:rsidRPr="00A8616A" w:rsidRDefault="001069E3" w:rsidP="00F57F51">
      <w:pPr>
        <w:spacing w:before="60" w:after="60"/>
        <w:ind w:firstLine="709"/>
        <w:jc w:val="both"/>
        <w:rPr>
          <w:sz w:val="28"/>
          <w:szCs w:val="28"/>
        </w:rPr>
      </w:pPr>
      <w:r w:rsidRPr="00A8616A">
        <w:rPr>
          <w:sz w:val="28"/>
          <w:szCs w:val="28"/>
        </w:rPr>
        <w:t>- H</w:t>
      </w:r>
      <w:r w:rsidR="00117228" w:rsidRPr="00A8616A">
        <w:rPr>
          <w:sz w:val="28"/>
          <w:szCs w:val="28"/>
          <w:lang w:val="en-US"/>
        </w:rPr>
        <w:t>àng</w:t>
      </w:r>
      <w:r w:rsidRPr="00A8616A">
        <w:rPr>
          <w:sz w:val="28"/>
          <w:szCs w:val="28"/>
        </w:rPr>
        <w:t xml:space="preserve"> tuần tổng hợp và báo cáo chuyển đổi số tuần trên phần mềm báo cáo của tỉnh. </w:t>
      </w:r>
    </w:p>
    <w:p w14:paraId="772960DC" w14:textId="051EEBBB" w:rsidR="001069E3" w:rsidRPr="00A8616A" w:rsidRDefault="001069E3" w:rsidP="00F57F51">
      <w:pPr>
        <w:spacing w:before="60" w:after="60"/>
        <w:ind w:firstLine="709"/>
        <w:jc w:val="both"/>
        <w:rPr>
          <w:sz w:val="28"/>
          <w:szCs w:val="28"/>
          <w:lang w:val="en-US"/>
        </w:rPr>
      </w:pPr>
      <w:r w:rsidRPr="00A8616A">
        <w:rPr>
          <w:sz w:val="28"/>
          <w:szCs w:val="28"/>
        </w:rPr>
        <w:t>- Phần mềm Quản lý cơ sở dữ liệu</w:t>
      </w:r>
      <w:r w:rsidR="00903877" w:rsidRPr="00A8616A">
        <w:rPr>
          <w:sz w:val="28"/>
          <w:szCs w:val="28"/>
          <w:lang w:val="en-US"/>
        </w:rPr>
        <w:t xml:space="preserve"> sổ tay</w:t>
      </w:r>
      <w:r w:rsidRPr="00A8616A">
        <w:rPr>
          <w:sz w:val="28"/>
          <w:szCs w:val="28"/>
        </w:rPr>
        <w:t xml:space="preserve"> Đảng viên: đ</w:t>
      </w:r>
      <w:r w:rsidR="008439E9" w:rsidRPr="00A8616A">
        <w:rPr>
          <w:sz w:val="28"/>
          <w:szCs w:val="28"/>
          <w:lang w:val="en-US"/>
        </w:rPr>
        <w:t>ang</w:t>
      </w:r>
      <w:r w:rsidRPr="00A8616A">
        <w:rPr>
          <w:sz w:val="28"/>
          <w:szCs w:val="28"/>
        </w:rPr>
        <w:t xml:space="preserve"> thực hiện cập nhật thông tin đảng viên trên hệ thống, tính đến thời điểm hiện tại đã cập nhật </w:t>
      </w:r>
      <w:r w:rsidR="007A3153" w:rsidRPr="00A8616A">
        <w:rPr>
          <w:sz w:val="28"/>
          <w:szCs w:val="28"/>
          <w:lang w:val="en-US"/>
        </w:rPr>
        <w:t>402</w:t>
      </w:r>
      <w:r w:rsidR="007E510A" w:rsidRPr="00A8616A">
        <w:rPr>
          <w:sz w:val="28"/>
          <w:szCs w:val="28"/>
          <w:lang w:val="en-US"/>
        </w:rPr>
        <w:t>/</w:t>
      </w:r>
      <w:r w:rsidR="007A3153" w:rsidRPr="00A8616A">
        <w:rPr>
          <w:sz w:val="28"/>
          <w:szCs w:val="28"/>
          <w:lang w:val="en-US"/>
        </w:rPr>
        <w:t>718</w:t>
      </w:r>
      <w:r w:rsidRPr="00A8616A">
        <w:rPr>
          <w:sz w:val="28"/>
          <w:szCs w:val="28"/>
        </w:rPr>
        <w:t xml:space="preserve"> hồ sơ đảng viên của Đảng bộ, đạt </w:t>
      </w:r>
      <w:r w:rsidR="007A3153" w:rsidRPr="00A8616A">
        <w:rPr>
          <w:sz w:val="28"/>
          <w:szCs w:val="28"/>
          <w:lang w:val="en-US"/>
        </w:rPr>
        <w:t>55,99</w:t>
      </w:r>
      <w:r w:rsidRPr="00A8616A">
        <w:rPr>
          <w:sz w:val="28"/>
          <w:szCs w:val="28"/>
        </w:rPr>
        <w:t>%.</w:t>
      </w:r>
    </w:p>
    <w:p w14:paraId="2EB2C499" w14:textId="4712FA09" w:rsidR="00065C2F" w:rsidRPr="00A8616A" w:rsidRDefault="00065C2F" w:rsidP="00065C2F">
      <w:pPr>
        <w:spacing w:before="120" w:after="120" w:line="360" w:lineRule="exact"/>
        <w:ind w:firstLine="720"/>
        <w:jc w:val="both"/>
        <w:rPr>
          <w:sz w:val="28"/>
          <w:szCs w:val="28"/>
        </w:rPr>
      </w:pPr>
      <w:r w:rsidRPr="00A8616A">
        <w:rPr>
          <w:sz w:val="28"/>
          <w:szCs w:val="28"/>
        </w:rPr>
        <w:t>- Về dữ liệu dân cư và Đề án 06: Chỉ đạo chi bộ Công an xã chủ trì phối hợp Phòng Văn hóa - xã hội chuẩn hóa dữ liệu. Thực hiện kết nối, khai thác dữ liệu dân cư phục vụ đăng ký phương tiện và giải quyết tai nạn giao thông tại cơ sở.</w:t>
      </w:r>
    </w:p>
    <w:p w14:paraId="5F28C0F2" w14:textId="1BAD3B30" w:rsidR="001069E3" w:rsidRPr="004A4176" w:rsidRDefault="00E51C60" w:rsidP="00F57F51">
      <w:pPr>
        <w:spacing w:before="60" w:after="60"/>
        <w:ind w:left="709"/>
        <w:jc w:val="both"/>
        <w:rPr>
          <w:b/>
          <w:i/>
          <w:iCs/>
          <w:sz w:val="28"/>
          <w:szCs w:val="28"/>
          <w:lang w:val="en-US"/>
        </w:rPr>
      </w:pPr>
      <w:r w:rsidRPr="004A4176">
        <w:rPr>
          <w:b/>
          <w:i/>
          <w:iCs/>
          <w:sz w:val="28"/>
          <w:szCs w:val="28"/>
        </w:rPr>
        <w:t>2</w:t>
      </w:r>
      <w:r w:rsidR="001069E3" w:rsidRPr="004A4176">
        <w:rPr>
          <w:b/>
          <w:i/>
          <w:iCs/>
          <w:sz w:val="28"/>
          <w:szCs w:val="28"/>
        </w:rPr>
        <w:t>.3. Triển khai dịch vụ công trực tuyến</w:t>
      </w:r>
    </w:p>
    <w:p w14:paraId="38E47B72" w14:textId="77777777" w:rsidR="00CA66A9" w:rsidRPr="00A8616A" w:rsidRDefault="00CA66A9" w:rsidP="00F57F51">
      <w:pPr>
        <w:pStyle w:val="NormalWeb"/>
        <w:spacing w:before="60" w:beforeAutospacing="0" w:after="60" w:afterAutospacing="0"/>
        <w:ind w:firstLine="709"/>
        <w:jc w:val="both"/>
        <w:rPr>
          <w:sz w:val="28"/>
          <w:szCs w:val="28"/>
        </w:rPr>
      </w:pPr>
      <w:r w:rsidRPr="00A8616A">
        <w:rPr>
          <w:sz w:val="28"/>
          <w:szCs w:val="28"/>
        </w:rPr>
        <w:t>- Kết quả thực hiện thủ tục hành chính Tiếp nhận và trả kết thực hiện thủ tục hành chính trên cổng dịch vụ công, từ ngày 01/01/2026 đến ngày 31/03/2026, đã tiếp nhận 570 HS, trong đó: (trực tuyến:565 HS, tồn kỳ trước chuyển sang 5 HS). Số lượng hồ sơ đã giải quyết: 543 HS, trong đó: (trước hạn 541 HS, quá hạn 02 HS. số lượng HS đang giải quyết: 17 HS, trong đó đúng hạn là 17 HS, HS quá hạn là o HS).</w:t>
      </w:r>
    </w:p>
    <w:p w14:paraId="3060A18D" w14:textId="77777777" w:rsidR="00CA66A9" w:rsidRPr="00A8616A" w:rsidRDefault="00CA66A9" w:rsidP="00F57F51">
      <w:pPr>
        <w:pStyle w:val="NormalWeb"/>
        <w:spacing w:before="60" w:beforeAutospacing="0" w:after="60" w:afterAutospacing="0"/>
        <w:ind w:firstLine="709"/>
        <w:jc w:val="both"/>
        <w:rPr>
          <w:sz w:val="28"/>
          <w:szCs w:val="28"/>
        </w:rPr>
      </w:pPr>
      <w:r w:rsidRPr="00A8616A">
        <w:rPr>
          <w:sz w:val="28"/>
          <w:szCs w:val="28"/>
        </w:rPr>
        <w:t>- Chi tiết từng lĩnh vực:</w:t>
      </w:r>
    </w:p>
    <w:p w14:paraId="06226F99" w14:textId="77777777" w:rsidR="00CA66A9" w:rsidRPr="00A8616A" w:rsidRDefault="00CA66A9" w:rsidP="00F57F51">
      <w:pPr>
        <w:pStyle w:val="NormalWeb"/>
        <w:spacing w:before="60" w:beforeAutospacing="0" w:after="60" w:afterAutospacing="0"/>
        <w:ind w:firstLine="709"/>
        <w:jc w:val="both"/>
        <w:rPr>
          <w:sz w:val="28"/>
          <w:szCs w:val="28"/>
        </w:rPr>
      </w:pPr>
      <w:r w:rsidRPr="00A8616A">
        <w:rPr>
          <w:sz w:val="28"/>
          <w:szCs w:val="28"/>
        </w:rPr>
        <w:t>+ Bảo trợ xã hội: tiếp nhận 42 HS (trong đó tiếp nhận trực tuyến: 42 HS; kỳ trước chuyển sang: 0 HS); Số lượng hồ sơ đã giải quyết : 26 HS trong đó trước hạn: 25 HS, quá hạn : 01 HS; số lượng hồ sơ đang giải quyết : 06 HS trong đó đúng hạn: 06 HS, quá hạn 0 HS).</w:t>
      </w:r>
    </w:p>
    <w:p w14:paraId="721FFE18" w14:textId="77777777" w:rsidR="00CA66A9" w:rsidRPr="00A8616A" w:rsidRDefault="00CA66A9" w:rsidP="00F57F51">
      <w:pPr>
        <w:pStyle w:val="NormalWeb"/>
        <w:spacing w:before="60" w:beforeAutospacing="0" w:after="60" w:afterAutospacing="0"/>
        <w:ind w:firstLine="709"/>
        <w:jc w:val="both"/>
        <w:rPr>
          <w:sz w:val="28"/>
          <w:szCs w:val="28"/>
        </w:rPr>
      </w:pPr>
      <w:r w:rsidRPr="00A8616A">
        <w:rPr>
          <w:sz w:val="28"/>
          <w:szCs w:val="28"/>
        </w:rPr>
        <w:lastRenderedPageBreak/>
        <w:t>+ Chứng thực: Tiếp nhận 326 HS ( trong đó tiếp nhận trực tuyến 236 HS, trong đó số lượng HS đã giải quyết trước hạn là 326 HS.</w:t>
      </w:r>
    </w:p>
    <w:p w14:paraId="5063E3CA" w14:textId="77777777" w:rsidR="00CA66A9" w:rsidRPr="00A8616A" w:rsidRDefault="00CA66A9" w:rsidP="00F57F51">
      <w:pPr>
        <w:pStyle w:val="NormalWeb"/>
        <w:spacing w:before="60" w:beforeAutospacing="0" w:after="60" w:afterAutospacing="0"/>
        <w:ind w:firstLine="709"/>
        <w:jc w:val="both"/>
        <w:rPr>
          <w:sz w:val="28"/>
          <w:szCs w:val="28"/>
        </w:rPr>
      </w:pPr>
      <w:r w:rsidRPr="00A8616A">
        <w:rPr>
          <w:sz w:val="28"/>
          <w:szCs w:val="28"/>
        </w:rPr>
        <w:t>+ Hộ tịch: Tiếp nhận 255 HS, trong đó số lượng hồ sơ đã giải quyết trước hạn là 255 HS; số lượng HS đang giải quyết: 0 HS.</w:t>
      </w:r>
    </w:p>
    <w:p w14:paraId="2326AD01" w14:textId="104EF895" w:rsidR="00CA66A9" w:rsidRPr="00A8616A" w:rsidRDefault="00CA66A9" w:rsidP="00F57F51">
      <w:pPr>
        <w:pStyle w:val="NormalWeb"/>
        <w:spacing w:before="60" w:beforeAutospacing="0" w:after="60" w:afterAutospacing="0"/>
        <w:ind w:firstLine="709"/>
        <w:jc w:val="both"/>
        <w:rPr>
          <w:sz w:val="28"/>
          <w:szCs w:val="28"/>
        </w:rPr>
      </w:pPr>
      <w:r w:rsidRPr="00A8616A">
        <w:rPr>
          <w:sz w:val="28"/>
          <w:szCs w:val="28"/>
        </w:rPr>
        <w:t>+ Thành lập và hoạt động doanh nghiệp: Tiếp nhận 14 HS, trong đó số lượng hồ sơ đã giải quyết trước hạn: 14 HS.</w:t>
      </w:r>
    </w:p>
    <w:p w14:paraId="1DC7B311" w14:textId="40A32F31" w:rsidR="00CA66A9" w:rsidRPr="00A8616A" w:rsidRDefault="00CA66A9" w:rsidP="00F57F51">
      <w:pPr>
        <w:pStyle w:val="NormalWeb"/>
        <w:spacing w:before="60" w:beforeAutospacing="0" w:after="60" w:afterAutospacing="0"/>
        <w:ind w:firstLine="709"/>
        <w:jc w:val="both"/>
        <w:rPr>
          <w:sz w:val="28"/>
          <w:szCs w:val="28"/>
        </w:rPr>
      </w:pPr>
      <w:r w:rsidRPr="00A8616A">
        <w:rPr>
          <w:sz w:val="28"/>
          <w:szCs w:val="28"/>
        </w:rPr>
        <w:t>+ Đất đai: Tiếp nhận 26 HS,  tiếp nhận trực tuyến 21 HS, chuyển kỳ trước : 05 HS. trong đó số lượng HS đã giải quyết 15 HS trong đó: (trước hạn là 14 HS; quá hạn là 01 HS), số lượng hồ sơ đang giải quyết là 11 HS (trong đó đúng hạn 11 HS, quá hạn: 0 HS).</w:t>
      </w:r>
    </w:p>
    <w:p w14:paraId="4C304660" w14:textId="54EE04E5" w:rsidR="004D712E" w:rsidRPr="00A8616A" w:rsidRDefault="002D3CC6" w:rsidP="00F57F51">
      <w:pPr>
        <w:spacing w:before="60" w:after="60"/>
        <w:ind w:firstLine="709"/>
        <w:jc w:val="both"/>
        <w:rPr>
          <w:b/>
          <w:bCs/>
          <w:i/>
          <w:iCs/>
          <w:sz w:val="28"/>
          <w:szCs w:val="28"/>
        </w:rPr>
      </w:pPr>
      <w:r w:rsidRPr="00A8616A">
        <w:rPr>
          <w:b/>
          <w:bCs/>
          <w:i/>
          <w:iCs/>
          <w:sz w:val="28"/>
          <w:szCs w:val="28"/>
        </w:rPr>
        <w:t>2.3.</w:t>
      </w:r>
      <w:r w:rsidR="004D712E" w:rsidRPr="00A8616A">
        <w:rPr>
          <w:b/>
          <w:bCs/>
          <w:i/>
          <w:iCs/>
          <w:sz w:val="28"/>
          <w:szCs w:val="28"/>
        </w:rPr>
        <w:t xml:space="preserve"> Về kinh tế số và xã hội số</w:t>
      </w:r>
    </w:p>
    <w:p w14:paraId="755BD78B" w14:textId="77777777" w:rsidR="00AF2AB1" w:rsidRPr="00A8616A" w:rsidRDefault="000572E5" w:rsidP="00F57F51">
      <w:pPr>
        <w:spacing w:before="60" w:after="60"/>
        <w:ind w:firstLine="709"/>
        <w:jc w:val="both"/>
        <w:rPr>
          <w:sz w:val="28"/>
          <w:szCs w:val="28"/>
          <w:lang w:val="en-US"/>
        </w:rPr>
      </w:pPr>
      <w:r w:rsidRPr="00A8616A">
        <w:rPr>
          <w:sz w:val="28"/>
          <w:szCs w:val="28"/>
        </w:rPr>
        <w:t xml:space="preserve">- Thường xuyên tuyên truyền nâng cao kiến thức, kỹ năng về công nghệ số và chuyển đổi số cho người dân trên các loa truyền thanh, trên cổng thông tin điện tử của </w:t>
      </w:r>
      <w:r w:rsidR="00BE288A" w:rsidRPr="00A8616A">
        <w:rPr>
          <w:sz w:val="28"/>
          <w:szCs w:val="28"/>
          <w:lang w:val="en-US"/>
        </w:rPr>
        <w:t>xã.</w:t>
      </w:r>
    </w:p>
    <w:p w14:paraId="4132E866" w14:textId="6F4C2A54" w:rsidR="000572E5" w:rsidRPr="00A8616A" w:rsidRDefault="00CB72B9" w:rsidP="00F57F51">
      <w:pPr>
        <w:spacing w:before="60" w:after="60"/>
        <w:ind w:firstLine="709"/>
        <w:jc w:val="both"/>
        <w:rPr>
          <w:sz w:val="28"/>
          <w:szCs w:val="28"/>
        </w:rPr>
      </w:pPr>
      <w:r w:rsidRPr="00A8616A">
        <w:rPr>
          <w:sz w:val="28"/>
          <w:szCs w:val="28"/>
        </w:rPr>
        <w:t>- Có</w:t>
      </w:r>
      <w:r w:rsidR="000572E5" w:rsidRPr="00A8616A">
        <w:rPr>
          <w:sz w:val="28"/>
          <w:szCs w:val="28"/>
        </w:rPr>
        <w:t xml:space="preserve"> </w:t>
      </w:r>
      <w:r w:rsidR="007E610F" w:rsidRPr="00A8616A">
        <w:rPr>
          <w:sz w:val="28"/>
          <w:szCs w:val="28"/>
          <w:lang w:val="en-US"/>
        </w:rPr>
        <w:t>20/20</w:t>
      </w:r>
      <w:r w:rsidR="000572E5" w:rsidRPr="00A8616A">
        <w:rPr>
          <w:sz w:val="28"/>
          <w:szCs w:val="28"/>
        </w:rPr>
        <w:t xml:space="preserve"> tổ công nghệ số cộng đồng thôn</w:t>
      </w:r>
      <w:r w:rsidR="007E610F" w:rsidRPr="00A8616A">
        <w:rPr>
          <w:sz w:val="28"/>
          <w:szCs w:val="28"/>
          <w:lang w:val="en-US"/>
        </w:rPr>
        <w:t xml:space="preserve"> bản</w:t>
      </w:r>
      <w:r w:rsidR="000572E5" w:rsidRPr="00A8616A">
        <w:rPr>
          <w:sz w:val="28"/>
          <w:szCs w:val="28"/>
        </w:rPr>
        <w:t xml:space="preserve"> với </w:t>
      </w:r>
      <w:r w:rsidR="00947D6D" w:rsidRPr="00A8616A">
        <w:rPr>
          <w:sz w:val="28"/>
          <w:szCs w:val="28"/>
          <w:lang w:val="en-US"/>
        </w:rPr>
        <w:t>6</w:t>
      </w:r>
      <w:r w:rsidR="007E610F" w:rsidRPr="00A8616A">
        <w:rPr>
          <w:sz w:val="28"/>
          <w:szCs w:val="28"/>
          <w:lang w:val="en-US"/>
        </w:rPr>
        <w:t>0</w:t>
      </w:r>
      <w:r w:rsidR="000572E5" w:rsidRPr="00A8616A">
        <w:rPr>
          <w:sz w:val="28"/>
          <w:szCs w:val="28"/>
        </w:rPr>
        <w:t xml:space="preserve"> thành viên và đã thành lập đội xung kích xã phục vụ </w:t>
      </w:r>
      <w:r w:rsidR="007E610F" w:rsidRPr="00A8616A">
        <w:rPr>
          <w:sz w:val="28"/>
          <w:szCs w:val="28"/>
          <w:lang w:val="en-US"/>
        </w:rPr>
        <w:t>tại Trung tâm hành chính công của xã để hỗ trợ cho nhân dân</w:t>
      </w:r>
      <w:r w:rsidR="000572E5" w:rsidRPr="00A8616A">
        <w:rPr>
          <w:sz w:val="28"/>
          <w:szCs w:val="28"/>
        </w:rPr>
        <w:t>.</w:t>
      </w:r>
    </w:p>
    <w:p w14:paraId="1F2EA5C0" w14:textId="6397E3BE" w:rsidR="000572E5" w:rsidRPr="00A8616A" w:rsidRDefault="009349F6" w:rsidP="00F57F51">
      <w:pPr>
        <w:spacing w:before="60" w:after="60"/>
        <w:ind w:firstLine="709"/>
        <w:jc w:val="both"/>
        <w:rPr>
          <w:sz w:val="28"/>
          <w:szCs w:val="28"/>
          <w:lang w:val="en-US"/>
        </w:rPr>
      </w:pPr>
      <w:r w:rsidRPr="00A8616A">
        <w:rPr>
          <w:sz w:val="28"/>
          <w:szCs w:val="28"/>
        </w:rPr>
        <w:t>- Tỷ lệ người dân có hồ sơ sức khỏe điện tử trên địa bàn đạt 9</w:t>
      </w:r>
      <w:r w:rsidR="00E8450F" w:rsidRPr="00A8616A">
        <w:rPr>
          <w:sz w:val="28"/>
          <w:szCs w:val="28"/>
          <w:lang w:val="en-US"/>
        </w:rPr>
        <w:t>6,</w:t>
      </w:r>
      <w:r w:rsidRPr="00A8616A">
        <w:rPr>
          <w:sz w:val="28"/>
          <w:szCs w:val="28"/>
        </w:rPr>
        <w:t>5% (</w:t>
      </w:r>
      <w:r w:rsidR="00B636CF" w:rsidRPr="00A8616A">
        <w:rPr>
          <w:sz w:val="28"/>
          <w:szCs w:val="28"/>
          <w:lang w:val="en-US"/>
        </w:rPr>
        <w:t>1</w:t>
      </w:r>
      <w:r w:rsidR="00E8450F" w:rsidRPr="00A8616A">
        <w:rPr>
          <w:sz w:val="28"/>
          <w:szCs w:val="28"/>
          <w:lang w:val="en-US"/>
        </w:rPr>
        <w:t>0</w:t>
      </w:r>
      <w:r w:rsidR="00B636CF" w:rsidRPr="00A8616A">
        <w:rPr>
          <w:sz w:val="28"/>
          <w:szCs w:val="28"/>
          <w:lang w:val="en-US"/>
        </w:rPr>
        <w:t>.</w:t>
      </w:r>
      <w:r w:rsidR="00E8450F" w:rsidRPr="00A8616A">
        <w:rPr>
          <w:sz w:val="28"/>
          <w:szCs w:val="28"/>
          <w:lang w:val="en-US"/>
        </w:rPr>
        <w:t>766</w:t>
      </w:r>
      <w:r w:rsidRPr="00A8616A">
        <w:rPr>
          <w:sz w:val="28"/>
          <w:szCs w:val="28"/>
        </w:rPr>
        <w:t xml:space="preserve">/ </w:t>
      </w:r>
      <w:r w:rsidR="0017506F" w:rsidRPr="00A8616A">
        <w:rPr>
          <w:sz w:val="28"/>
          <w:szCs w:val="28"/>
          <w:lang w:val="en-US"/>
        </w:rPr>
        <w:t>11.</w:t>
      </w:r>
      <w:r w:rsidR="00E8450F" w:rsidRPr="00A8616A">
        <w:rPr>
          <w:sz w:val="28"/>
          <w:szCs w:val="28"/>
          <w:lang w:val="en-US"/>
        </w:rPr>
        <w:t>154</w:t>
      </w:r>
      <w:r w:rsidRPr="00A8616A">
        <w:rPr>
          <w:sz w:val="28"/>
          <w:szCs w:val="28"/>
        </w:rPr>
        <w:t xml:space="preserve"> tổng dân số).</w:t>
      </w:r>
      <w:r w:rsidR="00E8450F" w:rsidRPr="00A8616A">
        <w:rPr>
          <w:sz w:val="28"/>
          <w:szCs w:val="28"/>
          <w:lang w:val="en-US"/>
        </w:rPr>
        <w:t xml:space="preserve"> Do một số trường hợp đi làm thuê, phần mền sẽ cắt đi (Quản lý theo mã số thẻ bảo hiểm y tế).</w:t>
      </w:r>
    </w:p>
    <w:p w14:paraId="3A76C49C" w14:textId="77777777" w:rsidR="00645911" w:rsidRPr="00A8616A" w:rsidRDefault="000775D2" w:rsidP="00F57F51">
      <w:pPr>
        <w:spacing w:before="60" w:after="60"/>
        <w:ind w:firstLine="709"/>
        <w:jc w:val="both"/>
        <w:rPr>
          <w:sz w:val="28"/>
          <w:szCs w:val="28"/>
          <w:lang w:val="en-US"/>
        </w:rPr>
      </w:pPr>
      <w:r w:rsidRPr="00A8616A">
        <w:rPr>
          <w:sz w:val="28"/>
          <w:szCs w:val="28"/>
        </w:rPr>
        <w:t>- 100% các đơn vị trường trên địa bàn huyện sử dụng quản lý hồ sơ điện tử bao gồm: giáo án, kế hoạch giảng dạy, sổ đầu bài, sổ chủ nhiệm.</w:t>
      </w:r>
    </w:p>
    <w:p w14:paraId="030D8FE1" w14:textId="0C68C025" w:rsidR="00645911" w:rsidRPr="00A8616A" w:rsidRDefault="00023F57" w:rsidP="00F57F51">
      <w:pPr>
        <w:spacing w:before="60" w:after="60"/>
        <w:ind w:firstLine="709"/>
        <w:jc w:val="both"/>
        <w:rPr>
          <w:sz w:val="28"/>
          <w:szCs w:val="28"/>
          <w:lang w:val="en-US"/>
        </w:rPr>
      </w:pPr>
      <w:r w:rsidRPr="00A8616A">
        <w:rPr>
          <w:spacing w:val="-4"/>
          <w:sz w:val="28"/>
          <w:szCs w:val="28"/>
          <w:lang w:val="en-US"/>
        </w:rPr>
        <w:t xml:space="preserve">- </w:t>
      </w:r>
      <w:r w:rsidR="00645911" w:rsidRPr="00A8616A">
        <w:rPr>
          <w:spacing w:val="-4"/>
          <w:sz w:val="28"/>
          <w:szCs w:val="28"/>
        </w:rPr>
        <w:t>Hỗ trợ các hộ sản xuất, hợp tác xã đưa sản phẩm nông sản, hàng hóa OCOP (</w:t>
      </w:r>
      <w:r w:rsidR="007B47A3" w:rsidRPr="00A8616A">
        <w:rPr>
          <w:spacing w:val="-4"/>
          <w:sz w:val="28"/>
          <w:szCs w:val="28"/>
        </w:rPr>
        <w:t>Cải Kale; Cải Kale sáy lạnh; Mận</w:t>
      </w:r>
      <w:r w:rsidR="00645911" w:rsidRPr="00A8616A">
        <w:rPr>
          <w:spacing w:val="-4"/>
          <w:sz w:val="28"/>
          <w:szCs w:val="28"/>
        </w:rPr>
        <w:t xml:space="preserve"> tả van hoa quả sạch lên sàn thương mại điện tử. Khuyến khích hộ kinh doanh, thanh niên khởi nghiệp quảng bá, bán hàng qua mạng xã hội </w:t>
      </w:r>
      <w:r w:rsidR="00645911" w:rsidRPr="00A8616A">
        <w:rPr>
          <w:sz w:val="28"/>
          <w:szCs w:val="28"/>
        </w:rPr>
        <w:t>(Facebook, Zalo, TikTok).</w:t>
      </w:r>
    </w:p>
    <w:p w14:paraId="16C975AE" w14:textId="28E89546" w:rsidR="00645911" w:rsidRPr="00A8616A" w:rsidRDefault="00023F57" w:rsidP="00F57F51">
      <w:pPr>
        <w:spacing w:before="60" w:after="60"/>
        <w:ind w:firstLine="709"/>
        <w:jc w:val="both"/>
        <w:rPr>
          <w:sz w:val="28"/>
          <w:szCs w:val="28"/>
          <w:lang w:val="en-US"/>
        </w:rPr>
      </w:pPr>
      <w:r w:rsidRPr="00A8616A">
        <w:rPr>
          <w:sz w:val="28"/>
          <w:szCs w:val="28"/>
          <w:lang w:val="en-US"/>
        </w:rPr>
        <w:t xml:space="preserve">- </w:t>
      </w:r>
      <w:r w:rsidR="00645911" w:rsidRPr="00A8616A">
        <w:rPr>
          <w:sz w:val="28"/>
          <w:szCs w:val="28"/>
        </w:rPr>
        <w:t>Một số hộ dân làm du lịch cộng đồng đã tạo trang fanpage, kết nối các nền tảng đặt phòng trực tuyến để thu hút du khách. Ứng dụng Google Maps để quảng bá địa điểm du lịch, homestay và hướng dẫn khách tham quan.</w:t>
      </w:r>
    </w:p>
    <w:p w14:paraId="514871A4" w14:textId="7028FD4B" w:rsidR="00645911" w:rsidRPr="00A8616A" w:rsidRDefault="00023F57" w:rsidP="00F57F51">
      <w:pPr>
        <w:spacing w:before="60" w:after="60"/>
        <w:ind w:firstLine="709"/>
        <w:jc w:val="both"/>
        <w:rPr>
          <w:sz w:val="28"/>
          <w:szCs w:val="28"/>
          <w:lang w:val="en-US"/>
        </w:rPr>
      </w:pPr>
      <w:r w:rsidRPr="00A8616A">
        <w:rPr>
          <w:sz w:val="28"/>
          <w:szCs w:val="28"/>
          <w:lang w:val="en-US"/>
        </w:rPr>
        <w:t xml:space="preserve">- </w:t>
      </w:r>
      <w:r w:rsidR="00645911" w:rsidRPr="00A8616A">
        <w:rPr>
          <w:sz w:val="28"/>
          <w:szCs w:val="28"/>
        </w:rPr>
        <w:t>Phối hợp với Ngân hàng Chính sách xã hội, Bưu điện, Viettel triển khai mở tài khoản thanh toán cho người dân.</w:t>
      </w:r>
    </w:p>
    <w:p w14:paraId="3C782BE8" w14:textId="77777777" w:rsidR="001F2472" w:rsidRDefault="00023F57" w:rsidP="00F57F51">
      <w:pPr>
        <w:spacing w:before="60" w:after="60"/>
        <w:ind w:firstLine="709"/>
        <w:jc w:val="both"/>
        <w:rPr>
          <w:sz w:val="28"/>
          <w:szCs w:val="28"/>
          <w:lang w:val="en-US"/>
        </w:rPr>
      </w:pPr>
      <w:r w:rsidRPr="00A8616A">
        <w:rPr>
          <w:sz w:val="28"/>
          <w:szCs w:val="28"/>
          <w:lang w:val="en-US"/>
        </w:rPr>
        <w:t xml:space="preserve">- </w:t>
      </w:r>
      <w:r w:rsidR="00645911" w:rsidRPr="00A8616A">
        <w:rPr>
          <w:sz w:val="28"/>
          <w:szCs w:val="28"/>
        </w:rPr>
        <w:t>Tuyên truyền nhân dân hạn chế dùng tiền mặt, từng bước chuyển sang thanh toán</w:t>
      </w:r>
      <w:r w:rsidR="00645911" w:rsidRPr="00A8616A">
        <w:rPr>
          <w:sz w:val="28"/>
          <w:szCs w:val="28"/>
          <w:lang w:val="en-US"/>
        </w:rPr>
        <w:t xml:space="preserve"> qua tài khoản</w:t>
      </w:r>
      <w:r w:rsidR="00645911" w:rsidRPr="00A8616A">
        <w:rPr>
          <w:sz w:val="28"/>
          <w:szCs w:val="28"/>
        </w:rPr>
        <w:t>. Thường xuyên tuyên truyền nâng cao kiến thức, kỹ năng về công nghệ số và chuyển đổi số cho người dân trên các loa truyền thanh, trên cổng thông tin điện tử của xã.</w:t>
      </w:r>
    </w:p>
    <w:p w14:paraId="61A6A349" w14:textId="376F3B5E" w:rsidR="00406C2E" w:rsidRPr="00406C2E" w:rsidRDefault="00406C2E" w:rsidP="00406C2E">
      <w:pPr>
        <w:spacing w:before="60" w:after="60"/>
        <w:ind w:firstLine="709"/>
        <w:jc w:val="both"/>
        <w:rPr>
          <w:b/>
          <w:bCs/>
          <w:i/>
          <w:iCs/>
          <w:sz w:val="28"/>
          <w:szCs w:val="28"/>
          <w:lang w:val="en-US"/>
        </w:rPr>
      </w:pPr>
      <w:r w:rsidRPr="00406C2E">
        <w:rPr>
          <w:b/>
          <w:bCs/>
          <w:i/>
          <w:iCs/>
          <w:sz w:val="28"/>
          <w:szCs w:val="28"/>
          <w:lang w:val="en-US"/>
        </w:rPr>
        <w:t>2.4. Ứng dụng công nghệ thông tin, chuyển đổi số trong hoạt động của chính quyền</w:t>
      </w:r>
    </w:p>
    <w:p w14:paraId="50D313CA" w14:textId="77777777" w:rsidR="00406C2E" w:rsidRPr="00406C2E" w:rsidRDefault="00406C2E" w:rsidP="00406C2E">
      <w:pPr>
        <w:spacing w:before="60" w:after="60"/>
        <w:ind w:firstLine="709"/>
        <w:jc w:val="both"/>
        <w:rPr>
          <w:sz w:val="28"/>
          <w:szCs w:val="28"/>
          <w:lang w:val="en-US"/>
        </w:rPr>
      </w:pPr>
      <w:r w:rsidRPr="00406C2E">
        <w:rPr>
          <w:sz w:val="28"/>
          <w:szCs w:val="28"/>
          <w:lang w:val="en-US"/>
        </w:rPr>
        <w:t>UBND xã tiếp tục duy trì việc sử dụng các phần mềm dùng chung của tỉnh, huyện trong công tác quản lý, điều hành và xử lý công việc; từng bước triển khai thực hiện trao đổi văn bản điện tử, sử dụng thư điện tử công vụ. Một số thủ tục hành chính được tiếp nhận, giải quyết qua môi trường mạng; tỷ lệ ứng dụng công nghệ thông tin trong đội ngũ cán bộ, công chức từng bước được nâng lên.</w:t>
      </w:r>
    </w:p>
    <w:p w14:paraId="4CAB1847" w14:textId="2A512F8F" w:rsidR="00406C2E" w:rsidRPr="00406C2E" w:rsidRDefault="00406C2E" w:rsidP="00406C2E">
      <w:pPr>
        <w:spacing w:before="60" w:after="60"/>
        <w:ind w:firstLine="709"/>
        <w:jc w:val="both"/>
        <w:rPr>
          <w:b/>
          <w:bCs/>
          <w:i/>
          <w:iCs/>
          <w:sz w:val="28"/>
          <w:szCs w:val="28"/>
          <w:lang w:val="en-US"/>
        </w:rPr>
      </w:pPr>
      <w:r w:rsidRPr="00406C2E">
        <w:rPr>
          <w:b/>
          <w:bCs/>
          <w:i/>
          <w:iCs/>
          <w:sz w:val="28"/>
          <w:szCs w:val="28"/>
          <w:lang w:val="en-US"/>
        </w:rPr>
        <w:lastRenderedPageBreak/>
        <w:t>2.</w:t>
      </w:r>
      <w:r w:rsidR="008C011A">
        <w:rPr>
          <w:b/>
          <w:bCs/>
          <w:i/>
          <w:iCs/>
          <w:sz w:val="28"/>
          <w:szCs w:val="28"/>
          <w:lang w:val="en-US"/>
        </w:rPr>
        <w:t>5</w:t>
      </w:r>
      <w:r w:rsidRPr="00406C2E">
        <w:rPr>
          <w:b/>
          <w:bCs/>
          <w:i/>
          <w:iCs/>
          <w:sz w:val="28"/>
          <w:szCs w:val="28"/>
          <w:lang w:val="en-US"/>
        </w:rPr>
        <w:t>. Chuyển đổi số trong các lĩnh vực giáo dục, y tế</w:t>
      </w:r>
    </w:p>
    <w:p w14:paraId="5ACF4B36" w14:textId="77777777" w:rsidR="00406C2E" w:rsidRPr="00406C2E" w:rsidRDefault="00406C2E" w:rsidP="00406C2E">
      <w:pPr>
        <w:spacing w:before="60" w:after="60"/>
        <w:ind w:firstLine="709"/>
        <w:jc w:val="both"/>
        <w:rPr>
          <w:sz w:val="28"/>
          <w:szCs w:val="28"/>
          <w:lang w:val="en-US"/>
        </w:rPr>
      </w:pPr>
      <w:r w:rsidRPr="00406C2E">
        <w:rPr>
          <w:b/>
          <w:bCs/>
          <w:sz w:val="28"/>
          <w:szCs w:val="28"/>
          <w:lang w:val="en-US"/>
        </w:rPr>
        <w:t>Giáo dục:</w:t>
      </w:r>
      <w:r w:rsidRPr="00406C2E">
        <w:rPr>
          <w:sz w:val="28"/>
          <w:szCs w:val="28"/>
          <w:lang w:val="en-US"/>
        </w:rPr>
        <w:t xml:space="preserve"> Các trường học trên địa bàn xã tiếp tục sử dụng phần mềm quản lý trường học, hồ sơ, sổ sách điện tử; triển khai một số nội dung giảng dạy gắn với ứng dụng công nghệ thông tin.</w:t>
      </w:r>
    </w:p>
    <w:p w14:paraId="5D853447" w14:textId="77777777" w:rsidR="00406C2E" w:rsidRPr="00406C2E" w:rsidRDefault="00406C2E" w:rsidP="00406C2E">
      <w:pPr>
        <w:spacing w:before="60" w:after="60"/>
        <w:ind w:firstLine="709"/>
        <w:jc w:val="both"/>
        <w:rPr>
          <w:sz w:val="28"/>
          <w:szCs w:val="28"/>
          <w:lang w:val="en-US"/>
        </w:rPr>
      </w:pPr>
      <w:r w:rsidRPr="00406C2E">
        <w:rPr>
          <w:b/>
          <w:bCs/>
          <w:sz w:val="28"/>
          <w:szCs w:val="28"/>
          <w:lang w:val="en-US"/>
        </w:rPr>
        <w:t>Y tế:</w:t>
      </w:r>
      <w:r w:rsidRPr="00406C2E">
        <w:rPr>
          <w:sz w:val="28"/>
          <w:szCs w:val="28"/>
          <w:lang w:val="en-US"/>
        </w:rPr>
        <w:t xml:space="preserve"> Trạm Y tế xã duy trì sử dụng phần mềm quản lý khám, chữa bệnh; thực hiện cập nhật dữ liệu sức khỏe người dân theo hướng dẫn của ngành y tế.</w:t>
      </w:r>
    </w:p>
    <w:p w14:paraId="5A336394" w14:textId="462419DE" w:rsidR="00406C2E" w:rsidRPr="00406C2E" w:rsidRDefault="00406C2E" w:rsidP="00406C2E">
      <w:pPr>
        <w:spacing w:before="60" w:after="60"/>
        <w:ind w:firstLine="709"/>
        <w:jc w:val="both"/>
        <w:rPr>
          <w:b/>
          <w:bCs/>
          <w:i/>
          <w:iCs/>
          <w:sz w:val="28"/>
          <w:szCs w:val="28"/>
          <w:lang w:val="en-US"/>
        </w:rPr>
      </w:pPr>
      <w:r w:rsidRPr="00406C2E">
        <w:rPr>
          <w:b/>
          <w:bCs/>
          <w:i/>
          <w:iCs/>
          <w:sz w:val="28"/>
          <w:szCs w:val="28"/>
          <w:lang w:val="en-US"/>
        </w:rPr>
        <w:t>2.</w:t>
      </w:r>
      <w:r w:rsidR="008C011A">
        <w:rPr>
          <w:b/>
          <w:bCs/>
          <w:i/>
          <w:iCs/>
          <w:sz w:val="28"/>
          <w:szCs w:val="28"/>
          <w:lang w:val="en-US"/>
        </w:rPr>
        <w:t>6</w:t>
      </w:r>
      <w:r w:rsidRPr="00406C2E">
        <w:rPr>
          <w:b/>
          <w:bCs/>
          <w:i/>
          <w:iCs/>
          <w:sz w:val="28"/>
          <w:szCs w:val="28"/>
          <w:lang w:val="en-US"/>
        </w:rPr>
        <w:t>. Chuyển đổi số trong tuyên truyền, nâng cao kỹ năng số cho Nhân dân</w:t>
      </w:r>
    </w:p>
    <w:p w14:paraId="0080122A" w14:textId="77777777" w:rsidR="00406C2E" w:rsidRPr="00406C2E" w:rsidRDefault="00406C2E" w:rsidP="00406C2E">
      <w:pPr>
        <w:spacing w:before="60" w:after="60"/>
        <w:ind w:firstLine="709"/>
        <w:jc w:val="both"/>
        <w:rPr>
          <w:sz w:val="28"/>
          <w:szCs w:val="28"/>
          <w:lang w:val="en-US"/>
        </w:rPr>
      </w:pPr>
      <w:r w:rsidRPr="00406C2E">
        <w:rPr>
          <w:sz w:val="28"/>
          <w:szCs w:val="28"/>
          <w:lang w:val="en-US"/>
        </w:rPr>
        <w:t>Xã đã phối hợp tuyên truyền, hướng dẫn Nhân dân tiếp cận, sử dụng các dịch vụ công trực tuyến; khuyến khích người dân sử dụng điện thoại thông minh, mạng xã hội để tiếp cận thông tin chính thống, phục vụ nhu cầu sản xuất và đời sống.</w:t>
      </w:r>
    </w:p>
    <w:p w14:paraId="6D45EAF8" w14:textId="2177B290" w:rsidR="001F2472" w:rsidRPr="00A8616A" w:rsidRDefault="001F2472" w:rsidP="00F57F51">
      <w:pPr>
        <w:spacing w:before="60" w:after="60"/>
        <w:ind w:firstLine="709"/>
        <w:jc w:val="both"/>
        <w:rPr>
          <w:b/>
          <w:bCs/>
          <w:sz w:val="28"/>
          <w:szCs w:val="28"/>
          <w:lang w:val="en-US"/>
        </w:rPr>
      </w:pPr>
      <w:r w:rsidRPr="00A8616A">
        <w:rPr>
          <w:b/>
          <w:bCs/>
          <w:sz w:val="28"/>
          <w:szCs w:val="28"/>
          <w:lang w:val="en-US"/>
        </w:rPr>
        <w:t>IV. KẾT QUẢ NỔI BẬT TRONG QUÝ I</w:t>
      </w:r>
      <w:r w:rsidR="00410B37" w:rsidRPr="00A8616A">
        <w:rPr>
          <w:b/>
          <w:bCs/>
          <w:sz w:val="28"/>
          <w:szCs w:val="28"/>
          <w:lang w:val="en-US"/>
        </w:rPr>
        <w:t>/2026</w:t>
      </w:r>
    </w:p>
    <w:p w14:paraId="70A03D32" w14:textId="09E09540" w:rsidR="001F2472" w:rsidRPr="00A8616A" w:rsidRDefault="001F2472" w:rsidP="00F57F51">
      <w:pPr>
        <w:spacing w:before="60" w:after="60"/>
        <w:ind w:firstLine="567"/>
        <w:jc w:val="both"/>
        <w:rPr>
          <w:sz w:val="28"/>
          <w:szCs w:val="28"/>
        </w:rPr>
      </w:pPr>
      <w:r w:rsidRPr="00A8616A">
        <w:rPr>
          <w:sz w:val="28"/>
          <w:szCs w:val="28"/>
        </w:rPr>
        <w:t>Các đơn vị đã chủ động xây dựng và duy trì các mô hình điểm về chuyển đổi số Công tác xây dựng mô hình điểm được triển khai quyết liệt, có trọng tâm, trọng điểm, tiêu biểu như:</w:t>
      </w:r>
    </w:p>
    <w:p w14:paraId="4E5893BC" w14:textId="77777777" w:rsidR="001F2472" w:rsidRPr="00A8616A" w:rsidRDefault="001F2472" w:rsidP="00F57F51">
      <w:pPr>
        <w:pStyle w:val="NormalWeb"/>
        <w:numPr>
          <w:ilvl w:val="0"/>
          <w:numId w:val="18"/>
        </w:numPr>
        <w:spacing w:before="60" w:beforeAutospacing="0" w:after="60" w:afterAutospacing="0"/>
        <w:ind w:left="0" w:firstLine="567"/>
        <w:jc w:val="both"/>
        <w:rPr>
          <w:sz w:val="28"/>
          <w:szCs w:val="28"/>
        </w:rPr>
      </w:pPr>
      <w:r w:rsidRPr="00A8616A">
        <w:rPr>
          <w:b/>
          <w:bCs/>
          <w:sz w:val="28"/>
          <w:szCs w:val="28"/>
        </w:rPr>
        <w:t>Mô hình “Chi hội phụ nữ Nàng Cảng số”:</w:t>
      </w:r>
      <w:r w:rsidRPr="00A8616A">
        <w:rPr>
          <w:sz w:val="28"/>
          <w:szCs w:val="28"/>
        </w:rPr>
        <w:t xml:space="preserve"> Duy trì hoạt động hiệu quả, tập trung hướng dẫn hội viên kỹ năng số và quảng bá sản phẩm nông sản trực tuyến.</w:t>
      </w:r>
    </w:p>
    <w:p w14:paraId="372874C8" w14:textId="77777777" w:rsidR="001F2472" w:rsidRPr="00A8616A" w:rsidRDefault="001F2472" w:rsidP="00F57F51">
      <w:pPr>
        <w:pStyle w:val="NormalWeb"/>
        <w:numPr>
          <w:ilvl w:val="0"/>
          <w:numId w:val="18"/>
        </w:numPr>
        <w:spacing w:before="60" w:beforeAutospacing="0" w:after="60" w:afterAutospacing="0"/>
        <w:ind w:left="0" w:firstLine="567"/>
        <w:jc w:val="both"/>
        <w:rPr>
          <w:sz w:val="28"/>
          <w:szCs w:val="28"/>
        </w:rPr>
      </w:pPr>
      <w:r w:rsidRPr="00A8616A">
        <w:rPr>
          <w:b/>
          <w:bCs/>
          <w:sz w:val="28"/>
          <w:szCs w:val="28"/>
        </w:rPr>
        <w:t>Mô hình “Chi hội CCB phát triển kinh tế”:</w:t>
      </w:r>
      <w:r w:rsidRPr="00A8616A">
        <w:rPr>
          <w:sz w:val="28"/>
          <w:szCs w:val="28"/>
        </w:rPr>
        <w:t xml:space="preserve"> Gắn kết chặt chẽ giữa sản xuất kinh doanh với ứng dụng công nghệ thông minh để truy xuất thông tin thị trường và kỹ thuật canh tác mới.</w:t>
      </w:r>
    </w:p>
    <w:p w14:paraId="0378D0F2" w14:textId="0B88BD01" w:rsidR="001F2472" w:rsidRPr="00A8616A" w:rsidRDefault="001F2472" w:rsidP="00F57F51">
      <w:pPr>
        <w:pStyle w:val="NormalWeb"/>
        <w:numPr>
          <w:ilvl w:val="0"/>
          <w:numId w:val="18"/>
        </w:numPr>
        <w:spacing w:before="60" w:beforeAutospacing="0" w:after="60" w:afterAutospacing="0"/>
        <w:ind w:left="0" w:firstLine="567"/>
        <w:jc w:val="both"/>
        <w:rPr>
          <w:sz w:val="28"/>
          <w:szCs w:val="28"/>
        </w:rPr>
      </w:pPr>
      <w:r w:rsidRPr="00A8616A">
        <w:rPr>
          <w:b/>
          <w:bCs/>
          <w:sz w:val="28"/>
          <w:szCs w:val="28"/>
        </w:rPr>
        <w:t>Cuộc vận động “Đoàn viên phấn đấu trở thành đảng viên”:</w:t>
      </w:r>
      <w:r w:rsidRPr="00A8616A">
        <w:rPr>
          <w:sz w:val="28"/>
          <w:szCs w:val="28"/>
        </w:rPr>
        <w:t xml:space="preserve"> Đoàn xã đã ứng dụng môi trường số trong theo dõi, bồi dưỡng lý luận; qua đó giới thiệu được 05 đoàn viên ưu tú tham gia lớp bồi dưỡng nhận thức về Đảng trong quý I.</w:t>
      </w:r>
    </w:p>
    <w:p w14:paraId="42329FB3" w14:textId="2F718D3E" w:rsidR="00457F6D" w:rsidRPr="00A8616A" w:rsidRDefault="00D923C8" w:rsidP="00F57F51">
      <w:pPr>
        <w:spacing w:before="60" w:after="60"/>
        <w:ind w:firstLine="709"/>
        <w:jc w:val="both"/>
        <w:rPr>
          <w:b/>
          <w:sz w:val="28"/>
          <w:szCs w:val="28"/>
          <w:lang w:val="en-US"/>
        </w:rPr>
      </w:pPr>
      <w:r w:rsidRPr="00A8616A">
        <w:rPr>
          <w:b/>
          <w:sz w:val="28"/>
          <w:szCs w:val="28"/>
          <w:lang w:val="en-US"/>
        </w:rPr>
        <w:t>V</w:t>
      </w:r>
      <w:r w:rsidR="00457F6D" w:rsidRPr="00A8616A">
        <w:rPr>
          <w:b/>
          <w:sz w:val="28"/>
          <w:szCs w:val="28"/>
          <w:lang w:val="en-US"/>
        </w:rPr>
        <w:t>. TỒN TẠI, HẠN CHẾ</w:t>
      </w:r>
    </w:p>
    <w:p w14:paraId="61B9989C" w14:textId="6E208B01" w:rsidR="00F96D5A" w:rsidRPr="00A8616A" w:rsidRDefault="005B4AEC" w:rsidP="00F57F51">
      <w:pPr>
        <w:spacing w:before="60" w:after="60"/>
        <w:ind w:firstLine="709"/>
        <w:jc w:val="both"/>
        <w:rPr>
          <w:sz w:val="28"/>
          <w:szCs w:val="28"/>
        </w:rPr>
      </w:pPr>
      <w:r w:rsidRPr="00A8616A">
        <w:rPr>
          <w:b/>
          <w:sz w:val="28"/>
          <w:szCs w:val="28"/>
          <w:lang w:val="en-US"/>
        </w:rPr>
        <w:t>1.</w:t>
      </w:r>
      <w:r w:rsidRPr="00A8616A">
        <w:rPr>
          <w:sz w:val="28"/>
          <w:szCs w:val="28"/>
          <w:lang w:val="en-US"/>
        </w:rPr>
        <w:t xml:space="preserve"> </w:t>
      </w:r>
      <w:r w:rsidR="00F96D5A" w:rsidRPr="00A8616A">
        <w:rPr>
          <w:sz w:val="28"/>
          <w:szCs w:val="28"/>
        </w:rPr>
        <w:t>Trình độ học vấn, kỹ năng số và khả năng tiếp cận công nghệ của người dân còn hạn chế, nhất là ở vùng đồng bào dân tộc thiểu số. Nguồn lực đầu tư của Nhà nước và xã hội cho khoa học, công nghệ và chuyển đổi số ở cấp xã còn rất hạn chế, chưa đáp ứng yêu cầu phát triển.</w:t>
      </w:r>
    </w:p>
    <w:p w14:paraId="03AD63E7" w14:textId="498C0A7F" w:rsidR="005B4AEC" w:rsidRPr="00A8616A" w:rsidRDefault="005B4AEC" w:rsidP="00F57F51">
      <w:pPr>
        <w:spacing w:before="60" w:after="60"/>
        <w:ind w:firstLine="709"/>
        <w:jc w:val="both"/>
        <w:rPr>
          <w:sz w:val="28"/>
          <w:szCs w:val="28"/>
          <w:lang w:val="en-US"/>
        </w:rPr>
      </w:pPr>
      <w:r w:rsidRPr="00A8616A">
        <w:rPr>
          <w:b/>
          <w:sz w:val="28"/>
          <w:szCs w:val="28"/>
          <w:lang w:val="en-US"/>
        </w:rPr>
        <w:t>2.</w:t>
      </w:r>
      <w:r w:rsidRPr="00A8616A">
        <w:rPr>
          <w:sz w:val="28"/>
          <w:szCs w:val="28"/>
          <w:lang w:val="en-US"/>
        </w:rPr>
        <w:t xml:space="preserve"> Chưa có </w:t>
      </w:r>
      <w:r w:rsidRPr="00A8616A">
        <w:rPr>
          <w:sz w:val="28"/>
          <w:szCs w:val="28"/>
        </w:rPr>
        <w:t>đội ngũ cán bộ</w:t>
      </w:r>
      <w:r w:rsidRPr="00A8616A">
        <w:rPr>
          <w:sz w:val="28"/>
          <w:szCs w:val="28"/>
          <w:lang w:val="en-US"/>
        </w:rPr>
        <w:t xml:space="preserve"> chuyên trách</w:t>
      </w:r>
      <w:r w:rsidRPr="00A8616A">
        <w:rPr>
          <w:sz w:val="28"/>
          <w:szCs w:val="28"/>
        </w:rPr>
        <w:t xml:space="preserve"> về lĩnh vực khoa học - công nghệ, chuyển đổi số</w:t>
      </w:r>
      <w:r w:rsidRPr="00A8616A">
        <w:rPr>
          <w:sz w:val="28"/>
          <w:szCs w:val="28"/>
          <w:lang w:val="en-US"/>
        </w:rPr>
        <w:t xml:space="preserve"> nên</w:t>
      </w:r>
      <w:r w:rsidRPr="00A8616A">
        <w:rPr>
          <w:sz w:val="28"/>
          <w:szCs w:val="28"/>
        </w:rPr>
        <w:t xml:space="preserve"> công tác hướng dẫn kỹ năng số cho người dân còn nhiều hạn chế. Việc huy động các nguồn lực xã hội còn hạn chế; chưa hình thành được mô hình điểm về ứng dụng khoa học - công nghệ</w:t>
      </w:r>
      <w:r w:rsidRPr="00A8616A">
        <w:rPr>
          <w:sz w:val="28"/>
          <w:szCs w:val="28"/>
          <w:lang w:val="en-US"/>
        </w:rPr>
        <w:t xml:space="preserve"> và chuyển đổi số trong sản xuất.</w:t>
      </w:r>
    </w:p>
    <w:p w14:paraId="1C7B91D7" w14:textId="459F4993" w:rsidR="00BB6A8C" w:rsidRPr="00A8616A" w:rsidRDefault="00BB6A8C" w:rsidP="00F57F51">
      <w:pPr>
        <w:spacing w:before="60" w:after="60"/>
        <w:ind w:firstLine="709"/>
        <w:jc w:val="both"/>
        <w:rPr>
          <w:b/>
          <w:bCs/>
          <w:sz w:val="28"/>
          <w:szCs w:val="28"/>
          <w:lang w:val="en-US"/>
        </w:rPr>
      </w:pPr>
      <w:r w:rsidRPr="00A8616A">
        <w:rPr>
          <w:b/>
          <w:bCs/>
          <w:sz w:val="28"/>
          <w:szCs w:val="28"/>
          <w:lang w:val="en-US"/>
        </w:rPr>
        <w:t>VI. KIẾN NGHỊ, ĐỀ XUẤT</w:t>
      </w:r>
    </w:p>
    <w:p w14:paraId="4818B1BD" w14:textId="60ED3B31" w:rsidR="00BB6A8C" w:rsidRPr="00A8616A" w:rsidRDefault="00BB6A8C" w:rsidP="00F57F51">
      <w:pPr>
        <w:spacing w:before="60" w:after="60"/>
        <w:ind w:firstLine="567"/>
        <w:jc w:val="both"/>
        <w:rPr>
          <w:sz w:val="28"/>
          <w:szCs w:val="28"/>
          <w:lang w:val="en-US"/>
        </w:rPr>
      </w:pPr>
      <w:r w:rsidRPr="00A8616A">
        <w:rPr>
          <w:sz w:val="28"/>
          <w:szCs w:val="28"/>
          <w:lang w:val="en-US"/>
        </w:rPr>
        <w:t>-</w:t>
      </w:r>
      <w:r w:rsidRPr="00A8616A">
        <w:rPr>
          <w:sz w:val="28"/>
          <w:szCs w:val="28"/>
        </w:rPr>
        <w:t xml:space="preserve"> Đề nghị cấp trên quan tâm, đầu tư bổ sung trang thiết bị </w:t>
      </w:r>
      <w:r w:rsidRPr="00A8616A">
        <w:rPr>
          <w:sz w:val="28"/>
          <w:szCs w:val="28"/>
          <w:lang w:val="en-US"/>
        </w:rPr>
        <w:t xml:space="preserve">đảm bảo về cấu hình </w:t>
      </w:r>
      <w:r w:rsidRPr="00A8616A">
        <w:rPr>
          <w:sz w:val="28"/>
          <w:szCs w:val="28"/>
        </w:rPr>
        <w:t xml:space="preserve">phục vụ chuyển đổi số (máy tính, máy quét hồ sơ) </w:t>
      </w:r>
      <w:r w:rsidRPr="00A8616A">
        <w:rPr>
          <w:sz w:val="28"/>
          <w:szCs w:val="28"/>
          <w:lang w:val="en-US"/>
        </w:rPr>
        <w:t>cho cán bộ phụ trách chuyển         đổi số</w:t>
      </w:r>
      <w:r w:rsidR="008066A4" w:rsidRPr="00A8616A">
        <w:rPr>
          <w:sz w:val="28"/>
          <w:szCs w:val="28"/>
          <w:lang w:val="en-US"/>
        </w:rPr>
        <w:t xml:space="preserve"> và công nghệ thông tin.</w:t>
      </w:r>
    </w:p>
    <w:p w14:paraId="2493604C" w14:textId="62D3AB74" w:rsidR="005A11E2" w:rsidRPr="00A8616A" w:rsidRDefault="00BB6A8C" w:rsidP="00F57F51">
      <w:pPr>
        <w:spacing w:before="60" w:after="60"/>
        <w:ind w:firstLine="567"/>
        <w:jc w:val="both"/>
        <w:rPr>
          <w:sz w:val="28"/>
          <w:szCs w:val="28"/>
          <w:lang w:val="en-US"/>
        </w:rPr>
      </w:pPr>
      <w:r w:rsidRPr="00A8616A">
        <w:rPr>
          <w:sz w:val="28"/>
          <w:szCs w:val="28"/>
          <w:lang w:val="en-US"/>
        </w:rPr>
        <w:t xml:space="preserve">- </w:t>
      </w:r>
      <w:r w:rsidRPr="00A8616A">
        <w:rPr>
          <w:sz w:val="28"/>
          <w:szCs w:val="28"/>
        </w:rPr>
        <w:t>Tổ chức các lớp tập huấn chuyên sâu về kỹ năng khai thác công nghệ số cho cán bộ không chuyên trách và Tổ công nghệ số cộng đồng tại các thôn</w:t>
      </w:r>
      <w:r w:rsidR="008066A4" w:rsidRPr="00A8616A">
        <w:rPr>
          <w:sz w:val="28"/>
          <w:szCs w:val="28"/>
          <w:lang w:val="en-US"/>
        </w:rPr>
        <w:t>.</w:t>
      </w:r>
    </w:p>
    <w:p w14:paraId="3208300A" w14:textId="012F2C1E" w:rsidR="00BE70C4" w:rsidRPr="00A8616A" w:rsidRDefault="001F156F" w:rsidP="00F57F51">
      <w:pPr>
        <w:spacing w:before="60" w:after="60"/>
        <w:ind w:firstLine="567"/>
        <w:jc w:val="both"/>
        <w:rPr>
          <w:b/>
          <w:bCs/>
          <w:sz w:val="28"/>
          <w:szCs w:val="28"/>
        </w:rPr>
      </w:pPr>
      <w:r w:rsidRPr="00A8616A">
        <w:rPr>
          <w:b/>
          <w:bCs/>
          <w:sz w:val="28"/>
          <w:szCs w:val="28"/>
          <w:lang w:val="en-US"/>
        </w:rPr>
        <w:t>VI</w:t>
      </w:r>
      <w:r w:rsidR="000E15FB" w:rsidRPr="00A8616A">
        <w:rPr>
          <w:b/>
          <w:bCs/>
          <w:sz w:val="28"/>
          <w:szCs w:val="28"/>
        </w:rPr>
        <w:t xml:space="preserve">. NHIỆM VỤ VÀ GIẢI PHÁP </w:t>
      </w:r>
      <w:r w:rsidR="000E15FB" w:rsidRPr="00A8616A">
        <w:rPr>
          <w:b/>
          <w:bCs/>
          <w:sz w:val="28"/>
          <w:szCs w:val="28"/>
          <w:lang w:val="en-US"/>
        </w:rPr>
        <w:t>TRỌNG TÂM</w:t>
      </w:r>
      <w:r w:rsidR="00E26F61" w:rsidRPr="00A8616A">
        <w:rPr>
          <w:b/>
          <w:bCs/>
          <w:sz w:val="28"/>
          <w:szCs w:val="28"/>
          <w:lang w:val="en-US"/>
        </w:rPr>
        <w:t xml:space="preserve"> QUÝ II</w:t>
      </w:r>
      <w:r w:rsidR="00520FA2" w:rsidRPr="00A8616A">
        <w:rPr>
          <w:b/>
          <w:bCs/>
          <w:sz w:val="28"/>
          <w:szCs w:val="28"/>
          <w:lang w:val="en-US"/>
        </w:rPr>
        <w:t xml:space="preserve"> NĂM</w:t>
      </w:r>
      <w:r w:rsidR="00E26F61" w:rsidRPr="00A8616A">
        <w:rPr>
          <w:b/>
          <w:bCs/>
          <w:sz w:val="28"/>
          <w:szCs w:val="28"/>
        </w:rPr>
        <w:t xml:space="preserve"> 2026</w:t>
      </w:r>
    </w:p>
    <w:p w14:paraId="4F823E95" w14:textId="77777777" w:rsidR="00BE3671" w:rsidRPr="00A8616A" w:rsidRDefault="00BE70C4" w:rsidP="00F57F51">
      <w:pPr>
        <w:spacing w:before="60" w:after="60"/>
        <w:ind w:firstLine="567"/>
        <w:jc w:val="both"/>
        <w:rPr>
          <w:sz w:val="28"/>
          <w:szCs w:val="28"/>
        </w:rPr>
      </w:pPr>
      <w:r w:rsidRPr="00A8616A">
        <w:rPr>
          <w:bCs/>
          <w:sz w:val="28"/>
          <w:szCs w:val="28"/>
          <w:lang w:val="en-US"/>
        </w:rPr>
        <w:t>1.</w:t>
      </w:r>
      <w:r w:rsidR="00BE3671" w:rsidRPr="00A8616A">
        <w:rPr>
          <w:bCs/>
          <w:sz w:val="28"/>
          <w:szCs w:val="28"/>
          <w:lang w:val="en-US"/>
        </w:rPr>
        <w:t xml:space="preserve"> </w:t>
      </w:r>
      <w:r w:rsidR="00BE3671" w:rsidRPr="00A8616A">
        <w:rPr>
          <w:sz w:val="28"/>
          <w:szCs w:val="28"/>
        </w:rPr>
        <w:t>Tiếp tục tăng cường sự lãnh đạo, chỉ đạo của cấp ủy Đảng đối với việc triển khai Nghị quyết 57-NQ/TW; nâng cao trách nhiệm của người đứng đầu các cơ quan, đơn vị.</w:t>
      </w:r>
    </w:p>
    <w:p w14:paraId="0985032A" w14:textId="4A621C95" w:rsidR="00BE3671" w:rsidRPr="00A8616A" w:rsidRDefault="00BE3671" w:rsidP="00F57F51">
      <w:pPr>
        <w:spacing w:before="60" w:after="60"/>
        <w:ind w:firstLine="567"/>
        <w:jc w:val="both"/>
        <w:rPr>
          <w:sz w:val="28"/>
          <w:szCs w:val="28"/>
        </w:rPr>
      </w:pPr>
      <w:r w:rsidRPr="00A8616A">
        <w:rPr>
          <w:sz w:val="28"/>
          <w:szCs w:val="28"/>
          <w:lang w:val="en-US"/>
        </w:rPr>
        <w:lastRenderedPageBreak/>
        <w:t>2.</w:t>
      </w:r>
      <w:r w:rsidRPr="00A8616A">
        <w:rPr>
          <w:sz w:val="28"/>
          <w:szCs w:val="28"/>
        </w:rPr>
        <w:t xml:space="preserve"> Đẩy mạnh tuyên truyền, nâng cao nhận thức của cán bộ, đảng viên và Nhân dân về chuyển đổi số</w:t>
      </w:r>
    </w:p>
    <w:p w14:paraId="4C66B927" w14:textId="578ED8BD" w:rsidR="00BE70C4" w:rsidRPr="00A8616A" w:rsidRDefault="00BE3671" w:rsidP="00F57F51">
      <w:pPr>
        <w:spacing w:before="60" w:after="60"/>
        <w:ind w:firstLine="567"/>
        <w:jc w:val="both"/>
        <w:rPr>
          <w:bCs/>
          <w:sz w:val="28"/>
          <w:szCs w:val="28"/>
        </w:rPr>
      </w:pPr>
      <w:r w:rsidRPr="00A8616A">
        <w:rPr>
          <w:bCs/>
          <w:sz w:val="28"/>
          <w:szCs w:val="28"/>
          <w:lang w:val="en-US"/>
        </w:rPr>
        <w:t>3</w:t>
      </w:r>
      <w:r w:rsidR="00BE70C4" w:rsidRPr="00A8616A">
        <w:rPr>
          <w:bCs/>
          <w:sz w:val="28"/>
          <w:szCs w:val="28"/>
          <w:lang w:val="en-US"/>
        </w:rPr>
        <w:t xml:space="preserve">. </w:t>
      </w:r>
      <w:r w:rsidR="00BE70C4" w:rsidRPr="00A8616A">
        <w:rPr>
          <w:noProof w:val="0"/>
          <w:sz w:val="28"/>
          <w:szCs w:val="28"/>
          <w:lang w:val="en-US"/>
        </w:rPr>
        <w:t>Tổ chức tập huấn nâng cao năng lực cho Tổ công nghệ số cộng đồng</w:t>
      </w:r>
      <w:r w:rsidR="00364823" w:rsidRPr="00A8616A">
        <w:rPr>
          <w:noProof w:val="0"/>
          <w:sz w:val="28"/>
          <w:szCs w:val="28"/>
          <w:lang w:val="en-US"/>
        </w:rPr>
        <w:t xml:space="preserve"> và các đồng chí Bí thư Chi bộ</w:t>
      </w:r>
      <w:r w:rsidR="00BE70C4" w:rsidRPr="00A8616A">
        <w:rPr>
          <w:noProof w:val="0"/>
          <w:sz w:val="28"/>
          <w:szCs w:val="28"/>
          <w:lang w:val="en-US"/>
        </w:rPr>
        <w:t>.</w:t>
      </w:r>
    </w:p>
    <w:p w14:paraId="1A0788E1" w14:textId="77777777" w:rsidR="00B9224A" w:rsidRPr="00A8616A" w:rsidRDefault="00BE3671" w:rsidP="00F57F51">
      <w:pPr>
        <w:spacing w:before="60" w:after="60"/>
        <w:ind w:firstLine="567"/>
        <w:jc w:val="both"/>
        <w:rPr>
          <w:sz w:val="28"/>
          <w:szCs w:val="28"/>
        </w:rPr>
      </w:pPr>
      <w:r w:rsidRPr="00A8616A">
        <w:rPr>
          <w:bCs/>
          <w:sz w:val="28"/>
          <w:szCs w:val="28"/>
          <w:lang w:val="en-US"/>
        </w:rPr>
        <w:t>4</w:t>
      </w:r>
      <w:r w:rsidR="00BE70C4" w:rsidRPr="00A8616A">
        <w:rPr>
          <w:bCs/>
          <w:sz w:val="28"/>
          <w:szCs w:val="28"/>
          <w:lang w:val="en-US"/>
        </w:rPr>
        <w:t xml:space="preserve">. </w:t>
      </w:r>
      <w:r w:rsidR="00BE70C4" w:rsidRPr="00A8616A">
        <w:rPr>
          <w:noProof w:val="0"/>
          <w:sz w:val="28"/>
          <w:szCs w:val="28"/>
          <w:lang w:val="en-US"/>
        </w:rPr>
        <w:t>Đề xuất đầu tư hạ tầng viễn thông, xóa vùng lõm.</w:t>
      </w:r>
      <w:r w:rsidR="00B9224A" w:rsidRPr="00A8616A">
        <w:rPr>
          <w:noProof w:val="0"/>
          <w:sz w:val="28"/>
          <w:szCs w:val="28"/>
          <w:lang w:val="en-US"/>
        </w:rPr>
        <w:t xml:space="preserve"> </w:t>
      </w:r>
      <w:r w:rsidR="00B9224A" w:rsidRPr="00A8616A">
        <w:rPr>
          <w:sz w:val="28"/>
          <w:szCs w:val="28"/>
        </w:rPr>
        <w:t>Chủ động phối hợp với các doanh nghiệp viễn thông (Viettel, VNPT) để xử lý các vùng lõm sóng, đảm bảo hạ tầng cho người dân truy cập dịch vụ công.</w:t>
      </w:r>
    </w:p>
    <w:p w14:paraId="22195F2B" w14:textId="5DEAB0BE" w:rsidR="00BE70C4" w:rsidRPr="00A8616A" w:rsidRDefault="00BE3671" w:rsidP="00F57F51">
      <w:pPr>
        <w:spacing w:before="60" w:after="60"/>
        <w:ind w:firstLine="567"/>
        <w:jc w:val="both"/>
        <w:rPr>
          <w:bCs/>
          <w:sz w:val="28"/>
          <w:szCs w:val="28"/>
        </w:rPr>
      </w:pPr>
      <w:r w:rsidRPr="00A8616A">
        <w:rPr>
          <w:bCs/>
          <w:sz w:val="28"/>
          <w:szCs w:val="28"/>
          <w:lang w:val="en-US"/>
        </w:rPr>
        <w:t>5</w:t>
      </w:r>
      <w:r w:rsidR="00BE70C4" w:rsidRPr="00A8616A">
        <w:rPr>
          <w:bCs/>
          <w:sz w:val="28"/>
          <w:szCs w:val="28"/>
          <w:lang w:val="en-US"/>
        </w:rPr>
        <w:t xml:space="preserve">. </w:t>
      </w:r>
      <w:r w:rsidR="00BE70C4" w:rsidRPr="00A8616A">
        <w:rPr>
          <w:noProof w:val="0"/>
          <w:sz w:val="28"/>
          <w:szCs w:val="28"/>
          <w:lang w:val="en-US"/>
        </w:rPr>
        <w:t>Đẩy mạnh số hóa hồ sơ, dữ liệu.</w:t>
      </w:r>
    </w:p>
    <w:p w14:paraId="1F93CCD7" w14:textId="717071D4" w:rsidR="00BE70C4" w:rsidRPr="00A8616A" w:rsidRDefault="00BE3671" w:rsidP="00F57F51">
      <w:pPr>
        <w:spacing w:before="60" w:after="60"/>
        <w:ind w:firstLine="567"/>
        <w:jc w:val="both"/>
        <w:rPr>
          <w:bCs/>
          <w:sz w:val="28"/>
          <w:szCs w:val="28"/>
        </w:rPr>
      </w:pPr>
      <w:r w:rsidRPr="00A8616A">
        <w:rPr>
          <w:bCs/>
          <w:sz w:val="28"/>
          <w:szCs w:val="28"/>
          <w:lang w:val="en-US"/>
        </w:rPr>
        <w:t>6</w:t>
      </w:r>
      <w:r w:rsidR="00BE70C4" w:rsidRPr="00A8616A">
        <w:rPr>
          <w:bCs/>
          <w:sz w:val="28"/>
          <w:szCs w:val="28"/>
          <w:lang w:val="en-US"/>
        </w:rPr>
        <w:t xml:space="preserve">. </w:t>
      </w:r>
      <w:r w:rsidR="00BE70C4" w:rsidRPr="00A8616A">
        <w:rPr>
          <w:noProof w:val="0"/>
          <w:sz w:val="28"/>
          <w:szCs w:val="28"/>
          <w:lang w:val="en-US"/>
        </w:rPr>
        <w:t>Phát triển mô hình điểm về chuyển đổi số trong sản xuất, đời sống.</w:t>
      </w:r>
    </w:p>
    <w:p w14:paraId="4A3D6AF1" w14:textId="7FA929FD" w:rsidR="00BE70C4" w:rsidRPr="00A8616A" w:rsidRDefault="00BE3671" w:rsidP="00F57F51">
      <w:pPr>
        <w:spacing w:before="60" w:after="60"/>
        <w:ind w:firstLine="567"/>
        <w:jc w:val="both"/>
        <w:rPr>
          <w:bCs/>
          <w:sz w:val="28"/>
          <w:szCs w:val="28"/>
        </w:rPr>
      </w:pPr>
      <w:r w:rsidRPr="00A8616A">
        <w:rPr>
          <w:bCs/>
          <w:sz w:val="28"/>
          <w:szCs w:val="28"/>
          <w:lang w:val="en-US"/>
        </w:rPr>
        <w:t>7</w:t>
      </w:r>
      <w:r w:rsidR="00BE70C4" w:rsidRPr="00A8616A">
        <w:rPr>
          <w:bCs/>
          <w:sz w:val="28"/>
          <w:szCs w:val="28"/>
          <w:lang w:val="en-US"/>
        </w:rPr>
        <w:t xml:space="preserve">. </w:t>
      </w:r>
      <w:r w:rsidR="00BE70C4" w:rsidRPr="00A8616A">
        <w:rPr>
          <w:noProof w:val="0"/>
          <w:sz w:val="28"/>
          <w:szCs w:val="28"/>
          <w:lang w:val="en-US"/>
        </w:rPr>
        <w:t>Tăng tỷ lệ dịch vụ công trực tuyến toàn trình.</w:t>
      </w:r>
    </w:p>
    <w:p w14:paraId="30EB11F1" w14:textId="3A05AF3E" w:rsidR="00BE70C4" w:rsidRPr="00A8616A" w:rsidRDefault="00BE3671" w:rsidP="00F57F51">
      <w:pPr>
        <w:spacing w:before="60" w:after="60"/>
        <w:ind w:firstLine="567"/>
        <w:jc w:val="both"/>
        <w:rPr>
          <w:b/>
          <w:i/>
          <w:noProof w:val="0"/>
          <w:sz w:val="28"/>
          <w:szCs w:val="28"/>
          <w:lang w:val="en-US"/>
        </w:rPr>
      </w:pPr>
      <w:r w:rsidRPr="00A8616A">
        <w:rPr>
          <w:bCs/>
          <w:sz w:val="28"/>
          <w:szCs w:val="28"/>
          <w:lang w:val="en-US"/>
        </w:rPr>
        <w:t>8</w:t>
      </w:r>
      <w:r w:rsidR="00BE70C4" w:rsidRPr="00A8616A">
        <w:rPr>
          <w:bCs/>
          <w:sz w:val="28"/>
          <w:szCs w:val="28"/>
          <w:lang w:val="en-US"/>
        </w:rPr>
        <w:t xml:space="preserve">. </w:t>
      </w:r>
      <w:r w:rsidR="00BE70C4" w:rsidRPr="00A8616A">
        <w:rPr>
          <w:noProof w:val="0"/>
          <w:sz w:val="28"/>
          <w:szCs w:val="28"/>
          <w:lang w:val="en-US"/>
        </w:rPr>
        <w:t xml:space="preserve">Bảo đảm an toàn, an ninh mạng. </w:t>
      </w:r>
      <w:r w:rsidR="00BE70C4" w:rsidRPr="00A8616A">
        <w:rPr>
          <w:b/>
          <w:i/>
          <w:noProof w:val="0"/>
          <w:sz w:val="28"/>
          <w:szCs w:val="28"/>
          <w:lang w:val="en-US"/>
        </w:rPr>
        <w:t>(Có Phục lục 02 cụ thể kèm theo)</w:t>
      </w:r>
    </w:p>
    <w:p w14:paraId="7172F928" w14:textId="55BD27D3" w:rsidR="00B9224A" w:rsidRPr="00A8616A" w:rsidRDefault="00B9224A" w:rsidP="00F57F51">
      <w:pPr>
        <w:spacing w:before="60" w:after="60"/>
        <w:ind w:firstLine="567"/>
        <w:jc w:val="both"/>
        <w:rPr>
          <w:sz w:val="28"/>
          <w:szCs w:val="28"/>
        </w:rPr>
      </w:pPr>
      <w:r w:rsidRPr="00A8616A">
        <w:rPr>
          <w:sz w:val="28"/>
          <w:szCs w:val="28"/>
          <w:lang w:val="en-US"/>
        </w:rPr>
        <w:t xml:space="preserve">9. </w:t>
      </w:r>
      <w:r w:rsidRPr="00A8616A">
        <w:rPr>
          <w:sz w:val="28"/>
          <w:szCs w:val="28"/>
        </w:rPr>
        <w:t>Công tác kiểm tra, giám sát: Ủy ban Kiểm tra Đảng ủy thực hiện giám sát chuyên đề trong thực hiện nhiệm vụ chuyển đổi số và Đề án 06.</w:t>
      </w:r>
    </w:p>
    <w:p w14:paraId="4BBFC884" w14:textId="2F68019C" w:rsidR="00C301F5" w:rsidRPr="00A8616A" w:rsidRDefault="002522CF" w:rsidP="00F57F51">
      <w:pPr>
        <w:spacing w:before="60" w:after="60"/>
        <w:ind w:firstLine="709"/>
        <w:jc w:val="both"/>
        <w:rPr>
          <w:sz w:val="28"/>
          <w:szCs w:val="28"/>
          <w:lang w:val="en-US"/>
        </w:rPr>
      </w:pPr>
      <w:r w:rsidRPr="00A8616A">
        <w:rPr>
          <w:sz w:val="28"/>
          <w:szCs w:val="28"/>
        </w:rPr>
        <w:t>Trên đây là báo cáo của về kết quả triển khai Nghị quyết số 57-NQ/TW, ngày 22/12/2024 của Bộ Chính trị về đột phá phát triển khoa học, công nghệ, đổi mới sáng tạo và chuyển đổi số quốc gia</w:t>
      </w:r>
      <w:r w:rsidR="009B37CA" w:rsidRPr="00A8616A">
        <w:rPr>
          <w:sz w:val="28"/>
          <w:szCs w:val="28"/>
          <w:lang w:val="en-US"/>
        </w:rPr>
        <w:t xml:space="preserve"> quý I năm 2026</w:t>
      </w:r>
      <w:r w:rsidRPr="00A8616A">
        <w:rPr>
          <w:sz w:val="28"/>
          <w:szCs w:val="28"/>
        </w:rPr>
        <w:t xml:space="preserve"> </w:t>
      </w:r>
      <w:r w:rsidR="00D20A01" w:rsidRPr="00A8616A">
        <w:rPr>
          <w:sz w:val="28"/>
          <w:szCs w:val="28"/>
          <w:lang w:val="en-US"/>
        </w:rPr>
        <w:t>của Ban chỉ đạo</w:t>
      </w:r>
      <w:r w:rsidRPr="00A8616A">
        <w:rPr>
          <w:sz w:val="28"/>
          <w:szCs w:val="28"/>
        </w:rPr>
        <w:t xml:space="preserve"> </w:t>
      </w:r>
      <w:r w:rsidR="00B636CF" w:rsidRPr="00A8616A">
        <w:rPr>
          <w:sz w:val="28"/>
          <w:szCs w:val="28"/>
          <w:lang w:val="en-US"/>
        </w:rPr>
        <w:t>xã Lùng Phình</w:t>
      </w:r>
      <w:r w:rsidRPr="00A8616A">
        <w:rPr>
          <w:sz w:val="28"/>
          <w:szCs w:val="28"/>
        </w:rPr>
        <w:t>./.</w:t>
      </w:r>
    </w:p>
    <w:p w14:paraId="57EB2A69" w14:textId="77777777" w:rsidR="00275199" w:rsidRPr="00275199" w:rsidRDefault="00275199" w:rsidP="00275199">
      <w:pPr>
        <w:spacing w:before="40" w:after="40"/>
        <w:ind w:firstLine="709"/>
        <w:jc w:val="both"/>
        <w:rPr>
          <w:sz w:val="28"/>
          <w:szCs w:val="28"/>
          <w:lang w:val="en-US"/>
        </w:rPr>
      </w:pPr>
    </w:p>
    <w:tbl>
      <w:tblPr>
        <w:tblW w:w="9290" w:type="dxa"/>
        <w:tblLayout w:type="fixed"/>
        <w:tblLook w:val="0000" w:firstRow="0" w:lastRow="0" w:firstColumn="0" w:lastColumn="0" w:noHBand="0" w:noVBand="0"/>
      </w:tblPr>
      <w:tblGrid>
        <w:gridCol w:w="4631"/>
        <w:gridCol w:w="4659"/>
      </w:tblGrid>
      <w:tr w:rsidR="00C301F5" w:rsidRPr="00BE70C4" w14:paraId="437C0FEE" w14:textId="77777777" w:rsidTr="00D20A01">
        <w:tc>
          <w:tcPr>
            <w:tcW w:w="4631" w:type="dxa"/>
          </w:tcPr>
          <w:p w14:paraId="2DACFAAE" w14:textId="77777777" w:rsidR="00C301F5" w:rsidRPr="00BE70C4" w:rsidRDefault="00C301F5" w:rsidP="00BE70C4">
            <w:pPr>
              <w:rPr>
                <w:bCs/>
                <w:sz w:val="28"/>
                <w:szCs w:val="28"/>
              </w:rPr>
            </w:pPr>
            <w:r w:rsidRPr="00BE70C4">
              <w:rPr>
                <w:bCs/>
                <w:sz w:val="28"/>
                <w:szCs w:val="28"/>
                <w:u w:val="single"/>
              </w:rPr>
              <w:t>Nơi nhận:</w:t>
            </w:r>
          </w:p>
          <w:p w14:paraId="6019B1B6" w14:textId="77777777" w:rsidR="00C301F5" w:rsidRPr="00BE70C4" w:rsidRDefault="00C301F5" w:rsidP="00BE70C4">
            <w:pPr>
              <w:rPr>
                <w:bCs/>
              </w:rPr>
            </w:pPr>
            <w:r w:rsidRPr="00BE70C4">
              <w:rPr>
                <w:bCs/>
              </w:rPr>
              <w:t>- TTĐU, HĐND - UBND xã,</w:t>
            </w:r>
          </w:p>
          <w:p w14:paraId="54C37E6A" w14:textId="77777777" w:rsidR="00C301F5" w:rsidRPr="00BE70C4" w:rsidRDefault="00C301F5" w:rsidP="00BE70C4">
            <w:pPr>
              <w:rPr>
                <w:bCs/>
              </w:rPr>
            </w:pPr>
            <w:r w:rsidRPr="00BE70C4">
              <w:rPr>
                <w:bCs/>
              </w:rPr>
              <w:t>- Như kính gửi,</w:t>
            </w:r>
          </w:p>
          <w:p w14:paraId="6AD5868A" w14:textId="77777777" w:rsidR="00C301F5" w:rsidRPr="00BE70C4" w:rsidRDefault="00C301F5" w:rsidP="00BE70C4">
            <w:pPr>
              <w:rPr>
                <w:bCs/>
              </w:rPr>
            </w:pPr>
            <w:r w:rsidRPr="00BE70C4">
              <w:rPr>
                <w:bCs/>
              </w:rPr>
              <w:t>- Lưu VPĐU.</w:t>
            </w:r>
          </w:p>
          <w:p w14:paraId="1C975AC4" w14:textId="77777777" w:rsidR="00C301F5" w:rsidRPr="00BE70C4" w:rsidRDefault="00C301F5" w:rsidP="00BE70C4">
            <w:pPr>
              <w:rPr>
                <w:bCs/>
                <w:sz w:val="28"/>
                <w:szCs w:val="28"/>
              </w:rPr>
            </w:pPr>
          </w:p>
        </w:tc>
        <w:tc>
          <w:tcPr>
            <w:tcW w:w="4659" w:type="dxa"/>
          </w:tcPr>
          <w:p w14:paraId="7581C3C7" w14:textId="77777777" w:rsidR="00C301F5" w:rsidRPr="00BE70C4" w:rsidRDefault="00C301F5" w:rsidP="00BE70C4">
            <w:pPr>
              <w:jc w:val="center"/>
              <w:rPr>
                <w:sz w:val="28"/>
                <w:szCs w:val="28"/>
              </w:rPr>
            </w:pPr>
            <w:r w:rsidRPr="00BE70C4">
              <w:rPr>
                <w:b/>
                <w:bCs/>
                <w:sz w:val="28"/>
                <w:szCs w:val="28"/>
              </w:rPr>
              <w:t>BÍ THƯ</w:t>
            </w:r>
          </w:p>
          <w:p w14:paraId="0E409A70" w14:textId="77777777" w:rsidR="00C301F5" w:rsidRPr="00BE70C4" w:rsidRDefault="00C301F5" w:rsidP="00BE70C4">
            <w:pPr>
              <w:jc w:val="center"/>
              <w:rPr>
                <w:b/>
                <w:bCs/>
                <w:sz w:val="28"/>
                <w:szCs w:val="28"/>
              </w:rPr>
            </w:pPr>
            <w:r w:rsidRPr="00BE70C4">
              <w:rPr>
                <w:sz w:val="28"/>
                <w:szCs w:val="28"/>
              </w:rPr>
              <w:t>kiêm</w:t>
            </w:r>
          </w:p>
          <w:p w14:paraId="6377E714" w14:textId="55A4D9F0" w:rsidR="00490432" w:rsidRPr="00BE70C4" w:rsidRDefault="00490432" w:rsidP="00BE70C4">
            <w:pPr>
              <w:jc w:val="center"/>
              <w:rPr>
                <w:b/>
                <w:bCs/>
                <w:sz w:val="28"/>
                <w:szCs w:val="28"/>
              </w:rPr>
            </w:pPr>
            <w:r w:rsidRPr="00BE70C4">
              <w:rPr>
                <w:b/>
                <w:bCs/>
                <w:sz w:val="28"/>
                <w:szCs w:val="28"/>
              </w:rPr>
              <w:t>TRƯỞNG BAN CHỈ ĐẠO</w:t>
            </w:r>
            <w:r w:rsidR="00C301F5" w:rsidRPr="00BE70C4">
              <w:rPr>
                <w:b/>
                <w:bCs/>
                <w:sz w:val="28"/>
                <w:szCs w:val="28"/>
              </w:rPr>
              <w:t xml:space="preserve">  </w:t>
            </w:r>
          </w:p>
          <w:p w14:paraId="2F3BC601" w14:textId="77777777" w:rsidR="00C301F5" w:rsidRDefault="00C301F5" w:rsidP="00BE70C4">
            <w:pPr>
              <w:jc w:val="center"/>
              <w:rPr>
                <w:b/>
                <w:bCs/>
                <w:sz w:val="28"/>
                <w:szCs w:val="28"/>
                <w:lang w:val="en-US"/>
              </w:rPr>
            </w:pPr>
            <w:r w:rsidRPr="00BE70C4">
              <w:rPr>
                <w:b/>
                <w:bCs/>
                <w:sz w:val="28"/>
                <w:szCs w:val="28"/>
              </w:rPr>
              <w:t xml:space="preserve"> </w:t>
            </w:r>
          </w:p>
          <w:p w14:paraId="4B0FF369" w14:textId="77777777" w:rsidR="00275199" w:rsidRDefault="00275199" w:rsidP="00BE70C4">
            <w:pPr>
              <w:jc w:val="center"/>
              <w:rPr>
                <w:b/>
                <w:bCs/>
                <w:sz w:val="28"/>
                <w:szCs w:val="28"/>
                <w:lang w:val="en-US"/>
              </w:rPr>
            </w:pPr>
          </w:p>
          <w:p w14:paraId="3731EF1D" w14:textId="77777777" w:rsidR="00275199" w:rsidRDefault="00275199" w:rsidP="00BE70C4">
            <w:pPr>
              <w:jc w:val="center"/>
              <w:rPr>
                <w:b/>
                <w:bCs/>
                <w:sz w:val="28"/>
                <w:szCs w:val="28"/>
                <w:lang w:val="en-US"/>
              </w:rPr>
            </w:pPr>
          </w:p>
          <w:p w14:paraId="022348EA" w14:textId="77777777" w:rsidR="00275199" w:rsidRDefault="00275199" w:rsidP="00BE70C4">
            <w:pPr>
              <w:jc w:val="center"/>
              <w:rPr>
                <w:b/>
                <w:bCs/>
                <w:sz w:val="28"/>
                <w:szCs w:val="28"/>
                <w:lang w:val="en-US"/>
              </w:rPr>
            </w:pPr>
          </w:p>
          <w:p w14:paraId="032B3136" w14:textId="77777777" w:rsidR="00275199" w:rsidRDefault="00275199" w:rsidP="00BE70C4">
            <w:pPr>
              <w:jc w:val="center"/>
              <w:rPr>
                <w:b/>
                <w:bCs/>
                <w:sz w:val="28"/>
                <w:szCs w:val="28"/>
                <w:lang w:val="en-US"/>
              </w:rPr>
            </w:pPr>
          </w:p>
          <w:p w14:paraId="2554DBAC" w14:textId="6D4D00AA" w:rsidR="00275199" w:rsidRPr="00275199" w:rsidRDefault="00275199" w:rsidP="00BE70C4">
            <w:pPr>
              <w:jc w:val="center"/>
              <w:rPr>
                <w:sz w:val="28"/>
                <w:szCs w:val="28"/>
                <w:lang w:val="en-US"/>
              </w:rPr>
            </w:pPr>
            <w:r>
              <w:rPr>
                <w:b/>
                <w:bCs/>
                <w:sz w:val="28"/>
                <w:szCs w:val="28"/>
                <w:lang w:val="en-US"/>
              </w:rPr>
              <w:t>Trần Hoàng Tu</w:t>
            </w:r>
            <w:r w:rsidR="00D22F41">
              <w:rPr>
                <w:b/>
                <w:bCs/>
                <w:sz w:val="28"/>
                <w:szCs w:val="28"/>
                <w:lang w:val="en-US"/>
              </w:rPr>
              <w:t>ân</w:t>
            </w:r>
          </w:p>
        </w:tc>
      </w:tr>
    </w:tbl>
    <w:p w14:paraId="02D73CF6" w14:textId="77777777" w:rsidR="00D20A01" w:rsidRPr="00BE70C4" w:rsidRDefault="00D20A01" w:rsidP="00BE70C4">
      <w:pPr>
        <w:outlineLvl w:val="0"/>
        <w:rPr>
          <w:b/>
          <w:bCs/>
          <w:noProof w:val="0"/>
          <w:kern w:val="36"/>
          <w:sz w:val="28"/>
          <w:szCs w:val="28"/>
          <w:lang w:val="en-US"/>
        </w:rPr>
      </w:pPr>
    </w:p>
    <w:p w14:paraId="6DF6CDA0" w14:textId="77777777" w:rsidR="00D20A01" w:rsidRPr="00BE70C4" w:rsidRDefault="00D20A01" w:rsidP="00BE70C4">
      <w:pPr>
        <w:jc w:val="center"/>
        <w:rPr>
          <w:b/>
          <w:sz w:val="28"/>
          <w:szCs w:val="28"/>
        </w:rPr>
      </w:pPr>
    </w:p>
    <w:sectPr w:rsidR="00D20A01" w:rsidRPr="00BE70C4" w:rsidSect="00BE70C4">
      <w:headerReference w:type="default" r:id="rId8"/>
      <w:pgSz w:w="11906" w:h="16838"/>
      <w:pgMar w:top="1077" w:right="851" w:bottom="1077" w:left="1644" w:header="454"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F20A4" w14:textId="77777777" w:rsidR="00A673E9" w:rsidRDefault="00A673E9" w:rsidP="00CF2BAB">
      <w:r>
        <w:separator/>
      </w:r>
    </w:p>
  </w:endnote>
  <w:endnote w:type="continuationSeparator" w:id="0">
    <w:p w14:paraId="3B01E87F" w14:textId="77777777" w:rsidR="00A673E9" w:rsidRDefault="00A673E9" w:rsidP="00CF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E1647" w14:textId="77777777" w:rsidR="00A673E9" w:rsidRDefault="00A673E9" w:rsidP="00CF2BAB">
      <w:r>
        <w:separator/>
      </w:r>
    </w:p>
  </w:footnote>
  <w:footnote w:type="continuationSeparator" w:id="0">
    <w:p w14:paraId="4E87A968" w14:textId="77777777" w:rsidR="00A673E9" w:rsidRDefault="00A673E9" w:rsidP="00CF2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514982718"/>
      <w:docPartObj>
        <w:docPartGallery w:val="Page Numbers (Top of Page)"/>
        <w:docPartUnique/>
      </w:docPartObj>
    </w:sdtPr>
    <w:sdtEndPr>
      <w:rPr>
        <w:noProof/>
        <w:sz w:val="28"/>
        <w:szCs w:val="28"/>
      </w:rPr>
    </w:sdtEndPr>
    <w:sdtContent>
      <w:p w14:paraId="1BA4F863" w14:textId="1BF04EAE" w:rsidR="00D20A01" w:rsidRPr="004B59FC" w:rsidRDefault="00D20A01">
        <w:pPr>
          <w:pStyle w:val="Header"/>
          <w:jc w:val="center"/>
          <w:rPr>
            <w:sz w:val="28"/>
            <w:szCs w:val="28"/>
          </w:rPr>
        </w:pPr>
        <w:r w:rsidRPr="004B59FC">
          <w:rPr>
            <w:noProof w:val="0"/>
            <w:sz w:val="28"/>
            <w:szCs w:val="28"/>
          </w:rPr>
          <w:fldChar w:fldCharType="begin"/>
        </w:r>
        <w:r w:rsidRPr="004B59FC">
          <w:rPr>
            <w:sz w:val="28"/>
            <w:szCs w:val="28"/>
          </w:rPr>
          <w:instrText xml:space="preserve"> PAGE   \* MERGEFORMAT </w:instrText>
        </w:r>
        <w:r w:rsidRPr="004B59FC">
          <w:rPr>
            <w:noProof w:val="0"/>
            <w:sz w:val="28"/>
            <w:szCs w:val="28"/>
          </w:rPr>
          <w:fldChar w:fldCharType="separate"/>
        </w:r>
        <w:r w:rsidR="005F6226">
          <w:rPr>
            <w:sz w:val="28"/>
            <w:szCs w:val="28"/>
          </w:rPr>
          <w:t>7</w:t>
        </w:r>
        <w:r w:rsidRPr="004B59FC">
          <w:rPr>
            <w:sz w:val="28"/>
            <w:szCs w:val="28"/>
          </w:rPr>
          <w:fldChar w:fldCharType="end"/>
        </w:r>
      </w:p>
    </w:sdtContent>
  </w:sdt>
  <w:p w14:paraId="09E7E05C" w14:textId="77777777" w:rsidR="00D20A01" w:rsidRDefault="00D20A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85A2A"/>
    <w:multiLevelType w:val="multilevel"/>
    <w:tmpl w:val="A9A0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400327"/>
    <w:multiLevelType w:val="hybridMultilevel"/>
    <w:tmpl w:val="14C2C5E4"/>
    <w:lvl w:ilvl="0" w:tplc="5F4077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E7294"/>
    <w:multiLevelType w:val="multilevel"/>
    <w:tmpl w:val="DC88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9137E"/>
    <w:multiLevelType w:val="multilevel"/>
    <w:tmpl w:val="E496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FA490E"/>
    <w:multiLevelType w:val="multilevel"/>
    <w:tmpl w:val="C1D0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C529B"/>
    <w:multiLevelType w:val="hybridMultilevel"/>
    <w:tmpl w:val="98045442"/>
    <w:lvl w:ilvl="0" w:tplc="BBAE7B6E">
      <w:numFmt w:val="bullet"/>
      <w:lvlText w:val="-"/>
      <w:lvlJc w:val="left"/>
      <w:pPr>
        <w:ind w:left="979"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955C6660">
      <w:numFmt w:val="bullet"/>
      <w:lvlText w:val="•"/>
      <w:lvlJc w:val="left"/>
      <w:pPr>
        <w:ind w:left="1402" w:hanging="128"/>
      </w:pPr>
      <w:rPr>
        <w:rFonts w:hint="default"/>
        <w:lang w:val="vi" w:eastAsia="en-US" w:bidi="ar-SA"/>
      </w:rPr>
    </w:lvl>
    <w:lvl w:ilvl="2" w:tplc="0ED67CB4">
      <w:numFmt w:val="bullet"/>
      <w:lvlText w:val="•"/>
      <w:lvlJc w:val="left"/>
      <w:pPr>
        <w:ind w:left="1822" w:hanging="128"/>
      </w:pPr>
      <w:rPr>
        <w:rFonts w:hint="default"/>
        <w:lang w:val="vi" w:eastAsia="en-US" w:bidi="ar-SA"/>
      </w:rPr>
    </w:lvl>
    <w:lvl w:ilvl="3" w:tplc="A7CCE5E4">
      <w:numFmt w:val="bullet"/>
      <w:lvlText w:val="•"/>
      <w:lvlJc w:val="left"/>
      <w:pPr>
        <w:ind w:left="2242" w:hanging="128"/>
      </w:pPr>
      <w:rPr>
        <w:rFonts w:hint="default"/>
        <w:lang w:val="vi" w:eastAsia="en-US" w:bidi="ar-SA"/>
      </w:rPr>
    </w:lvl>
    <w:lvl w:ilvl="4" w:tplc="ECD42508">
      <w:numFmt w:val="bullet"/>
      <w:lvlText w:val="•"/>
      <w:lvlJc w:val="left"/>
      <w:pPr>
        <w:ind w:left="2662" w:hanging="128"/>
      </w:pPr>
      <w:rPr>
        <w:rFonts w:hint="default"/>
        <w:lang w:val="vi" w:eastAsia="en-US" w:bidi="ar-SA"/>
      </w:rPr>
    </w:lvl>
    <w:lvl w:ilvl="5" w:tplc="04F443DE">
      <w:numFmt w:val="bullet"/>
      <w:lvlText w:val="•"/>
      <w:lvlJc w:val="left"/>
      <w:pPr>
        <w:ind w:left="3083" w:hanging="128"/>
      </w:pPr>
      <w:rPr>
        <w:rFonts w:hint="default"/>
        <w:lang w:val="vi" w:eastAsia="en-US" w:bidi="ar-SA"/>
      </w:rPr>
    </w:lvl>
    <w:lvl w:ilvl="6" w:tplc="00A6274E">
      <w:numFmt w:val="bullet"/>
      <w:lvlText w:val="•"/>
      <w:lvlJc w:val="left"/>
      <w:pPr>
        <w:ind w:left="3503" w:hanging="128"/>
      </w:pPr>
      <w:rPr>
        <w:rFonts w:hint="default"/>
        <w:lang w:val="vi" w:eastAsia="en-US" w:bidi="ar-SA"/>
      </w:rPr>
    </w:lvl>
    <w:lvl w:ilvl="7" w:tplc="5838C794">
      <w:numFmt w:val="bullet"/>
      <w:lvlText w:val="•"/>
      <w:lvlJc w:val="left"/>
      <w:pPr>
        <w:ind w:left="3923" w:hanging="128"/>
      </w:pPr>
      <w:rPr>
        <w:rFonts w:hint="default"/>
        <w:lang w:val="vi" w:eastAsia="en-US" w:bidi="ar-SA"/>
      </w:rPr>
    </w:lvl>
    <w:lvl w:ilvl="8" w:tplc="282A29B0">
      <w:numFmt w:val="bullet"/>
      <w:lvlText w:val="•"/>
      <w:lvlJc w:val="left"/>
      <w:pPr>
        <w:ind w:left="4343" w:hanging="128"/>
      </w:pPr>
      <w:rPr>
        <w:rFonts w:hint="default"/>
        <w:lang w:val="vi" w:eastAsia="en-US" w:bidi="ar-SA"/>
      </w:rPr>
    </w:lvl>
  </w:abstractNum>
  <w:abstractNum w:abstractNumId="6" w15:restartNumberingAfterBreak="0">
    <w:nsid w:val="29AF5AD4"/>
    <w:multiLevelType w:val="multilevel"/>
    <w:tmpl w:val="88D0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635FB6"/>
    <w:multiLevelType w:val="multilevel"/>
    <w:tmpl w:val="17A8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7D0491"/>
    <w:multiLevelType w:val="multilevel"/>
    <w:tmpl w:val="C2FA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135291"/>
    <w:multiLevelType w:val="hybridMultilevel"/>
    <w:tmpl w:val="1A3E31EC"/>
    <w:lvl w:ilvl="0" w:tplc="780CDE1A">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0" w15:restartNumberingAfterBreak="0">
    <w:nsid w:val="352D4502"/>
    <w:multiLevelType w:val="hybridMultilevel"/>
    <w:tmpl w:val="896EDE56"/>
    <w:lvl w:ilvl="0" w:tplc="A106F7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36121263"/>
    <w:multiLevelType w:val="hybridMultilevel"/>
    <w:tmpl w:val="405A4CE8"/>
    <w:lvl w:ilvl="0" w:tplc="06A43B2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3E65753C"/>
    <w:multiLevelType w:val="multilevel"/>
    <w:tmpl w:val="8EB08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851BEA"/>
    <w:multiLevelType w:val="multilevel"/>
    <w:tmpl w:val="1B58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9D5E8B"/>
    <w:multiLevelType w:val="multilevel"/>
    <w:tmpl w:val="9968D286"/>
    <w:lvl w:ilvl="0">
      <w:start w:val="2"/>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575CC1"/>
    <w:multiLevelType w:val="multilevel"/>
    <w:tmpl w:val="465C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0A70A6"/>
    <w:multiLevelType w:val="hybridMultilevel"/>
    <w:tmpl w:val="42229FF2"/>
    <w:lvl w:ilvl="0" w:tplc="20B8A3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61594B95"/>
    <w:multiLevelType w:val="multilevel"/>
    <w:tmpl w:val="8E5E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7C2377"/>
    <w:multiLevelType w:val="hybridMultilevel"/>
    <w:tmpl w:val="5EC65D62"/>
    <w:lvl w:ilvl="0" w:tplc="C090D7BE">
      <w:start w:val="1"/>
      <w:numFmt w:val="bullet"/>
      <w:suff w:val="space"/>
      <w:lvlText w:val="-"/>
      <w:lvlJc w:val="left"/>
      <w:pPr>
        <w:ind w:left="928" w:hanging="357"/>
      </w:pPr>
      <w:rPr>
        <w:rFonts w:ascii="Times New Roman" w:eastAsia="Times New Roman" w:hAnsi="Times New Roman" w:cs="Times New Roman" w:hint="default"/>
      </w:rPr>
    </w:lvl>
    <w:lvl w:ilvl="1" w:tplc="326CE6B2">
      <w:start w:val="1"/>
      <w:numFmt w:val="bullet"/>
      <w:lvlText w:val="o"/>
      <w:lvlJc w:val="left"/>
      <w:pPr>
        <w:ind w:left="1648" w:hanging="357"/>
      </w:pPr>
      <w:rPr>
        <w:rFonts w:ascii="Courier New" w:hAnsi="Courier New" w:cs="Courier New" w:hint="default"/>
      </w:rPr>
    </w:lvl>
    <w:lvl w:ilvl="2" w:tplc="009CD3F0">
      <w:start w:val="1"/>
      <w:numFmt w:val="bullet"/>
      <w:lvlText w:val=""/>
      <w:lvlJc w:val="left"/>
      <w:pPr>
        <w:ind w:left="2368" w:hanging="357"/>
      </w:pPr>
      <w:rPr>
        <w:rFonts w:ascii="Wingdings" w:hAnsi="Wingdings" w:hint="default"/>
      </w:rPr>
    </w:lvl>
    <w:lvl w:ilvl="3" w:tplc="3AD67F54">
      <w:start w:val="1"/>
      <w:numFmt w:val="bullet"/>
      <w:lvlText w:val=""/>
      <w:lvlJc w:val="left"/>
      <w:pPr>
        <w:ind w:left="3088" w:hanging="357"/>
      </w:pPr>
      <w:rPr>
        <w:rFonts w:ascii="Symbol" w:hAnsi="Symbol" w:hint="default"/>
      </w:rPr>
    </w:lvl>
    <w:lvl w:ilvl="4" w:tplc="3F1EAB18">
      <w:start w:val="1"/>
      <w:numFmt w:val="bullet"/>
      <w:lvlText w:val="o"/>
      <w:lvlJc w:val="left"/>
      <w:pPr>
        <w:ind w:left="3808" w:hanging="357"/>
      </w:pPr>
      <w:rPr>
        <w:rFonts w:ascii="Courier New" w:hAnsi="Courier New" w:cs="Courier New" w:hint="default"/>
      </w:rPr>
    </w:lvl>
    <w:lvl w:ilvl="5" w:tplc="2D7E8B90">
      <w:start w:val="1"/>
      <w:numFmt w:val="bullet"/>
      <w:lvlText w:val=""/>
      <w:lvlJc w:val="left"/>
      <w:pPr>
        <w:ind w:left="4528" w:hanging="357"/>
      </w:pPr>
      <w:rPr>
        <w:rFonts w:ascii="Wingdings" w:hAnsi="Wingdings" w:hint="default"/>
      </w:rPr>
    </w:lvl>
    <w:lvl w:ilvl="6" w:tplc="AB440546">
      <w:start w:val="1"/>
      <w:numFmt w:val="bullet"/>
      <w:lvlText w:val=""/>
      <w:lvlJc w:val="left"/>
      <w:pPr>
        <w:ind w:left="5248" w:hanging="357"/>
      </w:pPr>
      <w:rPr>
        <w:rFonts w:ascii="Symbol" w:hAnsi="Symbol" w:hint="default"/>
      </w:rPr>
    </w:lvl>
    <w:lvl w:ilvl="7" w:tplc="AD1CA9A2">
      <w:start w:val="1"/>
      <w:numFmt w:val="bullet"/>
      <w:lvlText w:val="o"/>
      <w:lvlJc w:val="left"/>
      <w:pPr>
        <w:ind w:left="5968" w:hanging="357"/>
      </w:pPr>
      <w:rPr>
        <w:rFonts w:ascii="Courier New" w:hAnsi="Courier New" w:cs="Courier New" w:hint="default"/>
      </w:rPr>
    </w:lvl>
    <w:lvl w:ilvl="8" w:tplc="341453A8">
      <w:start w:val="1"/>
      <w:numFmt w:val="bullet"/>
      <w:lvlText w:val=""/>
      <w:lvlJc w:val="left"/>
      <w:pPr>
        <w:ind w:left="6688" w:hanging="357"/>
      </w:pPr>
      <w:rPr>
        <w:rFonts w:ascii="Wingdings" w:hAnsi="Wingdings" w:hint="default"/>
      </w:rPr>
    </w:lvl>
  </w:abstractNum>
  <w:abstractNum w:abstractNumId="19" w15:restartNumberingAfterBreak="0">
    <w:nsid w:val="6CE14206"/>
    <w:multiLevelType w:val="multilevel"/>
    <w:tmpl w:val="482A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D644CA"/>
    <w:multiLevelType w:val="hybridMultilevel"/>
    <w:tmpl w:val="69EAB402"/>
    <w:lvl w:ilvl="0" w:tplc="8B3C164C">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10685835">
    <w:abstractNumId w:val="16"/>
  </w:num>
  <w:num w:numId="2" w16cid:durableId="643235864">
    <w:abstractNumId w:val="10"/>
  </w:num>
  <w:num w:numId="3" w16cid:durableId="2009794897">
    <w:abstractNumId w:val="9"/>
  </w:num>
  <w:num w:numId="4" w16cid:durableId="2105219615">
    <w:abstractNumId w:val="18"/>
  </w:num>
  <w:num w:numId="5" w16cid:durableId="1235436930">
    <w:abstractNumId w:val="1"/>
  </w:num>
  <w:num w:numId="6" w16cid:durableId="2141914242">
    <w:abstractNumId w:val="11"/>
  </w:num>
  <w:num w:numId="7" w16cid:durableId="487791515">
    <w:abstractNumId w:val="5"/>
  </w:num>
  <w:num w:numId="8" w16cid:durableId="626811210">
    <w:abstractNumId w:val="19"/>
  </w:num>
  <w:num w:numId="9" w16cid:durableId="1782336484">
    <w:abstractNumId w:val="17"/>
  </w:num>
  <w:num w:numId="10" w16cid:durableId="1298874570">
    <w:abstractNumId w:val="8"/>
  </w:num>
  <w:num w:numId="11" w16cid:durableId="1850215356">
    <w:abstractNumId w:val="13"/>
  </w:num>
  <w:num w:numId="12" w16cid:durableId="1183087989">
    <w:abstractNumId w:val="4"/>
  </w:num>
  <w:num w:numId="13" w16cid:durableId="997458890">
    <w:abstractNumId w:val="6"/>
  </w:num>
  <w:num w:numId="14" w16cid:durableId="1145127006">
    <w:abstractNumId w:val="0"/>
  </w:num>
  <w:num w:numId="15" w16cid:durableId="1232543035">
    <w:abstractNumId w:val="15"/>
  </w:num>
  <w:num w:numId="16" w16cid:durableId="1434352765">
    <w:abstractNumId w:val="12"/>
  </w:num>
  <w:num w:numId="17" w16cid:durableId="1587154140">
    <w:abstractNumId w:val="2"/>
  </w:num>
  <w:num w:numId="18" w16cid:durableId="2113743845">
    <w:abstractNumId w:val="20"/>
  </w:num>
  <w:num w:numId="19" w16cid:durableId="20472570">
    <w:abstractNumId w:val="3"/>
  </w:num>
  <w:num w:numId="20" w16cid:durableId="839582594">
    <w:abstractNumId w:val="14"/>
  </w:num>
  <w:num w:numId="21" w16cid:durableId="19816154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6CF"/>
    <w:rsid w:val="00000328"/>
    <w:rsid w:val="000004C3"/>
    <w:rsid w:val="000006A9"/>
    <w:rsid w:val="0000300F"/>
    <w:rsid w:val="000038FF"/>
    <w:rsid w:val="00003D8F"/>
    <w:rsid w:val="000058F1"/>
    <w:rsid w:val="000065A4"/>
    <w:rsid w:val="00010837"/>
    <w:rsid w:val="000132B3"/>
    <w:rsid w:val="00013AEA"/>
    <w:rsid w:val="00022DA9"/>
    <w:rsid w:val="00023F57"/>
    <w:rsid w:val="0002467A"/>
    <w:rsid w:val="00024F56"/>
    <w:rsid w:val="00025661"/>
    <w:rsid w:val="00026F10"/>
    <w:rsid w:val="00032987"/>
    <w:rsid w:val="00032D27"/>
    <w:rsid w:val="0003307F"/>
    <w:rsid w:val="000343C7"/>
    <w:rsid w:val="00034471"/>
    <w:rsid w:val="00036055"/>
    <w:rsid w:val="00040DC9"/>
    <w:rsid w:val="00043C7E"/>
    <w:rsid w:val="00043F4A"/>
    <w:rsid w:val="00047731"/>
    <w:rsid w:val="000479B3"/>
    <w:rsid w:val="00053C50"/>
    <w:rsid w:val="0005420E"/>
    <w:rsid w:val="000572E5"/>
    <w:rsid w:val="000578FC"/>
    <w:rsid w:val="0006041E"/>
    <w:rsid w:val="00065C2F"/>
    <w:rsid w:val="000670CC"/>
    <w:rsid w:val="000675D1"/>
    <w:rsid w:val="00067A17"/>
    <w:rsid w:val="000733EC"/>
    <w:rsid w:val="00073D72"/>
    <w:rsid w:val="00074CF1"/>
    <w:rsid w:val="00075F4F"/>
    <w:rsid w:val="00077101"/>
    <w:rsid w:val="000775D2"/>
    <w:rsid w:val="00080780"/>
    <w:rsid w:val="0008177A"/>
    <w:rsid w:val="00083008"/>
    <w:rsid w:val="000830CD"/>
    <w:rsid w:val="0008467E"/>
    <w:rsid w:val="00084BD5"/>
    <w:rsid w:val="000901B6"/>
    <w:rsid w:val="00090286"/>
    <w:rsid w:val="000915C0"/>
    <w:rsid w:val="000916CF"/>
    <w:rsid w:val="00093862"/>
    <w:rsid w:val="0009483C"/>
    <w:rsid w:val="000957BE"/>
    <w:rsid w:val="00095811"/>
    <w:rsid w:val="000966D0"/>
    <w:rsid w:val="000A5C2D"/>
    <w:rsid w:val="000A5F2A"/>
    <w:rsid w:val="000A6846"/>
    <w:rsid w:val="000A6BD0"/>
    <w:rsid w:val="000B4457"/>
    <w:rsid w:val="000C0EF4"/>
    <w:rsid w:val="000C1B52"/>
    <w:rsid w:val="000D13C4"/>
    <w:rsid w:val="000D1B9B"/>
    <w:rsid w:val="000D2588"/>
    <w:rsid w:val="000D3B16"/>
    <w:rsid w:val="000D4AAC"/>
    <w:rsid w:val="000D4ED2"/>
    <w:rsid w:val="000E15FB"/>
    <w:rsid w:val="000E3136"/>
    <w:rsid w:val="000E6D02"/>
    <w:rsid w:val="000E6F54"/>
    <w:rsid w:val="000F43D1"/>
    <w:rsid w:val="000F4A60"/>
    <w:rsid w:val="000F4BF4"/>
    <w:rsid w:val="0010068A"/>
    <w:rsid w:val="00100789"/>
    <w:rsid w:val="00101AB2"/>
    <w:rsid w:val="001022C7"/>
    <w:rsid w:val="00103C57"/>
    <w:rsid w:val="001069E3"/>
    <w:rsid w:val="00110B5A"/>
    <w:rsid w:val="00112724"/>
    <w:rsid w:val="00112B56"/>
    <w:rsid w:val="00112F74"/>
    <w:rsid w:val="00113782"/>
    <w:rsid w:val="00113B72"/>
    <w:rsid w:val="00115793"/>
    <w:rsid w:val="001157C4"/>
    <w:rsid w:val="00116090"/>
    <w:rsid w:val="00117228"/>
    <w:rsid w:val="0012001C"/>
    <w:rsid w:val="00120BC9"/>
    <w:rsid w:val="0012400F"/>
    <w:rsid w:val="001249F7"/>
    <w:rsid w:val="00126C28"/>
    <w:rsid w:val="00127A80"/>
    <w:rsid w:val="00130ACD"/>
    <w:rsid w:val="00131AF2"/>
    <w:rsid w:val="001325F1"/>
    <w:rsid w:val="00142E09"/>
    <w:rsid w:val="0014349E"/>
    <w:rsid w:val="00147C87"/>
    <w:rsid w:val="00147D14"/>
    <w:rsid w:val="00152DB9"/>
    <w:rsid w:val="00153CDF"/>
    <w:rsid w:val="00154A94"/>
    <w:rsid w:val="00154C89"/>
    <w:rsid w:val="00155AF7"/>
    <w:rsid w:val="00160EFC"/>
    <w:rsid w:val="00166674"/>
    <w:rsid w:val="00166F3D"/>
    <w:rsid w:val="00167192"/>
    <w:rsid w:val="00170D42"/>
    <w:rsid w:val="001711DB"/>
    <w:rsid w:val="0017344A"/>
    <w:rsid w:val="0017409D"/>
    <w:rsid w:val="0017506F"/>
    <w:rsid w:val="00175409"/>
    <w:rsid w:val="00175A71"/>
    <w:rsid w:val="0017670F"/>
    <w:rsid w:val="00177524"/>
    <w:rsid w:val="00186E61"/>
    <w:rsid w:val="0019255E"/>
    <w:rsid w:val="00194B82"/>
    <w:rsid w:val="00195899"/>
    <w:rsid w:val="00195C87"/>
    <w:rsid w:val="001A04C0"/>
    <w:rsid w:val="001A0DAA"/>
    <w:rsid w:val="001A2786"/>
    <w:rsid w:val="001A46ED"/>
    <w:rsid w:val="001A4C72"/>
    <w:rsid w:val="001B0383"/>
    <w:rsid w:val="001B199F"/>
    <w:rsid w:val="001B20B1"/>
    <w:rsid w:val="001B4417"/>
    <w:rsid w:val="001B66EC"/>
    <w:rsid w:val="001B6BFF"/>
    <w:rsid w:val="001C002A"/>
    <w:rsid w:val="001C3AD9"/>
    <w:rsid w:val="001C55F0"/>
    <w:rsid w:val="001C61E4"/>
    <w:rsid w:val="001C75AE"/>
    <w:rsid w:val="001C7B24"/>
    <w:rsid w:val="001D14AD"/>
    <w:rsid w:val="001D2843"/>
    <w:rsid w:val="001D412B"/>
    <w:rsid w:val="001D63BD"/>
    <w:rsid w:val="001D7F3E"/>
    <w:rsid w:val="001E082F"/>
    <w:rsid w:val="001E2677"/>
    <w:rsid w:val="001E3439"/>
    <w:rsid w:val="001F05C8"/>
    <w:rsid w:val="001F156F"/>
    <w:rsid w:val="001F2472"/>
    <w:rsid w:val="001F361D"/>
    <w:rsid w:val="001F37CC"/>
    <w:rsid w:val="001F3CA4"/>
    <w:rsid w:val="001F4435"/>
    <w:rsid w:val="001F5B01"/>
    <w:rsid w:val="001F68BD"/>
    <w:rsid w:val="001F69D5"/>
    <w:rsid w:val="00200203"/>
    <w:rsid w:val="00200615"/>
    <w:rsid w:val="0020366E"/>
    <w:rsid w:val="00206D06"/>
    <w:rsid w:val="0020741C"/>
    <w:rsid w:val="0020772A"/>
    <w:rsid w:val="002103F8"/>
    <w:rsid w:val="00211A93"/>
    <w:rsid w:val="00212B00"/>
    <w:rsid w:val="00215E13"/>
    <w:rsid w:val="00220459"/>
    <w:rsid w:val="00220F4C"/>
    <w:rsid w:val="0022106A"/>
    <w:rsid w:val="0022125A"/>
    <w:rsid w:val="00222B04"/>
    <w:rsid w:val="00223941"/>
    <w:rsid w:val="002245AE"/>
    <w:rsid w:val="00225CE9"/>
    <w:rsid w:val="00237991"/>
    <w:rsid w:val="002419DF"/>
    <w:rsid w:val="0024246E"/>
    <w:rsid w:val="00243649"/>
    <w:rsid w:val="00243A3D"/>
    <w:rsid w:val="002456C7"/>
    <w:rsid w:val="0025203C"/>
    <w:rsid w:val="002522CF"/>
    <w:rsid w:val="0025353D"/>
    <w:rsid w:val="002542BF"/>
    <w:rsid w:val="002544EB"/>
    <w:rsid w:val="002548CD"/>
    <w:rsid w:val="00255E0A"/>
    <w:rsid w:val="00264161"/>
    <w:rsid w:val="00265616"/>
    <w:rsid w:val="002664CB"/>
    <w:rsid w:val="00266A7D"/>
    <w:rsid w:val="00267A62"/>
    <w:rsid w:val="002705B0"/>
    <w:rsid w:val="00271153"/>
    <w:rsid w:val="002728A4"/>
    <w:rsid w:val="002741E3"/>
    <w:rsid w:val="00275199"/>
    <w:rsid w:val="002768A5"/>
    <w:rsid w:val="0028230F"/>
    <w:rsid w:val="002836A5"/>
    <w:rsid w:val="00284DAE"/>
    <w:rsid w:val="00285EA3"/>
    <w:rsid w:val="00286B14"/>
    <w:rsid w:val="00290D22"/>
    <w:rsid w:val="0029103D"/>
    <w:rsid w:val="00291601"/>
    <w:rsid w:val="00295543"/>
    <w:rsid w:val="00295C47"/>
    <w:rsid w:val="00296450"/>
    <w:rsid w:val="00296649"/>
    <w:rsid w:val="002A38F7"/>
    <w:rsid w:val="002A42F4"/>
    <w:rsid w:val="002A4DFE"/>
    <w:rsid w:val="002A527A"/>
    <w:rsid w:val="002B01F0"/>
    <w:rsid w:val="002B189E"/>
    <w:rsid w:val="002B2CC0"/>
    <w:rsid w:val="002B2CC1"/>
    <w:rsid w:val="002B533F"/>
    <w:rsid w:val="002B5BDF"/>
    <w:rsid w:val="002B6388"/>
    <w:rsid w:val="002B726B"/>
    <w:rsid w:val="002C1714"/>
    <w:rsid w:val="002C18AD"/>
    <w:rsid w:val="002C1B45"/>
    <w:rsid w:val="002C5169"/>
    <w:rsid w:val="002C728E"/>
    <w:rsid w:val="002C77F4"/>
    <w:rsid w:val="002D062B"/>
    <w:rsid w:val="002D1D9B"/>
    <w:rsid w:val="002D3CC6"/>
    <w:rsid w:val="002E377D"/>
    <w:rsid w:val="002E61CB"/>
    <w:rsid w:val="002E6205"/>
    <w:rsid w:val="002E6B8D"/>
    <w:rsid w:val="002F16B3"/>
    <w:rsid w:val="002F257C"/>
    <w:rsid w:val="002F2D53"/>
    <w:rsid w:val="002F5A0D"/>
    <w:rsid w:val="002F6FD4"/>
    <w:rsid w:val="002F76A1"/>
    <w:rsid w:val="002F7755"/>
    <w:rsid w:val="002F7846"/>
    <w:rsid w:val="00301F39"/>
    <w:rsid w:val="00303DA0"/>
    <w:rsid w:val="0030714E"/>
    <w:rsid w:val="00311153"/>
    <w:rsid w:val="003153B5"/>
    <w:rsid w:val="00315865"/>
    <w:rsid w:val="00316A82"/>
    <w:rsid w:val="00322B88"/>
    <w:rsid w:val="0032490A"/>
    <w:rsid w:val="00325560"/>
    <w:rsid w:val="003307CB"/>
    <w:rsid w:val="00332CC7"/>
    <w:rsid w:val="0033391A"/>
    <w:rsid w:val="00334EFC"/>
    <w:rsid w:val="00337A0B"/>
    <w:rsid w:val="00351877"/>
    <w:rsid w:val="00353A5F"/>
    <w:rsid w:val="0035514B"/>
    <w:rsid w:val="00355517"/>
    <w:rsid w:val="00355BEA"/>
    <w:rsid w:val="003564E8"/>
    <w:rsid w:val="0035669A"/>
    <w:rsid w:val="003576A3"/>
    <w:rsid w:val="003577C2"/>
    <w:rsid w:val="00363D6C"/>
    <w:rsid w:val="00364823"/>
    <w:rsid w:val="00364C5F"/>
    <w:rsid w:val="0036520E"/>
    <w:rsid w:val="00365B1A"/>
    <w:rsid w:val="0037243A"/>
    <w:rsid w:val="003741B2"/>
    <w:rsid w:val="00374429"/>
    <w:rsid w:val="00380836"/>
    <w:rsid w:val="00380ECE"/>
    <w:rsid w:val="0038299A"/>
    <w:rsid w:val="00385C93"/>
    <w:rsid w:val="00386698"/>
    <w:rsid w:val="00386998"/>
    <w:rsid w:val="00386B4C"/>
    <w:rsid w:val="0039681E"/>
    <w:rsid w:val="003A1F09"/>
    <w:rsid w:val="003B3BA8"/>
    <w:rsid w:val="003B4D8A"/>
    <w:rsid w:val="003C119B"/>
    <w:rsid w:val="003C2BD5"/>
    <w:rsid w:val="003C3FFD"/>
    <w:rsid w:val="003C64DF"/>
    <w:rsid w:val="003C7856"/>
    <w:rsid w:val="003D1634"/>
    <w:rsid w:val="003D2345"/>
    <w:rsid w:val="003D5D69"/>
    <w:rsid w:val="003D5F2B"/>
    <w:rsid w:val="003D5F9F"/>
    <w:rsid w:val="003D75C1"/>
    <w:rsid w:val="003E0F29"/>
    <w:rsid w:val="003E1F42"/>
    <w:rsid w:val="003E29B7"/>
    <w:rsid w:val="003E37E5"/>
    <w:rsid w:val="003E431A"/>
    <w:rsid w:val="003E5A24"/>
    <w:rsid w:val="003F174B"/>
    <w:rsid w:val="003F1AF4"/>
    <w:rsid w:val="003F38B2"/>
    <w:rsid w:val="003F4677"/>
    <w:rsid w:val="003F7A2C"/>
    <w:rsid w:val="00403330"/>
    <w:rsid w:val="00403423"/>
    <w:rsid w:val="00404D4E"/>
    <w:rsid w:val="00406C2E"/>
    <w:rsid w:val="00406C7C"/>
    <w:rsid w:val="00407D45"/>
    <w:rsid w:val="0041022B"/>
    <w:rsid w:val="00410576"/>
    <w:rsid w:val="00410B37"/>
    <w:rsid w:val="00411D2F"/>
    <w:rsid w:val="00412AC9"/>
    <w:rsid w:val="004171EB"/>
    <w:rsid w:val="0042348A"/>
    <w:rsid w:val="00423CC4"/>
    <w:rsid w:val="004261C3"/>
    <w:rsid w:val="0043150A"/>
    <w:rsid w:val="00432908"/>
    <w:rsid w:val="004333D5"/>
    <w:rsid w:val="004343A3"/>
    <w:rsid w:val="00435778"/>
    <w:rsid w:val="00435866"/>
    <w:rsid w:val="0043668D"/>
    <w:rsid w:val="004423AF"/>
    <w:rsid w:val="00442BC4"/>
    <w:rsid w:val="00445B43"/>
    <w:rsid w:val="00446384"/>
    <w:rsid w:val="0044701F"/>
    <w:rsid w:val="00451011"/>
    <w:rsid w:val="004519DC"/>
    <w:rsid w:val="00452DCC"/>
    <w:rsid w:val="0045316A"/>
    <w:rsid w:val="00457F6D"/>
    <w:rsid w:val="004616D1"/>
    <w:rsid w:val="00462EC1"/>
    <w:rsid w:val="00464B03"/>
    <w:rsid w:val="004660B9"/>
    <w:rsid w:val="00467B13"/>
    <w:rsid w:val="004716A3"/>
    <w:rsid w:val="004740E3"/>
    <w:rsid w:val="00476053"/>
    <w:rsid w:val="00482B6B"/>
    <w:rsid w:val="00483039"/>
    <w:rsid w:val="0048379F"/>
    <w:rsid w:val="00485463"/>
    <w:rsid w:val="0048558B"/>
    <w:rsid w:val="00485966"/>
    <w:rsid w:val="00486080"/>
    <w:rsid w:val="00487BDC"/>
    <w:rsid w:val="00490432"/>
    <w:rsid w:val="004929E6"/>
    <w:rsid w:val="0049489A"/>
    <w:rsid w:val="0049566C"/>
    <w:rsid w:val="004A057A"/>
    <w:rsid w:val="004A0F2E"/>
    <w:rsid w:val="004A300E"/>
    <w:rsid w:val="004A390C"/>
    <w:rsid w:val="004A4176"/>
    <w:rsid w:val="004A41E9"/>
    <w:rsid w:val="004A480F"/>
    <w:rsid w:val="004A502A"/>
    <w:rsid w:val="004A5406"/>
    <w:rsid w:val="004A6975"/>
    <w:rsid w:val="004B16F3"/>
    <w:rsid w:val="004B18ED"/>
    <w:rsid w:val="004B1E14"/>
    <w:rsid w:val="004B2BC7"/>
    <w:rsid w:val="004B4833"/>
    <w:rsid w:val="004B59FC"/>
    <w:rsid w:val="004C1425"/>
    <w:rsid w:val="004C3286"/>
    <w:rsid w:val="004C4C52"/>
    <w:rsid w:val="004C7E9F"/>
    <w:rsid w:val="004D044F"/>
    <w:rsid w:val="004D045E"/>
    <w:rsid w:val="004D068E"/>
    <w:rsid w:val="004D2099"/>
    <w:rsid w:val="004D283A"/>
    <w:rsid w:val="004D37E5"/>
    <w:rsid w:val="004D4B60"/>
    <w:rsid w:val="004D52CD"/>
    <w:rsid w:val="004D5DEB"/>
    <w:rsid w:val="004D6158"/>
    <w:rsid w:val="004D712E"/>
    <w:rsid w:val="004E049A"/>
    <w:rsid w:val="004E362E"/>
    <w:rsid w:val="004E3D2E"/>
    <w:rsid w:val="004E5430"/>
    <w:rsid w:val="004E5F4C"/>
    <w:rsid w:val="004F33A4"/>
    <w:rsid w:val="004F5572"/>
    <w:rsid w:val="004F5D2D"/>
    <w:rsid w:val="005005BB"/>
    <w:rsid w:val="00501C1E"/>
    <w:rsid w:val="0050222A"/>
    <w:rsid w:val="005027BB"/>
    <w:rsid w:val="005044FD"/>
    <w:rsid w:val="005050E7"/>
    <w:rsid w:val="0050528D"/>
    <w:rsid w:val="00505EA4"/>
    <w:rsid w:val="005109AE"/>
    <w:rsid w:val="00511BA9"/>
    <w:rsid w:val="00511BD4"/>
    <w:rsid w:val="0051253D"/>
    <w:rsid w:val="00514963"/>
    <w:rsid w:val="00516044"/>
    <w:rsid w:val="00520463"/>
    <w:rsid w:val="00520FA2"/>
    <w:rsid w:val="005211A2"/>
    <w:rsid w:val="00525999"/>
    <w:rsid w:val="00526BDC"/>
    <w:rsid w:val="00526DB4"/>
    <w:rsid w:val="00527A71"/>
    <w:rsid w:val="00527F27"/>
    <w:rsid w:val="00530A02"/>
    <w:rsid w:val="00530B98"/>
    <w:rsid w:val="00531166"/>
    <w:rsid w:val="00531F87"/>
    <w:rsid w:val="005323C3"/>
    <w:rsid w:val="00533163"/>
    <w:rsid w:val="0053502B"/>
    <w:rsid w:val="005356CD"/>
    <w:rsid w:val="00535FE3"/>
    <w:rsid w:val="00541685"/>
    <w:rsid w:val="005448C4"/>
    <w:rsid w:val="00544C0C"/>
    <w:rsid w:val="0054674D"/>
    <w:rsid w:val="00547757"/>
    <w:rsid w:val="00551965"/>
    <w:rsid w:val="00551C5D"/>
    <w:rsid w:val="005527BF"/>
    <w:rsid w:val="00553F70"/>
    <w:rsid w:val="00555284"/>
    <w:rsid w:val="0056138E"/>
    <w:rsid w:val="005633FD"/>
    <w:rsid w:val="00565A7A"/>
    <w:rsid w:val="0056663E"/>
    <w:rsid w:val="00567BA8"/>
    <w:rsid w:val="00571E6E"/>
    <w:rsid w:val="00572EFB"/>
    <w:rsid w:val="00573B95"/>
    <w:rsid w:val="00574FA9"/>
    <w:rsid w:val="00576A24"/>
    <w:rsid w:val="005771B1"/>
    <w:rsid w:val="00577D0E"/>
    <w:rsid w:val="00581104"/>
    <w:rsid w:val="00581144"/>
    <w:rsid w:val="0058251E"/>
    <w:rsid w:val="005854A7"/>
    <w:rsid w:val="00586FD9"/>
    <w:rsid w:val="00592289"/>
    <w:rsid w:val="00592F1C"/>
    <w:rsid w:val="005938D1"/>
    <w:rsid w:val="00594E60"/>
    <w:rsid w:val="0059564D"/>
    <w:rsid w:val="005A07CB"/>
    <w:rsid w:val="005A0B57"/>
    <w:rsid w:val="005A0CDD"/>
    <w:rsid w:val="005A0F19"/>
    <w:rsid w:val="005A11E2"/>
    <w:rsid w:val="005A1C3A"/>
    <w:rsid w:val="005A5619"/>
    <w:rsid w:val="005A5E10"/>
    <w:rsid w:val="005B2CE0"/>
    <w:rsid w:val="005B38A9"/>
    <w:rsid w:val="005B4AEC"/>
    <w:rsid w:val="005C060F"/>
    <w:rsid w:val="005C22BA"/>
    <w:rsid w:val="005D48D9"/>
    <w:rsid w:val="005D52C1"/>
    <w:rsid w:val="005D540B"/>
    <w:rsid w:val="005D7D8C"/>
    <w:rsid w:val="005E37A0"/>
    <w:rsid w:val="005F1D6F"/>
    <w:rsid w:val="005F3126"/>
    <w:rsid w:val="005F589C"/>
    <w:rsid w:val="005F6226"/>
    <w:rsid w:val="005F72DE"/>
    <w:rsid w:val="005F7AC4"/>
    <w:rsid w:val="0060116F"/>
    <w:rsid w:val="00601F5D"/>
    <w:rsid w:val="006037E6"/>
    <w:rsid w:val="00607537"/>
    <w:rsid w:val="006078B1"/>
    <w:rsid w:val="00613F54"/>
    <w:rsid w:val="0061537C"/>
    <w:rsid w:val="00615432"/>
    <w:rsid w:val="00616334"/>
    <w:rsid w:val="006174C3"/>
    <w:rsid w:val="0062237B"/>
    <w:rsid w:val="00622ECA"/>
    <w:rsid w:val="00626843"/>
    <w:rsid w:val="00627762"/>
    <w:rsid w:val="0063076E"/>
    <w:rsid w:val="006317E8"/>
    <w:rsid w:val="006326B8"/>
    <w:rsid w:val="00633884"/>
    <w:rsid w:val="00634315"/>
    <w:rsid w:val="006346FF"/>
    <w:rsid w:val="006353A0"/>
    <w:rsid w:val="00640D3C"/>
    <w:rsid w:val="006412E9"/>
    <w:rsid w:val="00642CC1"/>
    <w:rsid w:val="00644D95"/>
    <w:rsid w:val="0064523B"/>
    <w:rsid w:val="00645911"/>
    <w:rsid w:val="006460D0"/>
    <w:rsid w:val="00646445"/>
    <w:rsid w:val="00654ED4"/>
    <w:rsid w:val="006655AF"/>
    <w:rsid w:val="00665C8A"/>
    <w:rsid w:val="006674B1"/>
    <w:rsid w:val="00667B6D"/>
    <w:rsid w:val="0067237A"/>
    <w:rsid w:val="00673CDE"/>
    <w:rsid w:val="00675F79"/>
    <w:rsid w:val="00677587"/>
    <w:rsid w:val="0068159F"/>
    <w:rsid w:val="0068246D"/>
    <w:rsid w:val="006827A4"/>
    <w:rsid w:val="00683E78"/>
    <w:rsid w:val="00686F5F"/>
    <w:rsid w:val="00687543"/>
    <w:rsid w:val="006905B7"/>
    <w:rsid w:val="00692CB5"/>
    <w:rsid w:val="00694906"/>
    <w:rsid w:val="00696571"/>
    <w:rsid w:val="006A122B"/>
    <w:rsid w:val="006A1441"/>
    <w:rsid w:val="006A1BEC"/>
    <w:rsid w:val="006A2554"/>
    <w:rsid w:val="006A3C28"/>
    <w:rsid w:val="006A4D69"/>
    <w:rsid w:val="006A7DDA"/>
    <w:rsid w:val="006B020E"/>
    <w:rsid w:val="006B02B8"/>
    <w:rsid w:val="006B1F1E"/>
    <w:rsid w:val="006B21D4"/>
    <w:rsid w:val="006B3CCA"/>
    <w:rsid w:val="006B547B"/>
    <w:rsid w:val="006B6B3B"/>
    <w:rsid w:val="006B6DBC"/>
    <w:rsid w:val="006B7539"/>
    <w:rsid w:val="006C211E"/>
    <w:rsid w:val="006C4FF7"/>
    <w:rsid w:val="006C51D7"/>
    <w:rsid w:val="006C590C"/>
    <w:rsid w:val="006C605A"/>
    <w:rsid w:val="006C6AC4"/>
    <w:rsid w:val="006D03B6"/>
    <w:rsid w:val="006D1D26"/>
    <w:rsid w:val="006D4CA6"/>
    <w:rsid w:val="006D70AF"/>
    <w:rsid w:val="006D7E92"/>
    <w:rsid w:val="006E0DB2"/>
    <w:rsid w:val="006E0F11"/>
    <w:rsid w:val="006E1D63"/>
    <w:rsid w:val="006E380A"/>
    <w:rsid w:val="006E7DEE"/>
    <w:rsid w:val="006F59C1"/>
    <w:rsid w:val="006F67E7"/>
    <w:rsid w:val="006F681A"/>
    <w:rsid w:val="006F7663"/>
    <w:rsid w:val="007000E7"/>
    <w:rsid w:val="00700960"/>
    <w:rsid w:val="0070098E"/>
    <w:rsid w:val="00702888"/>
    <w:rsid w:val="00704170"/>
    <w:rsid w:val="00704BA2"/>
    <w:rsid w:val="0070756D"/>
    <w:rsid w:val="007077BE"/>
    <w:rsid w:val="00711068"/>
    <w:rsid w:val="00715510"/>
    <w:rsid w:val="007158A8"/>
    <w:rsid w:val="00715B24"/>
    <w:rsid w:val="00720C64"/>
    <w:rsid w:val="007211E8"/>
    <w:rsid w:val="007235B9"/>
    <w:rsid w:val="00731313"/>
    <w:rsid w:val="00732AA4"/>
    <w:rsid w:val="0073568C"/>
    <w:rsid w:val="00735C2A"/>
    <w:rsid w:val="00737FCC"/>
    <w:rsid w:val="00740F76"/>
    <w:rsid w:val="007410B2"/>
    <w:rsid w:val="00744330"/>
    <w:rsid w:val="00745BA7"/>
    <w:rsid w:val="00745CEB"/>
    <w:rsid w:val="00745D56"/>
    <w:rsid w:val="00747185"/>
    <w:rsid w:val="007474C0"/>
    <w:rsid w:val="007511F4"/>
    <w:rsid w:val="00756C2E"/>
    <w:rsid w:val="00756CAD"/>
    <w:rsid w:val="007604AF"/>
    <w:rsid w:val="007621B1"/>
    <w:rsid w:val="00767181"/>
    <w:rsid w:val="00767A8F"/>
    <w:rsid w:val="00771A62"/>
    <w:rsid w:val="00772A81"/>
    <w:rsid w:val="00773CAC"/>
    <w:rsid w:val="0077455D"/>
    <w:rsid w:val="00780B5B"/>
    <w:rsid w:val="00781054"/>
    <w:rsid w:val="00782DC2"/>
    <w:rsid w:val="00783D5D"/>
    <w:rsid w:val="00784F6C"/>
    <w:rsid w:val="00786029"/>
    <w:rsid w:val="007869F0"/>
    <w:rsid w:val="00787ED4"/>
    <w:rsid w:val="00792E6F"/>
    <w:rsid w:val="007A1CF2"/>
    <w:rsid w:val="007A3153"/>
    <w:rsid w:val="007A3DF8"/>
    <w:rsid w:val="007A4C23"/>
    <w:rsid w:val="007A6992"/>
    <w:rsid w:val="007A7020"/>
    <w:rsid w:val="007A7FEB"/>
    <w:rsid w:val="007B1383"/>
    <w:rsid w:val="007B3684"/>
    <w:rsid w:val="007B40DF"/>
    <w:rsid w:val="007B47A3"/>
    <w:rsid w:val="007B5383"/>
    <w:rsid w:val="007B7D7E"/>
    <w:rsid w:val="007C4D66"/>
    <w:rsid w:val="007C6FE7"/>
    <w:rsid w:val="007D1E27"/>
    <w:rsid w:val="007D20F6"/>
    <w:rsid w:val="007D34BD"/>
    <w:rsid w:val="007D5828"/>
    <w:rsid w:val="007D7D20"/>
    <w:rsid w:val="007E00FE"/>
    <w:rsid w:val="007E20ED"/>
    <w:rsid w:val="007E2C85"/>
    <w:rsid w:val="007E33C0"/>
    <w:rsid w:val="007E4262"/>
    <w:rsid w:val="007E4E0F"/>
    <w:rsid w:val="007E510A"/>
    <w:rsid w:val="007E5264"/>
    <w:rsid w:val="007E610F"/>
    <w:rsid w:val="007F0531"/>
    <w:rsid w:val="007F18F5"/>
    <w:rsid w:val="007F1E2C"/>
    <w:rsid w:val="007F2AE8"/>
    <w:rsid w:val="007F3C63"/>
    <w:rsid w:val="007F4668"/>
    <w:rsid w:val="007F602E"/>
    <w:rsid w:val="007F6A98"/>
    <w:rsid w:val="007F7620"/>
    <w:rsid w:val="007F7E20"/>
    <w:rsid w:val="008004CE"/>
    <w:rsid w:val="008005E6"/>
    <w:rsid w:val="008043E3"/>
    <w:rsid w:val="00804F4F"/>
    <w:rsid w:val="008066A4"/>
    <w:rsid w:val="0080799D"/>
    <w:rsid w:val="00807FE9"/>
    <w:rsid w:val="008157BD"/>
    <w:rsid w:val="00816443"/>
    <w:rsid w:val="00821F0F"/>
    <w:rsid w:val="0082203B"/>
    <w:rsid w:val="00822BF9"/>
    <w:rsid w:val="00823FA1"/>
    <w:rsid w:val="0082622F"/>
    <w:rsid w:val="008304DF"/>
    <w:rsid w:val="008356E7"/>
    <w:rsid w:val="00835A49"/>
    <w:rsid w:val="0083695B"/>
    <w:rsid w:val="00841D5D"/>
    <w:rsid w:val="008428B7"/>
    <w:rsid w:val="008439E9"/>
    <w:rsid w:val="0084652E"/>
    <w:rsid w:val="00847921"/>
    <w:rsid w:val="0085028C"/>
    <w:rsid w:val="00853954"/>
    <w:rsid w:val="00855731"/>
    <w:rsid w:val="0085780C"/>
    <w:rsid w:val="00860460"/>
    <w:rsid w:val="00860B2B"/>
    <w:rsid w:val="00860C4B"/>
    <w:rsid w:val="008616C7"/>
    <w:rsid w:val="00861717"/>
    <w:rsid w:val="00863DE3"/>
    <w:rsid w:val="0087320D"/>
    <w:rsid w:val="00873DCE"/>
    <w:rsid w:val="00873DD4"/>
    <w:rsid w:val="008767C5"/>
    <w:rsid w:val="00877B02"/>
    <w:rsid w:val="008800D6"/>
    <w:rsid w:val="008801C3"/>
    <w:rsid w:val="00885382"/>
    <w:rsid w:val="008879CC"/>
    <w:rsid w:val="008910A2"/>
    <w:rsid w:val="00892847"/>
    <w:rsid w:val="008945DD"/>
    <w:rsid w:val="008953EC"/>
    <w:rsid w:val="008A2240"/>
    <w:rsid w:val="008A3CD4"/>
    <w:rsid w:val="008A77C9"/>
    <w:rsid w:val="008B095A"/>
    <w:rsid w:val="008B129B"/>
    <w:rsid w:val="008B2F44"/>
    <w:rsid w:val="008B5E4E"/>
    <w:rsid w:val="008B6A30"/>
    <w:rsid w:val="008C011A"/>
    <w:rsid w:val="008C2A3A"/>
    <w:rsid w:val="008C57B8"/>
    <w:rsid w:val="008C69E8"/>
    <w:rsid w:val="008D04E2"/>
    <w:rsid w:val="008D0D2F"/>
    <w:rsid w:val="008D2084"/>
    <w:rsid w:val="008D626A"/>
    <w:rsid w:val="008E04F7"/>
    <w:rsid w:val="008E04FB"/>
    <w:rsid w:val="008E0833"/>
    <w:rsid w:val="008E08F1"/>
    <w:rsid w:val="008E1217"/>
    <w:rsid w:val="008E3A1B"/>
    <w:rsid w:val="008E3CF5"/>
    <w:rsid w:val="008E5FDC"/>
    <w:rsid w:val="008E6ADE"/>
    <w:rsid w:val="008F03D0"/>
    <w:rsid w:val="008F0958"/>
    <w:rsid w:val="008F2925"/>
    <w:rsid w:val="008F5BB4"/>
    <w:rsid w:val="009013FF"/>
    <w:rsid w:val="00901DCB"/>
    <w:rsid w:val="00903877"/>
    <w:rsid w:val="00904BA9"/>
    <w:rsid w:val="009059DD"/>
    <w:rsid w:val="00905B2D"/>
    <w:rsid w:val="00905C6D"/>
    <w:rsid w:val="00906388"/>
    <w:rsid w:val="009063EF"/>
    <w:rsid w:val="009066DB"/>
    <w:rsid w:val="00906FDB"/>
    <w:rsid w:val="009077A8"/>
    <w:rsid w:val="00907C34"/>
    <w:rsid w:val="00910514"/>
    <w:rsid w:val="00910E5E"/>
    <w:rsid w:val="009135CD"/>
    <w:rsid w:val="00913ADA"/>
    <w:rsid w:val="00920681"/>
    <w:rsid w:val="0092111C"/>
    <w:rsid w:val="00923130"/>
    <w:rsid w:val="00926669"/>
    <w:rsid w:val="00926A76"/>
    <w:rsid w:val="00927615"/>
    <w:rsid w:val="00931D74"/>
    <w:rsid w:val="00933199"/>
    <w:rsid w:val="009349F6"/>
    <w:rsid w:val="00935C96"/>
    <w:rsid w:val="00935D63"/>
    <w:rsid w:val="0094374B"/>
    <w:rsid w:val="0094490D"/>
    <w:rsid w:val="00945931"/>
    <w:rsid w:val="0094680D"/>
    <w:rsid w:val="009475DA"/>
    <w:rsid w:val="00947D6D"/>
    <w:rsid w:val="00953257"/>
    <w:rsid w:val="00954460"/>
    <w:rsid w:val="00954763"/>
    <w:rsid w:val="00954EEC"/>
    <w:rsid w:val="00955E06"/>
    <w:rsid w:val="009565A4"/>
    <w:rsid w:val="00957614"/>
    <w:rsid w:val="00961477"/>
    <w:rsid w:val="009636AB"/>
    <w:rsid w:val="009647A7"/>
    <w:rsid w:val="00976661"/>
    <w:rsid w:val="00977995"/>
    <w:rsid w:val="0098331C"/>
    <w:rsid w:val="0098797A"/>
    <w:rsid w:val="009944D3"/>
    <w:rsid w:val="00994D0E"/>
    <w:rsid w:val="00995AE3"/>
    <w:rsid w:val="00997175"/>
    <w:rsid w:val="009976BE"/>
    <w:rsid w:val="00997933"/>
    <w:rsid w:val="00997E86"/>
    <w:rsid w:val="009A0EF8"/>
    <w:rsid w:val="009A11E0"/>
    <w:rsid w:val="009A20E1"/>
    <w:rsid w:val="009A24AA"/>
    <w:rsid w:val="009A6C6B"/>
    <w:rsid w:val="009A784D"/>
    <w:rsid w:val="009B1394"/>
    <w:rsid w:val="009B37CA"/>
    <w:rsid w:val="009B3CEF"/>
    <w:rsid w:val="009B3FF1"/>
    <w:rsid w:val="009B4436"/>
    <w:rsid w:val="009B4E7B"/>
    <w:rsid w:val="009B57DD"/>
    <w:rsid w:val="009B6EC1"/>
    <w:rsid w:val="009C1C23"/>
    <w:rsid w:val="009C6A77"/>
    <w:rsid w:val="009C7258"/>
    <w:rsid w:val="009C7789"/>
    <w:rsid w:val="009D0AC0"/>
    <w:rsid w:val="009D2EEB"/>
    <w:rsid w:val="009D2FB7"/>
    <w:rsid w:val="009D3475"/>
    <w:rsid w:val="009E2737"/>
    <w:rsid w:val="009E292F"/>
    <w:rsid w:val="009E3519"/>
    <w:rsid w:val="009E5C08"/>
    <w:rsid w:val="009F244E"/>
    <w:rsid w:val="009F3501"/>
    <w:rsid w:val="009F77EF"/>
    <w:rsid w:val="00A0034B"/>
    <w:rsid w:val="00A01145"/>
    <w:rsid w:val="00A02DDA"/>
    <w:rsid w:val="00A04635"/>
    <w:rsid w:val="00A05197"/>
    <w:rsid w:val="00A05354"/>
    <w:rsid w:val="00A07C9A"/>
    <w:rsid w:val="00A13174"/>
    <w:rsid w:val="00A13280"/>
    <w:rsid w:val="00A15B52"/>
    <w:rsid w:val="00A15FD7"/>
    <w:rsid w:val="00A17176"/>
    <w:rsid w:val="00A21360"/>
    <w:rsid w:val="00A214BB"/>
    <w:rsid w:val="00A22A2B"/>
    <w:rsid w:val="00A22D2D"/>
    <w:rsid w:val="00A24CC5"/>
    <w:rsid w:val="00A25C5C"/>
    <w:rsid w:val="00A27CFB"/>
    <w:rsid w:val="00A3073C"/>
    <w:rsid w:val="00A31458"/>
    <w:rsid w:val="00A316FF"/>
    <w:rsid w:val="00A32274"/>
    <w:rsid w:val="00A3368B"/>
    <w:rsid w:val="00A33F4E"/>
    <w:rsid w:val="00A41C9D"/>
    <w:rsid w:val="00A41EC2"/>
    <w:rsid w:val="00A42734"/>
    <w:rsid w:val="00A44AB7"/>
    <w:rsid w:val="00A463E7"/>
    <w:rsid w:val="00A468C7"/>
    <w:rsid w:val="00A474A8"/>
    <w:rsid w:val="00A4786B"/>
    <w:rsid w:val="00A50030"/>
    <w:rsid w:val="00A510B0"/>
    <w:rsid w:val="00A51EEB"/>
    <w:rsid w:val="00A54FDD"/>
    <w:rsid w:val="00A567AF"/>
    <w:rsid w:val="00A574FD"/>
    <w:rsid w:val="00A579A6"/>
    <w:rsid w:val="00A63539"/>
    <w:rsid w:val="00A6471A"/>
    <w:rsid w:val="00A673E9"/>
    <w:rsid w:val="00A71643"/>
    <w:rsid w:val="00A71676"/>
    <w:rsid w:val="00A7183B"/>
    <w:rsid w:val="00A72569"/>
    <w:rsid w:val="00A729B6"/>
    <w:rsid w:val="00A731E5"/>
    <w:rsid w:val="00A74B8F"/>
    <w:rsid w:val="00A74CEE"/>
    <w:rsid w:val="00A76999"/>
    <w:rsid w:val="00A772D2"/>
    <w:rsid w:val="00A77956"/>
    <w:rsid w:val="00A77D67"/>
    <w:rsid w:val="00A82F8B"/>
    <w:rsid w:val="00A83244"/>
    <w:rsid w:val="00A846ED"/>
    <w:rsid w:val="00A8616A"/>
    <w:rsid w:val="00A90522"/>
    <w:rsid w:val="00A91BDF"/>
    <w:rsid w:val="00A93C56"/>
    <w:rsid w:val="00A974DC"/>
    <w:rsid w:val="00AA0D5C"/>
    <w:rsid w:val="00AA3AA1"/>
    <w:rsid w:val="00AA5DA0"/>
    <w:rsid w:val="00AA65BA"/>
    <w:rsid w:val="00AA6E89"/>
    <w:rsid w:val="00AA6FE6"/>
    <w:rsid w:val="00AA7A1F"/>
    <w:rsid w:val="00AB05B3"/>
    <w:rsid w:val="00AB1E5F"/>
    <w:rsid w:val="00AB50BC"/>
    <w:rsid w:val="00AB67EC"/>
    <w:rsid w:val="00AB6CA2"/>
    <w:rsid w:val="00AB7CB7"/>
    <w:rsid w:val="00AC3238"/>
    <w:rsid w:val="00AC326A"/>
    <w:rsid w:val="00AC70BB"/>
    <w:rsid w:val="00AD03CE"/>
    <w:rsid w:val="00AD2ADE"/>
    <w:rsid w:val="00AD2EB5"/>
    <w:rsid w:val="00AD2EF1"/>
    <w:rsid w:val="00AD3A14"/>
    <w:rsid w:val="00AE126B"/>
    <w:rsid w:val="00AE2359"/>
    <w:rsid w:val="00AE5F30"/>
    <w:rsid w:val="00AE6A97"/>
    <w:rsid w:val="00AE7CC3"/>
    <w:rsid w:val="00AF2AB1"/>
    <w:rsid w:val="00AF5454"/>
    <w:rsid w:val="00AF6294"/>
    <w:rsid w:val="00B007FF"/>
    <w:rsid w:val="00B02663"/>
    <w:rsid w:val="00B06549"/>
    <w:rsid w:val="00B10BD6"/>
    <w:rsid w:val="00B123BC"/>
    <w:rsid w:val="00B14DA8"/>
    <w:rsid w:val="00B15F56"/>
    <w:rsid w:val="00B178CF"/>
    <w:rsid w:val="00B221A3"/>
    <w:rsid w:val="00B25A68"/>
    <w:rsid w:val="00B270D0"/>
    <w:rsid w:val="00B27DC4"/>
    <w:rsid w:val="00B35C97"/>
    <w:rsid w:val="00B36657"/>
    <w:rsid w:val="00B3716D"/>
    <w:rsid w:val="00B404CB"/>
    <w:rsid w:val="00B4500B"/>
    <w:rsid w:val="00B46DE7"/>
    <w:rsid w:val="00B51EE2"/>
    <w:rsid w:val="00B53658"/>
    <w:rsid w:val="00B541D6"/>
    <w:rsid w:val="00B602D5"/>
    <w:rsid w:val="00B602EB"/>
    <w:rsid w:val="00B62B33"/>
    <w:rsid w:val="00B62E92"/>
    <w:rsid w:val="00B636AA"/>
    <w:rsid w:val="00B636CF"/>
    <w:rsid w:val="00B64471"/>
    <w:rsid w:val="00B646FD"/>
    <w:rsid w:val="00B6551A"/>
    <w:rsid w:val="00B66425"/>
    <w:rsid w:val="00B674C0"/>
    <w:rsid w:val="00B7132F"/>
    <w:rsid w:val="00B71D8D"/>
    <w:rsid w:val="00B724A2"/>
    <w:rsid w:val="00B728D2"/>
    <w:rsid w:val="00B7471C"/>
    <w:rsid w:val="00B85403"/>
    <w:rsid w:val="00B85793"/>
    <w:rsid w:val="00B9224A"/>
    <w:rsid w:val="00B92D98"/>
    <w:rsid w:val="00B96953"/>
    <w:rsid w:val="00B96AAC"/>
    <w:rsid w:val="00BA32A2"/>
    <w:rsid w:val="00BA484D"/>
    <w:rsid w:val="00BA4F9C"/>
    <w:rsid w:val="00BA6200"/>
    <w:rsid w:val="00BA7FFD"/>
    <w:rsid w:val="00BB4040"/>
    <w:rsid w:val="00BB54A5"/>
    <w:rsid w:val="00BB6A8C"/>
    <w:rsid w:val="00BC32A7"/>
    <w:rsid w:val="00BC34C5"/>
    <w:rsid w:val="00BC3A5A"/>
    <w:rsid w:val="00BC52BA"/>
    <w:rsid w:val="00BD314F"/>
    <w:rsid w:val="00BD5557"/>
    <w:rsid w:val="00BD5D43"/>
    <w:rsid w:val="00BE0D1A"/>
    <w:rsid w:val="00BE1E45"/>
    <w:rsid w:val="00BE2644"/>
    <w:rsid w:val="00BE288A"/>
    <w:rsid w:val="00BE2CC4"/>
    <w:rsid w:val="00BE3671"/>
    <w:rsid w:val="00BE39F9"/>
    <w:rsid w:val="00BE673E"/>
    <w:rsid w:val="00BE70C4"/>
    <w:rsid w:val="00BE765D"/>
    <w:rsid w:val="00BF1AAB"/>
    <w:rsid w:val="00BF473C"/>
    <w:rsid w:val="00BF752A"/>
    <w:rsid w:val="00C027B2"/>
    <w:rsid w:val="00C02CBC"/>
    <w:rsid w:val="00C05110"/>
    <w:rsid w:val="00C13C58"/>
    <w:rsid w:val="00C13FA9"/>
    <w:rsid w:val="00C147F9"/>
    <w:rsid w:val="00C17274"/>
    <w:rsid w:val="00C1768F"/>
    <w:rsid w:val="00C17BE8"/>
    <w:rsid w:val="00C2711D"/>
    <w:rsid w:val="00C27B65"/>
    <w:rsid w:val="00C301F5"/>
    <w:rsid w:val="00C352AA"/>
    <w:rsid w:val="00C35C1C"/>
    <w:rsid w:val="00C37498"/>
    <w:rsid w:val="00C377F2"/>
    <w:rsid w:val="00C40541"/>
    <w:rsid w:val="00C4099D"/>
    <w:rsid w:val="00C40AC7"/>
    <w:rsid w:val="00C42A2B"/>
    <w:rsid w:val="00C43E38"/>
    <w:rsid w:val="00C44B14"/>
    <w:rsid w:val="00C51CD8"/>
    <w:rsid w:val="00C5445B"/>
    <w:rsid w:val="00C57BBD"/>
    <w:rsid w:val="00C61F2E"/>
    <w:rsid w:val="00C63A05"/>
    <w:rsid w:val="00C65309"/>
    <w:rsid w:val="00C65686"/>
    <w:rsid w:val="00C66605"/>
    <w:rsid w:val="00C66C80"/>
    <w:rsid w:val="00C67724"/>
    <w:rsid w:val="00C704D4"/>
    <w:rsid w:val="00C712BA"/>
    <w:rsid w:val="00C72ED6"/>
    <w:rsid w:val="00C73223"/>
    <w:rsid w:val="00C73BA6"/>
    <w:rsid w:val="00C77261"/>
    <w:rsid w:val="00C80F0B"/>
    <w:rsid w:val="00C816C8"/>
    <w:rsid w:val="00C81B44"/>
    <w:rsid w:val="00C8303C"/>
    <w:rsid w:val="00C8431A"/>
    <w:rsid w:val="00C85D56"/>
    <w:rsid w:val="00C8764B"/>
    <w:rsid w:val="00C9117B"/>
    <w:rsid w:val="00C91A12"/>
    <w:rsid w:val="00C932ED"/>
    <w:rsid w:val="00C938EF"/>
    <w:rsid w:val="00C93F87"/>
    <w:rsid w:val="00C946CF"/>
    <w:rsid w:val="00C9587D"/>
    <w:rsid w:val="00CA0A39"/>
    <w:rsid w:val="00CA1712"/>
    <w:rsid w:val="00CA2455"/>
    <w:rsid w:val="00CA4B3D"/>
    <w:rsid w:val="00CA5718"/>
    <w:rsid w:val="00CA66A9"/>
    <w:rsid w:val="00CA7BE0"/>
    <w:rsid w:val="00CB09F8"/>
    <w:rsid w:val="00CB2C09"/>
    <w:rsid w:val="00CB5578"/>
    <w:rsid w:val="00CB629A"/>
    <w:rsid w:val="00CB6F0B"/>
    <w:rsid w:val="00CB72B9"/>
    <w:rsid w:val="00CC2EF4"/>
    <w:rsid w:val="00CC3A9B"/>
    <w:rsid w:val="00CC508E"/>
    <w:rsid w:val="00CC5142"/>
    <w:rsid w:val="00CC645A"/>
    <w:rsid w:val="00CC7A15"/>
    <w:rsid w:val="00CD027A"/>
    <w:rsid w:val="00CD196B"/>
    <w:rsid w:val="00CD1ED2"/>
    <w:rsid w:val="00CD2B24"/>
    <w:rsid w:val="00CD434C"/>
    <w:rsid w:val="00CD531A"/>
    <w:rsid w:val="00CE0CC3"/>
    <w:rsid w:val="00CE0DA7"/>
    <w:rsid w:val="00CE136E"/>
    <w:rsid w:val="00CE4E05"/>
    <w:rsid w:val="00CE7DD5"/>
    <w:rsid w:val="00CF063E"/>
    <w:rsid w:val="00CF12A5"/>
    <w:rsid w:val="00CF2BAB"/>
    <w:rsid w:val="00CF439C"/>
    <w:rsid w:val="00CF7A6B"/>
    <w:rsid w:val="00D0147F"/>
    <w:rsid w:val="00D0357A"/>
    <w:rsid w:val="00D03766"/>
    <w:rsid w:val="00D037B4"/>
    <w:rsid w:val="00D03BE6"/>
    <w:rsid w:val="00D03F82"/>
    <w:rsid w:val="00D0478D"/>
    <w:rsid w:val="00D060BD"/>
    <w:rsid w:val="00D06B1C"/>
    <w:rsid w:val="00D10756"/>
    <w:rsid w:val="00D11FDE"/>
    <w:rsid w:val="00D11FF5"/>
    <w:rsid w:val="00D154BB"/>
    <w:rsid w:val="00D20A01"/>
    <w:rsid w:val="00D20AF4"/>
    <w:rsid w:val="00D2226C"/>
    <w:rsid w:val="00D22EE9"/>
    <w:rsid w:val="00D22F41"/>
    <w:rsid w:val="00D24A54"/>
    <w:rsid w:val="00D2536C"/>
    <w:rsid w:val="00D25A0F"/>
    <w:rsid w:val="00D2687D"/>
    <w:rsid w:val="00D26D09"/>
    <w:rsid w:val="00D302F0"/>
    <w:rsid w:val="00D307BE"/>
    <w:rsid w:val="00D31689"/>
    <w:rsid w:val="00D339A6"/>
    <w:rsid w:val="00D339F4"/>
    <w:rsid w:val="00D36324"/>
    <w:rsid w:val="00D41928"/>
    <w:rsid w:val="00D43BCE"/>
    <w:rsid w:val="00D44003"/>
    <w:rsid w:val="00D44C74"/>
    <w:rsid w:val="00D44DB9"/>
    <w:rsid w:val="00D45AD9"/>
    <w:rsid w:val="00D4643C"/>
    <w:rsid w:val="00D468E9"/>
    <w:rsid w:val="00D51FDA"/>
    <w:rsid w:val="00D5303D"/>
    <w:rsid w:val="00D555A7"/>
    <w:rsid w:val="00D61302"/>
    <w:rsid w:val="00D6297C"/>
    <w:rsid w:val="00D62ADA"/>
    <w:rsid w:val="00D64AE7"/>
    <w:rsid w:val="00D66D40"/>
    <w:rsid w:val="00D67325"/>
    <w:rsid w:val="00D71408"/>
    <w:rsid w:val="00D71FD6"/>
    <w:rsid w:val="00D7207A"/>
    <w:rsid w:val="00D73EEC"/>
    <w:rsid w:val="00D75BD1"/>
    <w:rsid w:val="00D76484"/>
    <w:rsid w:val="00D77FA2"/>
    <w:rsid w:val="00D81F92"/>
    <w:rsid w:val="00D850F3"/>
    <w:rsid w:val="00D86825"/>
    <w:rsid w:val="00D87197"/>
    <w:rsid w:val="00D923C8"/>
    <w:rsid w:val="00D923F2"/>
    <w:rsid w:val="00D92883"/>
    <w:rsid w:val="00D9471D"/>
    <w:rsid w:val="00D94E34"/>
    <w:rsid w:val="00D95DF6"/>
    <w:rsid w:val="00D97664"/>
    <w:rsid w:val="00D978D3"/>
    <w:rsid w:val="00DA1BDB"/>
    <w:rsid w:val="00DA45F1"/>
    <w:rsid w:val="00DB0269"/>
    <w:rsid w:val="00DB0348"/>
    <w:rsid w:val="00DB3270"/>
    <w:rsid w:val="00DB420B"/>
    <w:rsid w:val="00DB74B0"/>
    <w:rsid w:val="00DC1573"/>
    <w:rsid w:val="00DC399B"/>
    <w:rsid w:val="00DC4924"/>
    <w:rsid w:val="00DC58CF"/>
    <w:rsid w:val="00DC5D36"/>
    <w:rsid w:val="00DC73A4"/>
    <w:rsid w:val="00DD1C57"/>
    <w:rsid w:val="00DD4248"/>
    <w:rsid w:val="00DD5956"/>
    <w:rsid w:val="00DD5CED"/>
    <w:rsid w:val="00DE09CB"/>
    <w:rsid w:val="00DF15BC"/>
    <w:rsid w:val="00DF2165"/>
    <w:rsid w:val="00DF35F8"/>
    <w:rsid w:val="00DF3EBE"/>
    <w:rsid w:val="00DF670F"/>
    <w:rsid w:val="00DF6DE5"/>
    <w:rsid w:val="00E01853"/>
    <w:rsid w:val="00E02EDE"/>
    <w:rsid w:val="00E02FDF"/>
    <w:rsid w:val="00E0352A"/>
    <w:rsid w:val="00E046B9"/>
    <w:rsid w:val="00E05A15"/>
    <w:rsid w:val="00E106AD"/>
    <w:rsid w:val="00E10B04"/>
    <w:rsid w:val="00E111D7"/>
    <w:rsid w:val="00E145A9"/>
    <w:rsid w:val="00E157C8"/>
    <w:rsid w:val="00E225B7"/>
    <w:rsid w:val="00E22E02"/>
    <w:rsid w:val="00E23519"/>
    <w:rsid w:val="00E23B25"/>
    <w:rsid w:val="00E24960"/>
    <w:rsid w:val="00E25BF1"/>
    <w:rsid w:val="00E25E2A"/>
    <w:rsid w:val="00E26F61"/>
    <w:rsid w:val="00E30B36"/>
    <w:rsid w:val="00E313F2"/>
    <w:rsid w:val="00E348C3"/>
    <w:rsid w:val="00E42B3A"/>
    <w:rsid w:val="00E457D8"/>
    <w:rsid w:val="00E46424"/>
    <w:rsid w:val="00E464B5"/>
    <w:rsid w:val="00E507C9"/>
    <w:rsid w:val="00E519CE"/>
    <w:rsid w:val="00E51C60"/>
    <w:rsid w:val="00E527EE"/>
    <w:rsid w:val="00E529B7"/>
    <w:rsid w:val="00E5452B"/>
    <w:rsid w:val="00E55DCB"/>
    <w:rsid w:val="00E6037C"/>
    <w:rsid w:val="00E60847"/>
    <w:rsid w:val="00E608A9"/>
    <w:rsid w:val="00E608D0"/>
    <w:rsid w:val="00E611D9"/>
    <w:rsid w:val="00E61C12"/>
    <w:rsid w:val="00E6387D"/>
    <w:rsid w:val="00E642E1"/>
    <w:rsid w:val="00E644A8"/>
    <w:rsid w:val="00E64755"/>
    <w:rsid w:val="00E64D85"/>
    <w:rsid w:val="00E65E8D"/>
    <w:rsid w:val="00E670AB"/>
    <w:rsid w:val="00E67F5D"/>
    <w:rsid w:val="00E70C88"/>
    <w:rsid w:val="00E72B5D"/>
    <w:rsid w:val="00E73B75"/>
    <w:rsid w:val="00E7441C"/>
    <w:rsid w:val="00E75087"/>
    <w:rsid w:val="00E7784A"/>
    <w:rsid w:val="00E80F20"/>
    <w:rsid w:val="00E81286"/>
    <w:rsid w:val="00E81351"/>
    <w:rsid w:val="00E815E7"/>
    <w:rsid w:val="00E8450F"/>
    <w:rsid w:val="00E90266"/>
    <w:rsid w:val="00E95F29"/>
    <w:rsid w:val="00E967BC"/>
    <w:rsid w:val="00E979BB"/>
    <w:rsid w:val="00EA0944"/>
    <w:rsid w:val="00EA1CF9"/>
    <w:rsid w:val="00EB1546"/>
    <w:rsid w:val="00EB3450"/>
    <w:rsid w:val="00EB736F"/>
    <w:rsid w:val="00EC001D"/>
    <w:rsid w:val="00EC035E"/>
    <w:rsid w:val="00EC12ED"/>
    <w:rsid w:val="00EC38EA"/>
    <w:rsid w:val="00EC3EC1"/>
    <w:rsid w:val="00EC41D7"/>
    <w:rsid w:val="00EC78CD"/>
    <w:rsid w:val="00EC7F5C"/>
    <w:rsid w:val="00ED136C"/>
    <w:rsid w:val="00ED30D6"/>
    <w:rsid w:val="00EE06B0"/>
    <w:rsid w:val="00EE25A1"/>
    <w:rsid w:val="00EE43D6"/>
    <w:rsid w:val="00EE497D"/>
    <w:rsid w:val="00EE6509"/>
    <w:rsid w:val="00EE689F"/>
    <w:rsid w:val="00EF1296"/>
    <w:rsid w:val="00EF1A4D"/>
    <w:rsid w:val="00EF1E73"/>
    <w:rsid w:val="00EF1E8A"/>
    <w:rsid w:val="00EF36D5"/>
    <w:rsid w:val="00EF4710"/>
    <w:rsid w:val="00EF4E9E"/>
    <w:rsid w:val="00EF7FF8"/>
    <w:rsid w:val="00F00B3A"/>
    <w:rsid w:val="00F01FFA"/>
    <w:rsid w:val="00F0366F"/>
    <w:rsid w:val="00F04D9D"/>
    <w:rsid w:val="00F119A3"/>
    <w:rsid w:val="00F11D0A"/>
    <w:rsid w:val="00F12BC6"/>
    <w:rsid w:val="00F130C2"/>
    <w:rsid w:val="00F135D5"/>
    <w:rsid w:val="00F15CF7"/>
    <w:rsid w:val="00F16064"/>
    <w:rsid w:val="00F16923"/>
    <w:rsid w:val="00F1725C"/>
    <w:rsid w:val="00F22BCD"/>
    <w:rsid w:val="00F2749E"/>
    <w:rsid w:val="00F32818"/>
    <w:rsid w:val="00F336D2"/>
    <w:rsid w:val="00F40F25"/>
    <w:rsid w:val="00F416C8"/>
    <w:rsid w:val="00F44AC4"/>
    <w:rsid w:val="00F44B73"/>
    <w:rsid w:val="00F44CD9"/>
    <w:rsid w:val="00F46580"/>
    <w:rsid w:val="00F472B3"/>
    <w:rsid w:val="00F50167"/>
    <w:rsid w:val="00F55D0E"/>
    <w:rsid w:val="00F56741"/>
    <w:rsid w:val="00F57F51"/>
    <w:rsid w:val="00F60BA3"/>
    <w:rsid w:val="00F6393C"/>
    <w:rsid w:val="00F64AF1"/>
    <w:rsid w:val="00F674A0"/>
    <w:rsid w:val="00F67DE8"/>
    <w:rsid w:val="00F704DC"/>
    <w:rsid w:val="00F70F74"/>
    <w:rsid w:val="00F71574"/>
    <w:rsid w:val="00F735F7"/>
    <w:rsid w:val="00F745E9"/>
    <w:rsid w:val="00F74C7B"/>
    <w:rsid w:val="00F76AA5"/>
    <w:rsid w:val="00F77C9D"/>
    <w:rsid w:val="00F81CF4"/>
    <w:rsid w:val="00F83F33"/>
    <w:rsid w:val="00F84821"/>
    <w:rsid w:val="00F84A0B"/>
    <w:rsid w:val="00F84B82"/>
    <w:rsid w:val="00F96D5A"/>
    <w:rsid w:val="00FA1006"/>
    <w:rsid w:val="00FA3B0D"/>
    <w:rsid w:val="00FA5270"/>
    <w:rsid w:val="00FA7A58"/>
    <w:rsid w:val="00FB0AE5"/>
    <w:rsid w:val="00FB2A59"/>
    <w:rsid w:val="00FB322C"/>
    <w:rsid w:val="00FB5E99"/>
    <w:rsid w:val="00FB6474"/>
    <w:rsid w:val="00FC0C09"/>
    <w:rsid w:val="00FC28A5"/>
    <w:rsid w:val="00FC2944"/>
    <w:rsid w:val="00FC37AC"/>
    <w:rsid w:val="00FC416E"/>
    <w:rsid w:val="00FC7EAE"/>
    <w:rsid w:val="00FD233F"/>
    <w:rsid w:val="00FD3016"/>
    <w:rsid w:val="00FD3D6B"/>
    <w:rsid w:val="00FE07E8"/>
    <w:rsid w:val="00FE1613"/>
    <w:rsid w:val="00FE2057"/>
    <w:rsid w:val="00FE33EA"/>
    <w:rsid w:val="00FE3459"/>
    <w:rsid w:val="00FE3B37"/>
    <w:rsid w:val="00FE68E2"/>
    <w:rsid w:val="00FE6C3E"/>
    <w:rsid w:val="00FF4481"/>
    <w:rsid w:val="00FF4B1C"/>
    <w:rsid w:val="00FF4CB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3F94CD"/>
  <w15:chartTrackingRefBased/>
  <w15:docId w15:val="{4AF20626-22F4-445B-9630-6999DC1C8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6CF"/>
    <w:pPr>
      <w:jc w:val="left"/>
    </w:pPr>
    <w:rPr>
      <w:rFonts w:eastAsia="Times New Roman" w:cs="Times New Roman"/>
      <w:noProof/>
      <w:sz w:val="24"/>
      <w:szCs w:val="24"/>
    </w:rPr>
  </w:style>
  <w:style w:type="paragraph" w:styleId="Heading1">
    <w:name w:val="heading 1"/>
    <w:basedOn w:val="Normal"/>
    <w:next w:val="Normal"/>
    <w:link w:val="Heading1Char"/>
    <w:uiPriority w:val="9"/>
    <w:qFormat/>
    <w:rsid w:val="00D20A0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923F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20A0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406C2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46CF"/>
    <w:pPr>
      <w:jc w:val="left"/>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2BAB"/>
    <w:pPr>
      <w:tabs>
        <w:tab w:val="center" w:pos="4513"/>
        <w:tab w:val="right" w:pos="9026"/>
      </w:tabs>
    </w:pPr>
  </w:style>
  <w:style w:type="character" w:customStyle="1" w:styleId="HeaderChar">
    <w:name w:val="Header Char"/>
    <w:basedOn w:val="DefaultParagraphFont"/>
    <w:link w:val="Header"/>
    <w:uiPriority w:val="99"/>
    <w:rsid w:val="00CF2BAB"/>
    <w:rPr>
      <w:rFonts w:eastAsia="Times New Roman" w:cs="Times New Roman"/>
      <w:noProof/>
      <w:sz w:val="24"/>
      <w:szCs w:val="24"/>
    </w:rPr>
  </w:style>
  <w:style w:type="paragraph" w:styleId="Footer">
    <w:name w:val="footer"/>
    <w:basedOn w:val="Normal"/>
    <w:link w:val="FooterChar"/>
    <w:uiPriority w:val="99"/>
    <w:unhideWhenUsed/>
    <w:rsid w:val="00CF2BAB"/>
    <w:pPr>
      <w:tabs>
        <w:tab w:val="center" w:pos="4513"/>
        <w:tab w:val="right" w:pos="9026"/>
      </w:tabs>
    </w:pPr>
  </w:style>
  <w:style w:type="character" w:customStyle="1" w:styleId="FooterChar">
    <w:name w:val="Footer Char"/>
    <w:basedOn w:val="DefaultParagraphFont"/>
    <w:link w:val="Footer"/>
    <w:uiPriority w:val="99"/>
    <w:rsid w:val="00CF2BAB"/>
    <w:rPr>
      <w:rFonts w:eastAsia="Times New Roman" w:cs="Times New Roman"/>
      <w:noProof/>
      <w:sz w:val="24"/>
      <w:szCs w:val="24"/>
    </w:rPr>
  </w:style>
  <w:style w:type="paragraph" w:styleId="ListParagraph">
    <w:name w:val="List Paragraph"/>
    <w:basedOn w:val="Normal"/>
    <w:uiPriority w:val="34"/>
    <w:qFormat/>
    <w:rsid w:val="00926669"/>
    <w:pPr>
      <w:ind w:left="720"/>
      <w:contextualSpacing/>
    </w:pPr>
  </w:style>
  <w:style w:type="paragraph" w:styleId="BalloonText">
    <w:name w:val="Balloon Text"/>
    <w:basedOn w:val="Normal"/>
    <w:link w:val="BalloonTextChar"/>
    <w:uiPriority w:val="99"/>
    <w:semiHidden/>
    <w:unhideWhenUsed/>
    <w:rsid w:val="00A478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86B"/>
    <w:rPr>
      <w:rFonts w:ascii="Segoe UI" w:eastAsia="Times New Roman" w:hAnsi="Segoe UI" w:cs="Segoe UI"/>
      <w:noProof/>
      <w:sz w:val="18"/>
      <w:szCs w:val="18"/>
    </w:rPr>
  </w:style>
  <w:style w:type="character" w:customStyle="1" w:styleId="dieuCharChar">
    <w:name w:val="dieu Char Char"/>
    <w:rsid w:val="00700960"/>
    <w:rPr>
      <w:b/>
      <w:color w:val="0000FF"/>
      <w:sz w:val="26"/>
      <w:szCs w:val="24"/>
      <w:lang w:val="en-US" w:eastAsia="en-US" w:bidi="ar-SA"/>
    </w:rPr>
  </w:style>
  <w:style w:type="paragraph" w:styleId="BodyText">
    <w:name w:val="Body Text"/>
    <w:basedOn w:val="Normal"/>
    <w:link w:val="BodyTextChar"/>
    <w:rsid w:val="00A77956"/>
    <w:pPr>
      <w:suppressAutoHyphens/>
      <w:jc w:val="both"/>
    </w:pPr>
    <w:rPr>
      <w:bCs/>
      <w:noProof w:val="0"/>
      <w:sz w:val="28"/>
      <w:lang w:val="en-US" w:eastAsia="ar-SA"/>
    </w:rPr>
  </w:style>
  <w:style w:type="character" w:customStyle="1" w:styleId="BodyTextChar">
    <w:name w:val="Body Text Char"/>
    <w:basedOn w:val="DefaultParagraphFont"/>
    <w:link w:val="BodyText"/>
    <w:rsid w:val="00A77956"/>
    <w:rPr>
      <w:rFonts w:eastAsia="Times New Roman" w:cs="Times New Roman"/>
      <w:bCs/>
      <w:szCs w:val="24"/>
      <w:lang w:val="en-US" w:eastAsia="ar-SA"/>
    </w:rPr>
  </w:style>
  <w:style w:type="paragraph" w:styleId="BodyTextIndent3">
    <w:name w:val="Body Text Indent 3"/>
    <w:basedOn w:val="Normal"/>
    <w:link w:val="BodyTextIndent3Char"/>
    <w:uiPriority w:val="99"/>
    <w:unhideWhenUsed/>
    <w:rsid w:val="00C027B2"/>
    <w:pPr>
      <w:spacing w:after="120"/>
      <w:ind w:left="283"/>
    </w:pPr>
    <w:rPr>
      <w:sz w:val="16"/>
      <w:szCs w:val="16"/>
    </w:rPr>
  </w:style>
  <w:style w:type="character" w:customStyle="1" w:styleId="BodyTextIndent3Char">
    <w:name w:val="Body Text Indent 3 Char"/>
    <w:basedOn w:val="DefaultParagraphFont"/>
    <w:link w:val="BodyTextIndent3"/>
    <w:uiPriority w:val="99"/>
    <w:rsid w:val="00C027B2"/>
    <w:rPr>
      <w:rFonts w:eastAsia="Times New Roman" w:cs="Times New Roman"/>
      <w:noProof/>
      <w:sz w:val="16"/>
      <w:szCs w:val="16"/>
    </w:rPr>
  </w:style>
  <w:style w:type="paragraph" w:styleId="FootnoteText">
    <w:name w:val="footnote text"/>
    <w:basedOn w:val="Normal"/>
    <w:link w:val="FootnoteTextChar"/>
    <w:uiPriority w:val="99"/>
    <w:semiHidden/>
    <w:unhideWhenUsed/>
    <w:rsid w:val="00E6037C"/>
    <w:rPr>
      <w:sz w:val="20"/>
      <w:szCs w:val="20"/>
    </w:rPr>
  </w:style>
  <w:style w:type="character" w:customStyle="1" w:styleId="FootnoteTextChar">
    <w:name w:val="Footnote Text Char"/>
    <w:basedOn w:val="DefaultParagraphFont"/>
    <w:link w:val="FootnoteText"/>
    <w:uiPriority w:val="99"/>
    <w:semiHidden/>
    <w:rsid w:val="00E6037C"/>
    <w:rPr>
      <w:rFonts w:eastAsia="Times New Roman" w:cs="Times New Roman"/>
      <w:noProof/>
      <w:sz w:val="20"/>
      <w:szCs w:val="20"/>
    </w:rPr>
  </w:style>
  <w:style w:type="character" w:styleId="FootnoteReference">
    <w:name w:val="footnote reference"/>
    <w:basedOn w:val="DefaultParagraphFont"/>
    <w:uiPriority w:val="99"/>
    <w:semiHidden/>
    <w:unhideWhenUsed/>
    <w:rsid w:val="00E6037C"/>
    <w:rPr>
      <w:vertAlign w:val="superscript"/>
    </w:rPr>
  </w:style>
  <w:style w:type="paragraph" w:styleId="EndnoteText">
    <w:name w:val="endnote text"/>
    <w:basedOn w:val="Normal"/>
    <w:link w:val="EndnoteTextChar"/>
    <w:uiPriority w:val="99"/>
    <w:semiHidden/>
    <w:unhideWhenUsed/>
    <w:rsid w:val="008879CC"/>
    <w:rPr>
      <w:sz w:val="20"/>
      <w:szCs w:val="20"/>
    </w:rPr>
  </w:style>
  <w:style w:type="character" w:customStyle="1" w:styleId="EndnoteTextChar">
    <w:name w:val="Endnote Text Char"/>
    <w:basedOn w:val="DefaultParagraphFont"/>
    <w:link w:val="EndnoteText"/>
    <w:uiPriority w:val="99"/>
    <w:semiHidden/>
    <w:rsid w:val="008879CC"/>
    <w:rPr>
      <w:rFonts w:eastAsia="Times New Roman" w:cs="Times New Roman"/>
      <w:noProof/>
      <w:sz w:val="20"/>
      <w:szCs w:val="20"/>
    </w:rPr>
  </w:style>
  <w:style w:type="character" w:styleId="EndnoteReference">
    <w:name w:val="endnote reference"/>
    <w:basedOn w:val="DefaultParagraphFont"/>
    <w:uiPriority w:val="99"/>
    <w:semiHidden/>
    <w:unhideWhenUsed/>
    <w:rsid w:val="008879CC"/>
    <w:rPr>
      <w:vertAlign w:val="superscript"/>
    </w:rPr>
  </w:style>
  <w:style w:type="character" w:styleId="Hyperlink">
    <w:name w:val="Hyperlink"/>
    <w:basedOn w:val="DefaultParagraphFont"/>
    <w:uiPriority w:val="99"/>
    <w:unhideWhenUsed/>
    <w:rsid w:val="00906388"/>
    <w:rPr>
      <w:color w:val="0563C1" w:themeColor="hyperlink"/>
      <w:u w:val="single"/>
    </w:rPr>
  </w:style>
  <w:style w:type="character" w:customStyle="1" w:styleId="UnresolvedMention1">
    <w:name w:val="Unresolved Mention1"/>
    <w:basedOn w:val="DefaultParagraphFont"/>
    <w:uiPriority w:val="99"/>
    <w:semiHidden/>
    <w:unhideWhenUsed/>
    <w:rsid w:val="00906388"/>
    <w:rPr>
      <w:color w:val="605E5C"/>
      <w:shd w:val="clear" w:color="auto" w:fill="E1DFDD"/>
    </w:rPr>
  </w:style>
  <w:style w:type="table" w:customStyle="1" w:styleId="2">
    <w:name w:val="2"/>
    <w:basedOn w:val="TableNormal"/>
    <w:rsid w:val="00696571"/>
    <w:pPr>
      <w:pBdr>
        <w:top w:val="none" w:sz="0" w:space="0" w:color="000000"/>
        <w:left w:val="none" w:sz="0" w:space="0" w:color="000000"/>
        <w:bottom w:val="none" w:sz="0" w:space="0" w:color="000000"/>
        <w:right w:val="none" w:sz="0" w:space="0" w:color="000000"/>
        <w:between w:val="none" w:sz="0" w:space="0" w:color="000000"/>
      </w:pBdr>
      <w:jc w:val="left"/>
    </w:pPr>
    <w:rPr>
      <w:rFonts w:eastAsia="Times New Roman" w:cs="Times New Roman"/>
      <w:color w:val="404040"/>
      <w:szCs w:val="28"/>
      <w:lang w:val="en-US"/>
    </w:rPr>
    <w:tblPr>
      <w:tblStyleRowBandSize w:val="1"/>
      <w:tblStyleColBandSize w:val="1"/>
      <w:tblCellMar>
        <w:top w:w="96" w:type="dxa"/>
        <w:left w:w="115" w:type="dxa"/>
        <w:bottom w:w="96" w:type="dxa"/>
        <w:right w:w="115" w:type="dxa"/>
      </w:tblCellMar>
    </w:tblPr>
  </w:style>
  <w:style w:type="paragraph" w:customStyle="1" w:styleId="TableParagraph">
    <w:name w:val="Table Paragraph"/>
    <w:basedOn w:val="Normal"/>
    <w:uiPriority w:val="1"/>
    <w:qFormat/>
    <w:rsid w:val="00555284"/>
    <w:pPr>
      <w:widowControl w:val="0"/>
      <w:autoSpaceDE w:val="0"/>
      <w:autoSpaceDN w:val="0"/>
      <w:ind w:left="176"/>
    </w:pPr>
    <w:rPr>
      <w:noProof w:val="0"/>
      <w:sz w:val="22"/>
      <w:szCs w:val="22"/>
      <w:lang w:val="vi"/>
    </w:rPr>
  </w:style>
  <w:style w:type="character" w:customStyle="1" w:styleId="whitespace-normal">
    <w:name w:val="whitespace-normal"/>
    <w:rsid w:val="00592F1C"/>
  </w:style>
  <w:style w:type="paragraph" w:styleId="NormalWeb">
    <w:name w:val="Normal (Web)"/>
    <w:basedOn w:val="Normal"/>
    <w:uiPriority w:val="99"/>
    <w:unhideWhenUsed/>
    <w:rsid w:val="00D923F2"/>
    <w:pPr>
      <w:spacing w:before="100" w:beforeAutospacing="1" w:after="100" w:afterAutospacing="1"/>
    </w:pPr>
    <w:rPr>
      <w:noProof w:val="0"/>
      <w:lang w:val="en-US"/>
    </w:rPr>
  </w:style>
  <w:style w:type="character" w:customStyle="1" w:styleId="Heading2Char">
    <w:name w:val="Heading 2 Char"/>
    <w:basedOn w:val="DefaultParagraphFont"/>
    <w:link w:val="Heading2"/>
    <w:uiPriority w:val="9"/>
    <w:semiHidden/>
    <w:rsid w:val="00D923F2"/>
    <w:rPr>
      <w:rFonts w:asciiTheme="majorHAnsi" w:eastAsiaTheme="majorEastAsia" w:hAnsiTheme="majorHAnsi" w:cstheme="majorBidi"/>
      <w:noProof/>
      <w:color w:val="2F5496" w:themeColor="accent1" w:themeShade="BF"/>
      <w:sz w:val="26"/>
      <w:szCs w:val="26"/>
    </w:rPr>
  </w:style>
  <w:style w:type="character" w:customStyle="1" w:styleId="Heading1Char">
    <w:name w:val="Heading 1 Char"/>
    <w:basedOn w:val="DefaultParagraphFont"/>
    <w:link w:val="Heading1"/>
    <w:uiPriority w:val="9"/>
    <w:rsid w:val="00D20A01"/>
    <w:rPr>
      <w:rFonts w:asciiTheme="majorHAnsi" w:eastAsiaTheme="majorEastAsia" w:hAnsiTheme="majorHAnsi" w:cstheme="majorBidi"/>
      <w:noProof/>
      <w:color w:val="2F5496" w:themeColor="accent1" w:themeShade="BF"/>
      <w:sz w:val="32"/>
      <w:szCs w:val="32"/>
    </w:rPr>
  </w:style>
  <w:style w:type="character" w:customStyle="1" w:styleId="Heading3Char">
    <w:name w:val="Heading 3 Char"/>
    <w:basedOn w:val="DefaultParagraphFont"/>
    <w:link w:val="Heading3"/>
    <w:uiPriority w:val="9"/>
    <w:semiHidden/>
    <w:rsid w:val="00D20A01"/>
    <w:rPr>
      <w:rFonts w:asciiTheme="majorHAnsi" w:eastAsiaTheme="majorEastAsia" w:hAnsiTheme="majorHAnsi" w:cstheme="majorBidi"/>
      <w:noProof/>
      <w:color w:val="1F3763" w:themeColor="accent1" w:themeShade="7F"/>
      <w:sz w:val="24"/>
      <w:szCs w:val="24"/>
    </w:rPr>
  </w:style>
  <w:style w:type="character" w:customStyle="1" w:styleId="Heading4Char">
    <w:name w:val="Heading 4 Char"/>
    <w:basedOn w:val="DefaultParagraphFont"/>
    <w:link w:val="Heading4"/>
    <w:uiPriority w:val="9"/>
    <w:semiHidden/>
    <w:rsid w:val="00406C2E"/>
    <w:rPr>
      <w:rFonts w:asciiTheme="majorHAnsi" w:eastAsiaTheme="majorEastAsia" w:hAnsiTheme="majorHAnsi" w:cstheme="majorBidi"/>
      <w:i/>
      <w:iCs/>
      <w:noProof/>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3488">
      <w:bodyDiv w:val="1"/>
      <w:marLeft w:val="0"/>
      <w:marRight w:val="0"/>
      <w:marTop w:val="0"/>
      <w:marBottom w:val="0"/>
      <w:divBdr>
        <w:top w:val="none" w:sz="0" w:space="0" w:color="auto"/>
        <w:left w:val="none" w:sz="0" w:space="0" w:color="auto"/>
        <w:bottom w:val="none" w:sz="0" w:space="0" w:color="auto"/>
        <w:right w:val="none" w:sz="0" w:space="0" w:color="auto"/>
      </w:divBdr>
      <w:divsChild>
        <w:div w:id="1526822382">
          <w:marLeft w:val="0"/>
          <w:marRight w:val="0"/>
          <w:marTop w:val="0"/>
          <w:marBottom w:val="0"/>
          <w:divBdr>
            <w:top w:val="none" w:sz="0" w:space="0" w:color="auto"/>
            <w:left w:val="none" w:sz="0" w:space="0" w:color="auto"/>
            <w:bottom w:val="none" w:sz="0" w:space="0" w:color="auto"/>
            <w:right w:val="none" w:sz="0" w:space="0" w:color="auto"/>
          </w:divBdr>
        </w:div>
        <w:div w:id="1678730777">
          <w:marLeft w:val="0"/>
          <w:marRight w:val="0"/>
          <w:marTop w:val="0"/>
          <w:marBottom w:val="0"/>
          <w:divBdr>
            <w:top w:val="none" w:sz="0" w:space="0" w:color="auto"/>
            <w:left w:val="none" w:sz="0" w:space="0" w:color="auto"/>
            <w:bottom w:val="none" w:sz="0" w:space="0" w:color="auto"/>
            <w:right w:val="none" w:sz="0" w:space="0" w:color="auto"/>
          </w:divBdr>
        </w:div>
        <w:div w:id="2025814456">
          <w:marLeft w:val="0"/>
          <w:marRight w:val="0"/>
          <w:marTop w:val="0"/>
          <w:marBottom w:val="0"/>
          <w:divBdr>
            <w:top w:val="none" w:sz="0" w:space="0" w:color="auto"/>
            <w:left w:val="none" w:sz="0" w:space="0" w:color="auto"/>
            <w:bottom w:val="none" w:sz="0" w:space="0" w:color="auto"/>
            <w:right w:val="none" w:sz="0" w:space="0" w:color="auto"/>
          </w:divBdr>
        </w:div>
        <w:div w:id="625624402">
          <w:marLeft w:val="0"/>
          <w:marRight w:val="0"/>
          <w:marTop w:val="0"/>
          <w:marBottom w:val="0"/>
          <w:divBdr>
            <w:top w:val="none" w:sz="0" w:space="0" w:color="auto"/>
            <w:left w:val="none" w:sz="0" w:space="0" w:color="auto"/>
            <w:bottom w:val="none" w:sz="0" w:space="0" w:color="auto"/>
            <w:right w:val="none" w:sz="0" w:space="0" w:color="auto"/>
          </w:divBdr>
        </w:div>
        <w:div w:id="171189528">
          <w:marLeft w:val="0"/>
          <w:marRight w:val="0"/>
          <w:marTop w:val="0"/>
          <w:marBottom w:val="0"/>
          <w:divBdr>
            <w:top w:val="none" w:sz="0" w:space="0" w:color="auto"/>
            <w:left w:val="none" w:sz="0" w:space="0" w:color="auto"/>
            <w:bottom w:val="none" w:sz="0" w:space="0" w:color="auto"/>
            <w:right w:val="none" w:sz="0" w:space="0" w:color="auto"/>
          </w:divBdr>
        </w:div>
      </w:divsChild>
    </w:div>
    <w:div w:id="194584842">
      <w:bodyDiv w:val="1"/>
      <w:marLeft w:val="0"/>
      <w:marRight w:val="0"/>
      <w:marTop w:val="0"/>
      <w:marBottom w:val="0"/>
      <w:divBdr>
        <w:top w:val="none" w:sz="0" w:space="0" w:color="auto"/>
        <w:left w:val="none" w:sz="0" w:space="0" w:color="auto"/>
        <w:bottom w:val="none" w:sz="0" w:space="0" w:color="auto"/>
        <w:right w:val="none" w:sz="0" w:space="0" w:color="auto"/>
      </w:divBdr>
      <w:divsChild>
        <w:div w:id="1409500706">
          <w:marLeft w:val="0"/>
          <w:marRight w:val="0"/>
          <w:marTop w:val="0"/>
          <w:marBottom w:val="0"/>
          <w:divBdr>
            <w:top w:val="none" w:sz="0" w:space="0" w:color="auto"/>
            <w:left w:val="none" w:sz="0" w:space="0" w:color="auto"/>
            <w:bottom w:val="none" w:sz="0" w:space="0" w:color="auto"/>
            <w:right w:val="none" w:sz="0" w:space="0" w:color="auto"/>
          </w:divBdr>
        </w:div>
        <w:div w:id="399134833">
          <w:marLeft w:val="0"/>
          <w:marRight w:val="0"/>
          <w:marTop w:val="0"/>
          <w:marBottom w:val="0"/>
          <w:divBdr>
            <w:top w:val="none" w:sz="0" w:space="0" w:color="auto"/>
            <w:left w:val="none" w:sz="0" w:space="0" w:color="auto"/>
            <w:bottom w:val="none" w:sz="0" w:space="0" w:color="auto"/>
            <w:right w:val="none" w:sz="0" w:space="0" w:color="auto"/>
          </w:divBdr>
        </w:div>
        <w:div w:id="738553843">
          <w:marLeft w:val="0"/>
          <w:marRight w:val="0"/>
          <w:marTop w:val="0"/>
          <w:marBottom w:val="0"/>
          <w:divBdr>
            <w:top w:val="none" w:sz="0" w:space="0" w:color="auto"/>
            <w:left w:val="none" w:sz="0" w:space="0" w:color="auto"/>
            <w:bottom w:val="none" w:sz="0" w:space="0" w:color="auto"/>
            <w:right w:val="none" w:sz="0" w:space="0" w:color="auto"/>
          </w:divBdr>
        </w:div>
        <w:div w:id="1622690819">
          <w:marLeft w:val="0"/>
          <w:marRight w:val="0"/>
          <w:marTop w:val="0"/>
          <w:marBottom w:val="0"/>
          <w:divBdr>
            <w:top w:val="none" w:sz="0" w:space="0" w:color="auto"/>
            <w:left w:val="none" w:sz="0" w:space="0" w:color="auto"/>
            <w:bottom w:val="none" w:sz="0" w:space="0" w:color="auto"/>
            <w:right w:val="none" w:sz="0" w:space="0" w:color="auto"/>
          </w:divBdr>
        </w:div>
        <w:div w:id="710695249">
          <w:marLeft w:val="0"/>
          <w:marRight w:val="0"/>
          <w:marTop w:val="0"/>
          <w:marBottom w:val="0"/>
          <w:divBdr>
            <w:top w:val="none" w:sz="0" w:space="0" w:color="auto"/>
            <w:left w:val="none" w:sz="0" w:space="0" w:color="auto"/>
            <w:bottom w:val="none" w:sz="0" w:space="0" w:color="auto"/>
            <w:right w:val="none" w:sz="0" w:space="0" w:color="auto"/>
          </w:divBdr>
        </w:div>
      </w:divsChild>
    </w:div>
    <w:div w:id="433477703">
      <w:bodyDiv w:val="1"/>
      <w:marLeft w:val="0"/>
      <w:marRight w:val="0"/>
      <w:marTop w:val="0"/>
      <w:marBottom w:val="0"/>
      <w:divBdr>
        <w:top w:val="none" w:sz="0" w:space="0" w:color="auto"/>
        <w:left w:val="none" w:sz="0" w:space="0" w:color="auto"/>
        <w:bottom w:val="none" w:sz="0" w:space="0" w:color="auto"/>
        <w:right w:val="none" w:sz="0" w:space="0" w:color="auto"/>
      </w:divBdr>
    </w:div>
    <w:div w:id="486678457">
      <w:bodyDiv w:val="1"/>
      <w:marLeft w:val="0"/>
      <w:marRight w:val="0"/>
      <w:marTop w:val="0"/>
      <w:marBottom w:val="0"/>
      <w:divBdr>
        <w:top w:val="none" w:sz="0" w:space="0" w:color="auto"/>
        <w:left w:val="none" w:sz="0" w:space="0" w:color="auto"/>
        <w:bottom w:val="none" w:sz="0" w:space="0" w:color="auto"/>
        <w:right w:val="none" w:sz="0" w:space="0" w:color="auto"/>
      </w:divBdr>
    </w:div>
    <w:div w:id="955062093">
      <w:bodyDiv w:val="1"/>
      <w:marLeft w:val="0"/>
      <w:marRight w:val="0"/>
      <w:marTop w:val="0"/>
      <w:marBottom w:val="0"/>
      <w:divBdr>
        <w:top w:val="none" w:sz="0" w:space="0" w:color="auto"/>
        <w:left w:val="none" w:sz="0" w:space="0" w:color="auto"/>
        <w:bottom w:val="none" w:sz="0" w:space="0" w:color="auto"/>
        <w:right w:val="none" w:sz="0" w:space="0" w:color="auto"/>
      </w:divBdr>
    </w:div>
    <w:div w:id="1227105655">
      <w:bodyDiv w:val="1"/>
      <w:marLeft w:val="0"/>
      <w:marRight w:val="0"/>
      <w:marTop w:val="0"/>
      <w:marBottom w:val="0"/>
      <w:divBdr>
        <w:top w:val="none" w:sz="0" w:space="0" w:color="auto"/>
        <w:left w:val="none" w:sz="0" w:space="0" w:color="auto"/>
        <w:bottom w:val="none" w:sz="0" w:space="0" w:color="auto"/>
        <w:right w:val="none" w:sz="0" w:space="0" w:color="auto"/>
      </w:divBdr>
    </w:div>
    <w:div w:id="1266041849">
      <w:bodyDiv w:val="1"/>
      <w:marLeft w:val="0"/>
      <w:marRight w:val="0"/>
      <w:marTop w:val="0"/>
      <w:marBottom w:val="0"/>
      <w:divBdr>
        <w:top w:val="none" w:sz="0" w:space="0" w:color="auto"/>
        <w:left w:val="none" w:sz="0" w:space="0" w:color="auto"/>
        <w:bottom w:val="none" w:sz="0" w:space="0" w:color="auto"/>
        <w:right w:val="none" w:sz="0" w:space="0" w:color="auto"/>
      </w:divBdr>
    </w:div>
    <w:div w:id="1489905127">
      <w:bodyDiv w:val="1"/>
      <w:marLeft w:val="0"/>
      <w:marRight w:val="0"/>
      <w:marTop w:val="0"/>
      <w:marBottom w:val="0"/>
      <w:divBdr>
        <w:top w:val="none" w:sz="0" w:space="0" w:color="auto"/>
        <w:left w:val="none" w:sz="0" w:space="0" w:color="auto"/>
        <w:bottom w:val="none" w:sz="0" w:space="0" w:color="auto"/>
        <w:right w:val="none" w:sz="0" w:space="0" w:color="auto"/>
      </w:divBdr>
    </w:div>
    <w:div w:id="1632905408">
      <w:bodyDiv w:val="1"/>
      <w:marLeft w:val="0"/>
      <w:marRight w:val="0"/>
      <w:marTop w:val="0"/>
      <w:marBottom w:val="0"/>
      <w:divBdr>
        <w:top w:val="none" w:sz="0" w:space="0" w:color="auto"/>
        <w:left w:val="none" w:sz="0" w:space="0" w:color="auto"/>
        <w:bottom w:val="none" w:sz="0" w:space="0" w:color="auto"/>
        <w:right w:val="none" w:sz="0" w:space="0" w:color="auto"/>
      </w:divBdr>
    </w:div>
    <w:div w:id="1807623524">
      <w:bodyDiv w:val="1"/>
      <w:marLeft w:val="0"/>
      <w:marRight w:val="0"/>
      <w:marTop w:val="0"/>
      <w:marBottom w:val="0"/>
      <w:divBdr>
        <w:top w:val="none" w:sz="0" w:space="0" w:color="auto"/>
        <w:left w:val="none" w:sz="0" w:space="0" w:color="auto"/>
        <w:bottom w:val="none" w:sz="0" w:space="0" w:color="auto"/>
        <w:right w:val="none" w:sz="0" w:space="0" w:color="auto"/>
      </w:divBdr>
    </w:div>
    <w:div w:id="1938631697">
      <w:bodyDiv w:val="1"/>
      <w:marLeft w:val="0"/>
      <w:marRight w:val="0"/>
      <w:marTop w:val="0"/>
      <w:marBottom w:val="0"/>
      <w:divBdr>
        <w:top w:val="none" w:sz="0" w:space="0" w:color="auto"/>
        <w:left w:val="none" w:sz="0" w:space="0" w:color="auto"/>
        <w:bottom w:val="none" w:sz="0" w:space="0" w:color="auto"/>
        <w:right w:val="none" w:sz="0" w:space="0" w:color="auto"/>
      </w:divBdr>
    </w:div>
    <w:div w:id="2032292613">
      <w:bodyDiv w:val="1"/>
      <w:marLeft w:val="0"/>
      <w:marRight w:val="0"/>
      <w:marTop w:val="0"/>
      <w:marBottom w:val="0"/>
      <w:divBdr>
        <w:top w:val="none" w:sz="0" w:space="0" w:color="auto"/>
        <w:left w:val="none" w:sz="0" w:space="0" w:color="auto"/>
        <w:bottom w:val="none" w:sz="0" w:space="0" w:color="auto"/>
        <w:right w:val="none" w:sz="0" w:space="0" w:color="auto"/>
      </w:divBdr>
    </w:div>
    <w:div w:id="2126388109">
      <w:bodyDiv w:val="1"/>
      <w:marLeft w:val="0"/>
      <w:marRight w:val="0"/>
      <w:marTop w:val="0"/>
      <w:marBottom w:val="0"/>
      <w:divBdr>
        <w:top w:val="none" w:sz="0" w:space="0" w:color="auto"/>
        <w:left w:val="none" w:sz="0" w:space="0" w:color="auto"/>
        <w:bottom w:val="none" w:sz="0" w:space="0" w:color="auto"/>
        <w:right w:val="none" w:sz="0" w:space="0" w:color="auto"/>
      </w:divBdr>
      <w:divsChild>
        <w:div w:id="2068533128">
          <w:marLeft w:val="0"/>
          <w:marRight w:val="0"/>
          <w:marTop w:val="0"/>
          <w:marBottom w:val="0"/>
          <w:divBdr>
            <w:top w:val="none" w:sz="0" w:space="0" w:color="auto"/>
            <w:left w:val="none" w:sz="0" w:space="0" w:color="auto"/>
            <w:bottom w:val="none" w:sz="0" w:space="0" w:color="auto"/>
            <w:right w:val="none" w:sz="0" w:space="0" w:color="auto"/>
          </w:divBdr>
          <w:divsChild>
            <w:div w:id="204099683">
              <w:marLeft w:val="0"/>
              <w:marRight w:val="0"/>
              <w:marTop w:val="0"/>
              <w:marBottom w:val="0"/>
              <w:divBdr>
                <w:top w:val="none" w:sz="0" w:space="0" w:color="auto"/>
                <w:left w:val="none" w:sz="0" w:space="0" w:color="auto"/>
                <w:bottom w:val="none" w:sz="0" w:space="0" w:color="auto"/>
                <w:right w:val="none" w:sz="0" w:space="0" w:color="auto"/>
              </w:divBdr>
              <w:divsChild>
                <w:div w:id="1719890355">
                  <w:marLeft w:val="0"/>
                  <w:marRight w:val="0"/>
                  <w:marTop w:val="0"/>
                  <w:marBottom w:val="0"/>
                  <w:divBdr>
                    <w:top w:val="none" w:sz="0" w:space="0" w:color="auto"/>
                    <w:left w:val="none" w:sz="0" w:space="0" w:color="auto"/>
                    <w:bottom w:val="none" w:sz="0" w:space="0" w:color="auto"/>
                    <w:right w:val="none" w:sz="0" w:space="0" w:color="auto"/>
                  </w:divBdr>
                  <w:divsChild>
                    <w:div w:id="1309557050">
                      <w:marLeft w:val="0"/>
                      <w:marRight w:val="0"/>
                      <w:marTop w:val="0"/>
                      <w:marBottom w:val="0"/>
                      <w:divBdr>
                        <w:top w:val="none" w:sz="0" w:space="0" w:color="auto"/>
                        <w:left w:val="none" w:sz="0" w:space="0" w:color="auto"/>
                        <w:bottom w:val="none" w:sz="0" w:space="0" w:color="auto"/>
                        <w:right w:val="none" w:sz="0" w:space="0" w:color="auto"/>
                      </w:divBdr>
                      <w:divsChild>
                        <w:div w:id="70585113">
                          <w:marLeft w:val="0"/>
                          <w:marRight w:val="0"/>
                          <w:marTop w:val="0"/>
                          <w:marBottom w:val="0"/>
                          <w:divBdr>
                            <w:top w:val="none" w:sz="0" w:space="0" w:color="auto"/>
                            <w:left w:val="none" w:sz="0" w:space="0" w:color="auto"/>
                            <w:bottom w:val="none" w:sz="0" w:space="0" w:color="auto"/>
                            <w:right w:val="none" w:sz="0" w:space="0" w:color="auto"/>
                          </w:divBdr>
                          <w:divsChild>
                            <w:div w:id="1560246707">
                              <w:marLeft w:val="0"/>
                              <w:marRight w:val="0"/>
                              <w:marTop w:val="0"/>
                              <w:marBottom w:val="0"/>
                              <w:divBdr>
                                <w:top w:val="none" w:sz="0" w:space="0" w:color="auto"/>
                                <w:left w:val="none" w:sz="0" w:space="0" w:color="auto"/>
                                <w:bottom w:val="none" w:sz="0" w:space="0" w:color="auto"/>
                                <w:right w:val="none" w:sz="0" w:space="0" w:color="auto"/>
                              </w:divBdr>
                              <w:divsChild>
                                <w:div w:id="43331973">
                                  <w:marLeft w:val="0"/>
                                  <w:marRight w:val="0"/>
                                  <w:marTop w:val="0"/>
                                  <w:marBottom w:val="0"/>
                                  <w:divBdr>
                                    <w:top w:val="none" w:sz="0" w:space="0" w:color="auto"/>
                                    <w:left w:val="none" w:sz="0" w:space="0" w:color="auto"/>
                                    <w:bottom w:val="none" w:sz="0" w:space="0" w:color="auto"/>
                                    <w:right w:val="none" w:sz="0" w:space="0" w:color="auto"/>
                                  </w:divBdr>
                                  <w:divsChild>
                                    <w:div w:id="15430497">
                                      <w:marLeft w:val="0"/>
                                      <w:marRight w:val="0"/>
                                      <w:marTop w:val="0"/>
                                      <w:marBottom w:val="0"/>
                                      <w:divBdr>
                                        <w:top w:val="none" w:sz="0" w:space="0" w:color="auto"/>
                                        <w:left w:val="none" w:sz="0" w:space="0" w:color="auto"/>
                                        <w:bottom w:val="none" w:sz="0" w:space="0" w:color="auto"/>
                                        <w:right w:val="none" w:sz="0" w:space="0" w:color="auto"/>
                                      </w:divBdr>
                                      <w:divsChild>
                                        <w:div w:id="1824422425">
                                          <w:marLeft w:val="0"/>
                                          <w:marRight w:val="0"/>
                                          <w:marTop w:val="0"/>
                                          <w:marBottom w:val="0"/>
                                          <w:divBdr>
                                            <w:top w:val="none" w:sz="0" w:space="0" w:color="auto"/>
                                            <w:left w:val="none" w:sz="0" w:space="0" w:color="auto"/>
                                            <w:bottom w:val="none" w:sz="0" w:space="0" w:color="auto"/>
                                            <w:right w:val="none" w:sz="0" w:space="0" w:color="auto"/>
                                          </w:divBdr>
                                          <w:divsChild>
                                            <w:div w:id="219246472">
                                              <w:marLeft w:val="0"/>
                                              <w:marRight w:val="0"/>
                                              <w:marTop w:val="0"/>
                                              <w:marBottom w:val="0"/>
                                              <w:divBdr>
                                                <w:top w:val="none" w:sz="0" w:space="0" w:color="auto"/>
                                                <w:left w:val="none" w:sz="0" w:space="0" w:color="auto"/>
                                                <w:bottom w:val="none" w:sz="0" w:space="0" w:color="auto"/>
                                                <w:right w:val="none" w:sz="0" w:space="0" w:color="auto"/>
                                              </w:divBdr>
                                            </w:div>
                                          </w:divsChild>
                                        </w:div>
                                        <w:div w:id="769007552">
                                          <w:marLeft w:val="0"/>
                                          <w:marRight w:val="0"/>
                                          <w:marTop w:val="0"/>
                                          <w:marBottom w:val="0"/>
                                          <w:divBdr>
                                            <w:top w:val="none" w:sz="0" w:space="0" w:color="auto"/>
                                            <w:left w:val="none" w:sz="0" w:space="0" w:color="auto"/>
                                            <w:bottom w:val="none" w:sz="0" w:space="0" w:color="auto"/>
                                            <w:right w:val="none" w:sz="0" w:space="0" w:color="auto"/>
                                          </w:divBdr>
                                          <w:divsChild>
                                            <w:div w:id="595209404">
                                              <w:marLeft w:val="0"/>
                                              <w:marRight w:val="0"/>
                                              <w:marTop w:val="0"/>
                                              <w:marBottom w:val="0"/>
                                              <w:divBdr>
                                                <w:top w:val="none" w:sz="0" w:space="0" w:color="auto"/>
                                                <w:left w:val="none" w:sz="0" w:space="0" w:color="auto"/>
                                                <w:bottom w:val="none" w:sz="0" w:space="0" w:color="auto"/>
                                                <w:right w:val="none" w:sz="0" w:space="0" w:color="auto"/>
                                              </w:divBdr>
                                            </w:div>
                                          </w:divsChild>
                                        </w:div>
                                        <w:div w:id="542865249">
                                          <w:marLeft w:val="0"/>
                                          <w:marRight w:val="0"/>
                                          <w:marTop w:val="0"/>
                                          <w:marBottom w:val="0"/>
                                          <w:divBdr>
                                            <w:top w:val="none" w:sz="0" w:space="0" w:color="auto"/>
                                            <w:left w:val="none" w:sz="0" w:space="0" w:color="auto"/>
                                            <w:bottom w:val="none" w:sz="0" w:space="0" w:color="auto"/>
                                            <w:right w:val="none" w:sz="0" w:space="0" w:color="auto"/>
                                          </w:divBdr>
                                          <w:divsChild>
                                            <w:div w:id="1443114168">
                                              <w:marLeft w:val="0"/>
                                              <w:marRight w:val="0"/>
                                              <w:marTop w:val="0"/>
                                              <w:marBottom w:val="0"/>
                                              <w:divBdr>
                                                <w:top w:val="none" w:sz="0" w:space="0" w:color="auto"/>
                                                <w:left w:val="none" w:sz="0" w:space="0" w:color="auto"/>
                                                <w:bottom w:val="none" w:sz="0" w:space="0" w:color="auto"/>
                                                <w:right w:val="none" w:sz="0" w:space="0" w:color="auto"/>
                                              </w:divBdr>
                                            </w:div>
                                          </w:divsChild>
                                        </w:div>
                                        <w:div w:id="1207910998">
                                          <w:marLeft w:val="0"/>
                                          <w:marRight w:val="0"/>
                                          <w:marTop w:val="0"/>
                                          <w:marBottom w:val="0"/>
                                          <w:divBdr>
                                            <w:top w:val="none" w:sz="0" w:space="0" w:color="auto"/>
                                            <w:left w:val="none" w:sz="0" w:space="0" w:color="auto"/>
                                            <w:bottom w:val="none" w:sz="0" w:space="0" w:color="auto"/>
                                            <w:right w:val="none" w:sz="0" w:space="0" w:color="auto"/>
                                          </w:divBdr>
                                          <w:divsChild>
                                            <w:div w:id="1906136919">
                                              <w:marLeft w:val="0"/>
                                              <w:marRight w:val="0"/>
                                              <w:marTop w:val="0"/>
                                              <w:marBottom w:val="0"/>
                                              <w:divBdr>
                                                <w:top w:val="none" w:sz="0" w:space="0" w:color="auto"/>
                                                <w:left w:val="none" w:sz="0" w:space="0" w:color="auto"/>
                                                <w:bottom w:val="none" w:sz="0" w:space="0" w:color="auto"/>
                                                <w:right w:val="none" w:sz="0" w:space="0" w:color="auto"/>
                                              </w:divBdr>
                                            </w:div>
                                          </w:divsChild>
                                        </w:div>
                                        <w:div w:id="334384075">
                                          <w:marLeft w:val="0"/>
                                          <w:marRight w:val="0"/>
                                          <w:marTop w:val="0"/>
                                          <w:marBottom w:val="0"/>
                                          <w:divBdr>
                                            <w:top w:val="none" w:sz="0" w:space="0" w:color="auto"/>
                                            <w:left w:val="none" w:sz="0" w:space="0" w:color="auto"/>
                                            <w:bottom w:val="none" w:sz="0" w:space="0" w:color="auto"/>
                                            <w:right w:val="none" w:sz="0" w:space="0" w:color="auto"/>
                                          </w:divBdr>
                                          <w:divsChild>
                                            <w:div w:id="1043335926">
                                              <w:marLeft w:val="0"/>
                                              <w:marRight w:val="0"/>
                                              <w:marTop w:val="0"/>
                                              <w:marBottom w:val="0"/>
                                              <w:divBdr>
                                                <w:top w:val="none" w:sz="0" w:space="0" w:color="auto"/>
                                                <w:left w:val="none" w:sz="0" w:space="0" w:color="auto"/>
                                                <w:bottom w:val="none" w:sz="0" w:space="0" w:color="auto"/>
                                                <w:right w:val="none" w:sz="0" w:space="0" w:color="auto"/>
                                              </w:divBdr>
                                            </w:div>
                                          </w:divsChild>
                                        </w:div>
                                        <w:div w:id="86074464">
                                          <w:marLeft w:val="0"/>
                                          <w:marRight w:val="0"/>
                                          <w:marTop w:val="0"/>
                                          <w:marBottom w:val="0"/>
                                          <w:divBdr>
                                            <w:top w:val="none" w:sz="0" w:space="0" w:color="auto"/>
                                            <w:left w:val="none" w:sz="0" w:space="0" w:color="auto"/>
                                            <w:bottom w:val="none" w:sz="0" w:space="0" w:color="auto"/>
                                            <w:right w:val="none" w:sz="0" w:space="0" w:color="auto"/>
                                          </w:divBdr>
                                          <w:divsChild>
                                            <w:div w:id="914314309">
                                              <w:marLeft w:val="0"/>
                                              <w:marRight w:val="0"/>
                                              <w:marTop w:val="0"/>
                                              <w:marBottom w:val="0"/>
                                              <w:divBdr>
                                                <w:top w:val="none" w:sz="0" w:space="0" w:color="auto"/>
                                                <w:left w:val="none" w:sz="0" w:space="0" w:color="auto"/>
                                                <w:bottom w:val="none" w:sz="0" w:space="0" w:color="auto"/>
                                                <w:right w:val="none" w:sz="0" w:space="0" w:color="auto"/>
                                              </w:divBdr>
                                            </w:div>
                                          </w:divsChild>
                                        </w:div>
                                        <w:div w:id="500968023">
                                          <w:marLeft w:val="0"/>
                                          <w:marRight w:val="0"/>
                                          <w:marTop w:val="0"/>
                                          <w:marBottom w:val="0"/>
                                          <w:divBdr>
                                            <w:top w:val="none" w:sz="0" w:space="0" w:color="auto"/>
                                            <w:left w:val="none" w:sz="0" w:space="0" w:color="auto"/>
                                            <w:bottom w:val="none" w:sz="0" w:space="0" w:color="auto"/>
                                            <w:right w:val="none" w:sz="0" w:space="0" w:color="auto"/>
                                          </w:divBdr>
                                          <w:divsChild>
                                            <w:div w:id="69160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4782442">
          <w:marLeft w:val="0"/>
          <w:marRight w:val="0"/>
          <w:marTop w:val="0"/>
          <w:marBottom w:val="0"/>
          <w:divBdr>
            <w:top w:val="none" w:sz="0" w:space="0" w:color="auto"/>
            <w:left w:val="none" w:sz="0" w:space="0" w:color="auto"/>
            <w:bottom w:val="none" w:sz="0" w:space="0" w:color="auto"/>
            <w:right w:val="none" w:sz="0" w:space="0" w:color="auto"/>
          </w:divBdr>
          <w:divsChild>
            <w:div w:id="967929626">
              <w:marLeft w:val="0"/>
              <w:marRight w:val="0"/>
              <w:marTop w:val="0"/>
              <w:marBottom w:val="0"/>
              <w:divBdr>
                <w:top w:val="none" w:sz="0" w:space="0" w:color="auto"/>
                <w:left w:val="none" w:sz="0" w:space="0" w:color="auto"/>
                <w:bottom w:val="none" w:sz="0" w:space="0" w:color="auto"/>
                <w:right w:val="none" w:sz="0" w:space="0" w:color="auto"/>
              </w:divBdr>
              <w:divsChild>
                <w:div w:id="722169348">
                  <w:marLeft w:val="0"/>
                  <w:marRight w:val="0"/>
                  <w:marTop w:val="0"/>
                  <w:marBottom w:val="0"/>
                  <w:divBdr>
                    <w:top w:val="none" w:sz="0" w:space="0" w:color="auto"/>
                    <w:left w:val="none" w:sz="0" w:space="0" w:color="auto"/>
                    <w:bottom w:val="none" w:sz="0" w:space="0" w:color="auto"/>
                    <w:right w:val="none" w:sz="0" w:space="0" w:color="auto"/>
                  </w:divBdr>
                  <w:divsChild>
                    <w:div w:id="1694569227">
                      <w:marLeft w:val="0"/>
                      <w:marRight w:val="0"/>
                      <w:marTop w:val="0"/>
                      <w:marBottom w:val="0"/>
                      <w:divBdr>
                        <w:top w:val="none" w:sz="0" w:space="0" w:color="auto"/>
                        <w:left w:val="none" w:sz="0" w:space="0" w:color="auto"/>
                        <w:bottom w:val="none" w:sz="0" w:space="0" w:color="auto"/>
                        <w:right w:val="none" w:sz="0" w:space="0" w:color="auto"/>
                      </w:divBdr>
                      <w:divsChild>
                        <w:div w:id="1426729436">
                          <w:marLeft w:val="0"/>
                          <w:marRight w:val="0"/>
                          <w:marTop w:val="0"/>
                          <w:marBottom w:val="0"/>
                          <w:divBdr>
                            <w:top w:val="none" w:sz="0" w:space="0" w:color="auto"/>
                            <w:left w:val="none" w:sz="0" w:space="0" w:color="auto"/>
                            <w:bottom w:val="none" w:sz="0" w:space="0" w:color="auto"/>
                            <w:right w:val="none" w:sz="0" w:space="0" w:color="auto"/>
                          </w:divBdr>
                          <w:divsChild>
                            <w:div w:id="1378705370">
                              <w:marLeft w:val="0"/>
                              <w:marRight w:val="0"/>
                              <w:marTop w:val="0"/>
                              <w:marBottom w:val="0"/>
                              <w:divBdr>
                                <w:top w:val="none" w:sz="0" w:space="0" w:color="auto"/>
                                <w:left w:val="none" w:sz="0" w:space="0" w:color="auto"/>
                                <w:bottom w:val="none" w:sz="0" w:space="0" w:color="auto"/>
                                <w:right w:val="none" w:sz="0" w:space="0" w:color="auto"/>
                              </w:divBdr>
                              <w:divsChild>
                                <w:div w:id="2128356453">
                                  <w:marLeft w:val="0"/>
                                  <w:marRight w:val="0"/>
                                  <w:marTop w:val="0"/>
                                  <w:marBottom w:val="0"/>
                                  <w:divBdr>
                                    <w:top w:val="none" w:sz="0" w:space="0" w:color="auto"/>
                                    <w:left w:val="none" w:sz="0" w:space="0" w:color="auto"/>
                                    <w:bottom w:val="none" w:sz="0" w:space="0" w:color="auto"/>
                                    <w:right w:val="none" w:sz="0" w:space="0" w:color="auto"/>
                                  </w:divBdr>
                                  <w:divsChild>
                                    <w:div w:id="1490710789">
                                      <w:marLeft w:val="0"/>
                                      <w:marRight w:val="0"/>
                                      <w:marTop w:val="0"/>
                                      <w:marBottom w:val="0"/>
                                      <w:divBdr>
                                        <w:top w:val="none" w:sz="0" w:space="0" w:color="auto"/>
                                        <w:left w:val="none" w:sz="0" w:space="0" w:color="auto"/>
                                        <w:bottom w:val="none" w:sz="0" w:space="0" w:color="auto"/>
                                        <w:right w:val="none" w:sz="0" w:space="0" w:color="auto"/>
                                      </w:divBdr>
                                      <w:divsChild>
                                        <w:div w:id="203448472">
                                          <w:marLeft w:val="0"/>
                                          <w:marRight w:val="0"/>
                                          <w:marTop w:val="0"/>
                                          <w:marBottom w:val="0"/>
                                          <w:divBdr>
                                            <w:top w:val="none" w:sz="0" w:space="0" w:color="auto"/>
                                            <w:left w:val="none" w:sz="0" w:space="0" w:color="auto"/>
                                            <w:bottom w:val="none" w:sz="0" w:space="0" w:color="auto"/>
                                            <w:right w:val="none" w:sz="0" w:space="0" w:color="auto"/>
                                          </w:divBdr>
                                          <w:divsChild>
                                            <w:div w:id="8419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8270C-02C7-44B5-BD8C-5CEF7D00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10</Pages>
  <Words>3875</Words>
  <Characters>22088</Characters>
  <Application>Microsoft Office Word</Application>
  <DocSecurity>0</DocSecurity>
  <Lines>184</Lines>
  <Paragraphs>51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Nguyễn Văn Hiếu A09-20</dc:creator>
  <cp:keywords/>
  <dc:description/>
  <cp:lastModifiedBy>Toan Duy</cp:lastModifiedBy>
  <cp:revision>880</cp:revision>
  <cp:lastPrinted>2026-03-17T01:02:00Z</cp:lastPrinted>
  <dcterms:created xsi:type="dcterms:W3CDTF">2024-01-22T07:48:00Z</dcterms:created>
  <dcterms:modified xsi:type="dcterms:W3CDTF">2026-04-09T05:07:00Z</dcterms:modified>
</cp:coreProperties>
</file>