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8" w:type="dxa"/>
        <w:tblLayout w:type="fixed"/>
        <w:tblLook w:val="04A0" w:firstRow="1" w:lastRow="0" w:firstColumn="1" w:lastColumn="0" w:noHBand="0" w:noVBand="1"/>
      </w:tblPr>
      <w:tblGrid>
        <w:gridCol w:w="3528"/>
        <w:gridCol w:w="6140"/>
      </w:tblGrid>
      <w:tr w:rsidR="004E5223" w:rsidRPr="008C66F9" w14:paraId="3848E179" w14:textId="77777777" w:rsidTr="006227F4">
        <w:trPr>
          <w:trHeight w:val="1310"/>
        </w:trPr>
        <w:tc>
          <w:tcPr>
            <w:tcW w:w="3528" w:type="dxa"/>
          </w:tcPr>
          <w:p w14:paraId="3AED3FA0" w14:textId="5E025F21" w:rsidR="004E5223" w:rsidRPr="008C66F9" w:rsidRDefault="006227F4" w:rsidP="00B75368">
            <w:pPr>
              <w:spacing w:after="0" w:line="280" w:lineRule="atLeast"/>
              <w:jc w:val="center"/>
              <w:rPr>
                <w:rFonts w:ascii="Times New Roman" w:hAnsi="Times New Roman" w:cs="Times New Roman"/>
                <w:b/>
                <w:sz w:val="26"/>
                <w:szCs w:val="26"/>
              </w:rPr>
            </w:pPr>
            <w:r w:rsidRPr="008C66F9">
              <w:rPr>
                <w:rFonts w:ascii="Times New Roman" w:hAnsi="Times New Roman" w:cs="Times New Roman"/>
                <w:b/>
                <w:sz w:val="26"/>
                <w:szCs w:val="26"/>
              </w:rPr>
              <w:t>ỦY BAN NHÂN DÂN</w:t>
            </w:r>
          </w:p>
          <w:p w14:paraId="3AAEBE29" w14:textId="0F539FDF" w:rsidR="004E5223" w:rsidRPr="008C66F9" w:rsidRDefault="006227F4" w:rsidP="006227F4">
            <w:pPr>
              <w:spacing w:after="0" w:line="280" w:lineRule="atLeast"/>
              <w:jc w:val="center"/>
              <w:rPr>
                <w:rFonts w:ascii="Times New Roman" w:hAnsi="Times New Roman" w:cs="Times New Roman"/>
                <w:bCs/>
                <w:sz w:val="26"/>
                <w:szCs w:val="26"/>
              </w:rPr>
            </w:pPr>
            <w:r w:rsidRPr="008C66F9">
              <w:rPr>
                <w:rFonts w:ascii="Times New Roman" w:hAnsi="Times New Roman" w:cs="Times New Roman"/>
                <w:b/>
                <w:sz w:val="26"/>
                <w:szCs w:val="26"/>
              </w:rPr>
              <w:t>XÃ LÙNG PHÌNH</w:t>
            </w:r>
          </w:p>
          <w:p w14:paraId="5CC1FDFD" w14:textId="1628E90F" w:rsidR="004E5223" w:rsidRPr="008C66F9" w:rsidRDefault="00443AC5" w:rsidP="00B75368">
            <w:pPr>
              <w:spacing w:after="0" w:line="280" w:lineRule="atLeast"/>
              <w:jc w:val="center"/>
              <w:rPr>
                <w:rFonts w:ascii="Times New Roman" w:hAnsi="Times New Roman" w:cs="Times New Roman"/>
                <w:b/>
                <w:sz w:val="28"/>
                <w:szCs w:val="28"/>
              </w:rPr>
            </w:pPr>
            <w:r w:rsidRPr="008C66F9">
              <w:rPr>
                <w:noProof/>
              </w:rPr>
              <mc:AlternateContent>
                <mc:Choice Requires="wps">
                  <w:drawing>
                    <wp:anchor distT="4294967295" distB="4294967295" distL="114300" distR="114300" simplePos="0" relativeHeight="251660288" behindDoc="0" locked="0" layoutInCell="1" allowOverlap="1" wp14:anchorId="176B2169" wp14:editId="38090D2D">
                      <wp:simplePos x="0" y="0"/>
                      <wp:positionH relativeFrom="column">
                        <wp:posOffset>709930</wp:posOffset>
                      </wp:positionH>
                      <wp:positionV relativeFrom="paragraph">
                        <wp:posOffset>5715</wp:posOffset>
                      </wp:positionV>
                      <wp:extent cx="571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858A9E"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9pt,.45pt" to="100.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" strokecolor="black [3200]">
                      <v:stroke joinstyle="miter"/>
                      <o:lock v:ext="edit" shapetype="f"/>
                    </v:line>
                  </w:pict>
                </mc:Fallback>
              </mc:AlternateContent>
            </w:r>
          </w:p>
          <w:p w14:paraId="1939BD9C" w14:textId="74B5DDD4" w:rsidR="004E5223" w:rsidRPr="008C66F9" w:rsidRDefault="004E5223" w:rsidP="00B75368">
            <w:pPr>
              <w:spacing w:after="0" w:line="280" w:lineRule="atLeast"/>
              <w:jc w:val="center"/>
              <w:rPr>
                <w:rFonts w:ascii="Times New Roman" w:hAnsi="Times New Roman" w:cs="Times New Roman"/>
                <w:sz w:val="28"/>
                <w:szCs w:val="28"/>
              </w:rPr>
            </w:pPr>
            <w:r w:rsidRPr="008C66F9">
              <w:rPr>
                <w:rFonts w:ascii="Times New Roman" w:hAnsi="Times New Roman" w:cs="Times New Roman"/>
                <w:sz w:val="26"/>
                <w:szCs w:val="26"/>
              </w:rPr>
              <w:t xml:space="preserve">Số: </w:t>
            </w:r>
            <w:r w:rsidR="00076834">
              <w:rPr>
                <w:rFonts w:ascii="Times New Roman" w:hAnsi="Times New Roman" w:cs="Times New Roman"/>
                <w:sz w:val="26"/>
                <w:szCs w:val="26"/>
              </w:rPr>
              <w:t xml:space="preserve"> </w:t>
            </w:r>
            <w:r w:rsidR="00C555A9">
              <w:rPr>
                <w:rFonts w:ascii="Times New Roman" w:hAnsi="Times New Roman" w:cs="Times New Roman"/>
                <w:sz w:val="26"/>
                <w:szCs w:val="26"/>
              </w:rPr>
              <w:t xml:space="preserve">  </w:t>
            </w:r>
            <w:r w:rsidR="00076834">
              <w:rPr>
                <w:rFonts w:ascii="Times New Roman" w:hAnsi="Times New Roman" w:cs="Times New Roman"/>
                <w:sz w:val="26"/>
                <w:szCs w:val="26"/>
              </w:rPr>
              <w:t xml:space="preserve"> </w:t>
            </w:r>
            <w:r w:rsidR="00574AAC">
              <w:rPr>
                <w:rFonts w:ascii="Times New Roman" w:hAnsi="Times New Roman" w:cs="Times New Roman"/>
                <w:sz w:val="26"/>
                <w:szCs w:val="26"/>
              </w:rPr>
              <w:t xml:space="preserve"> </w:t>
            </w:r>
            <w:r w:rsidR="00076834">
              <w:rPr>
                <w:rFonts w:ascii="Times New Roman" w:hAnsi="Times New Roman" w:cs="Times New Roman"/>
                <w:sz w:val="26"/>
                <w:szCs w:val="26"/>
              </w:rPr>
              <w:t xml:space="preserve">  </w:t>
            </w:r>
            <w:r w:rsidRPr="008C66F9">
              <w:rPr>
                <w:rFonts w:ascii="Times New Roman" w:hAnsi="Times New Roman" w:cs="Times New Roman"/>
                <w:sz w:val="26"/>
                <w:szCs w:val="26"/>
              </w:rPr>
              <w:t xml:space="preserve"> /BC-UBND</w:t>
            </w:r>
          </w:p>
        </w:tc>
        <w:tc>
          <w:tcPr>
            <w:tcW w:w="6140" w:type="dxa"/>
          </w:tcPr>
          <w:p w14:paraId="572BD653" w14:textId="77777777" w:rsidR="004E5223" w:rsidRPr="008C66F9" w:rsidRDefault="004E5223" w:rsidP="00B75368">
            <w:pPr>
              <w:spacing w:after="0" w:line="280" w:lineRule="atLeast"/>
              <w:jc w:val="center"/>
              <w:rPr>
                <w:rFonts w:ascii="Times New Roman" w:hAnsi="Times New Roman" w:cs="Times New Roman"/>
                <w:b/>
                <w:bCs/>
                <w:iCs/>
                <w:sz w:val="26"/>
                <w:szCs w:val="26"/>
              </w:rPr>
            </w:pPr>
            <w:r w:rsidRPr="008C66F9">
              <w:rPr>
                <w:rFonts w:ascii="Times New Roman" w:hAnsi="Times New Roman" w:cs="Times New Roman"/>
                <w:b/>
                <w:sz w:val="26"/>
                <w:szCs w:val="26"/>
              </w:rPr>
              <w:t>CỘNG HÒA XÃ HỘI CHỦ NGHĨA VIỆT NAM</w:t>
            </w:r>
            <w:r w:rsidRPr="008C66F9">
              <w:rPr>
                <w:rFonts w:ascii="Times New Roman" w:hAnsi="Times New Roman" w:cs="Times New Roman"/>
                <w:b/>
                <w:sz w:val="26"/>
                <w:szCs w:val="26"/>
              </w:rPr>
              <w:br/>
            </w:r>
            <w:r w:rsidRPr="008C66F9">
              <w:rPr>
                <w:rFonts w:ascii="Times New Roman" w:hAnsi="Times New Roman" w:cs="Times New Roman"/>
                <w:b/>
                <w:bCs/>
                <w:iCs/>
                <w:sz w:val="28"/>
                <w:szCs w:val="28"/>
              </w:rPr>
              <w:t>Độc lập - Tự do - Hạnh phúc</w:t>
            </w:r>
          </w:p>
          <w:p w14:paraId="47CA0106" w14:textId="77777777" w:rsidR="004E5223" w:rsidRPr="008C66F9" w:rsidRDefault="004E5223" w:rsidP="00B75368">
            <w:pPr>
              <w:spacing w:after="0" w:line="280" w:lineRule="atLeast"/>
              <w:rPr>
                <w:rFonts w:ascii="Times New Roman" w:hAnsi="Times New Roman" w:cs="Times New Roman"/>
                <w:i/>
                <w:sz w:val="28"/>
                <w:szCs w:val="28"/>
              </w:rPr>
            </w:pPr>
            <w:r w:rsidRPr="008C66F9">
              <w:rPr>
                <w:noProof/>
              </w:rPr>
              <mc:AlternateContent>
                <mc:Choice Requires="wps">
                  <w:drawing>
                    <wp:anchor distT="4294967295" distB="4294967295" distL="114300" distR="114300" simplePos="0" relativeHeight="251659264" behindDoc="0" locked="0" layoutInCell="1" allowOverlap="1" wp14:anchorId="46A37EFA" wp14:editId="1892B674">
                      <wp:simplePos x="0" y="0"/>
                      <wp:positionH relativeFrom="column">
                        <wp:posOffset>820420</wp:posOffset>
                      </wp:positionH>
                      <wp:positionV relativeFrom="paragraph">
                        <wp:posOffset>24130</wp:posOffset>
                      </wp:positionV>
                      <wp:extent cx="210312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31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ECD609"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4.6pt,1.9pt" to="230.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" strokecolor="black [3200]">
                      <v:stroke joinstyle="miter"/>
                      <o:lock v:ext="edit" shapetype="f"/>
                    </v:line>
                  </w:pict>
                </mc:Fallback>
              </mc:AlternateContent>
            </w:r>
            <w:r w:rsidRPr="008C66F9">
              <w:rPr>
                <w:rFonts w:ascii="Times New Roman" w:hAnsi="Times New Roman" w:cs="Times New Roman"/>
                <w:i/>
                <w:sz w:val="28"/>
                <w:szCs w:val="28"/>
              </w:rPr>
              <w:t xml:space="preserve">              </w:t>
            </w:r>
          </w:p>
          <w:p w14:paraId="2B9618F9" w14:textId="6BD80AB8" w:rsidR="004E5223" w:rsidRPr="008C66F9" w:rsidRDefault="004E5223" w:rsidP="00FE61F6">
            <w:pPr>
              <w:spacing w:after="0" w:line="280" w:lineRule="atLeast"/>
              <w:jc w:val="center"/>
              <w:rPr>
                <w:rFonts w:ascii="Times New Roman" w:hAnsi="Times New Roman" w:cs="Times New Roman"/>
                <w:i/>
                <w:sz w:val="28"/>
                <w:szCs w:val="28"/>
              </w:rPr>
            </w:pPr>
            <w:r w:rsidRPr="008C66F9">
              <w:rPr>
                <w:rFonts w:ascii="Times New Roman" w:hAnsi="Times New Roman" w:cs="Times New Roman"/>
                <w:i/>
                <w:sz w:val="28"/>
                <w:szCs w:val="28"/>
              </w:rPr>
              <w:t xml:space="preserve">Lùng Phình, ngày </w:t>
            </w:r>
            <w:r w:rsidR="00076834">
              <w:rPr>
                <w:rFonts w:ascii="Times New Roman" w:hAnsi="Times New Roman" w:cs="Times New Roman"/>
                <w:i/>
                <w:sz w:val="28"/>
                <w:szCs w:val="28"/>
              </w:rPr>
              <w:t xml:space="preserve"> </w:t>
            </w:r>
            <w:r w:rsidR="00D94809">
              <w:rPr>
                <w:rFonts w:ascii="Times New Roman" w:hAnsi="Times New Roman" w:cs="Times New Roman"/>
                <w:i/>
                <w:sz w:val="28"/>
                <w:szCs w:val="28"/>
              </w:rPr>
              <w:t xml:space="preserve">  </w:t>
            </w:r>
            <w:r w:rsidR="00076834">
              <w:rPr>
                <w:rFonts w:ascii="Times New Roman" w:hAnsi="Times New Roman" w:cs="Times New Roman"/>
                <w:i/>
                <w:sz w:val="28"/>
                <w:szCs w:val="28"/>
              </w:rPr>
              <w:t xml:space="preserve"> </w:t>
            </w:r>
            <w:r w:rsidR="00517263">
              <w:rPr>
                <w:rFonts w:ascii="Times New Roman" w:hAnsi="Times New Roman" w:cs="Times New Roman"/>
                <w:i/>
                <w:sz w:val="28"/>
                <w:szCs w:val="28"/>
              </w:rPr>
              <w:t xml:space="preserve"> </w:t>
            </w:r>
            <w:r w:rsidRPr="008C66F9">
              <w:rPr>
                <w:rFonts w:ascii="Times New Roman" w:hAnsi="Times New Roman" w:cs="Times New Roman"/>
                <w:i/>
                <w:sz w:val="28"/>
                <w:szCs w:val="28"/>
              </w:rPr>
              <w:t xml:space="preserve">tháng </w:t>
            </w:r>
            <w:r w:rsidR="00D74350">
              <w:rPr>
                <w:rFonts w:ascii="Times New Roman" w:hAnsi="Times New Roman" w:cs="Times New Roman"/>
                <w:i/>
                <w:sz w:val="28"/>
                <w:szCs w:val="28"/>
              </w:rPr>
              <w:t>4</w:t>
            </w:r>
            <w:r w:rsidRPr="008C66F9">
              <w:rPr>
                <w:rFonts w:ascii="Times New Roman" w:hAnsi="Times New Roman" w:cs="Times New Roman"/>
                <w:i/>
                <w:sz w:val="28"/>
                <w:szCs w:val="28"/>
              </w:rPr>
              <w:t xml:space="preserve"> năm 202</w:t>
            </w:r>
            <w:r w:rsidR="00E4539A">
              <w:rPr>
                <w:rFonts w:ascii="Times New Roman" w:hAnsi="Times New Roman" w:cs="Times New Roman"/>
                <w:i/>
                <w:sz w:val="28"/>
                <w:szCs w:val="28"/>
              </w:rPr>
              <w:t>6</w:t>
            </w:r>
          </w:p>
        </w:tc>
      </w:tr>
    </w:tbl>
    <w:p w14:paraId="54C723E7" w14:textId="77777777" w:rsidR="006227F4" w:rsidRPr="008C66F9" w:rsidRDefault="006227F4" w:rsidP="004E5223">
      <w:pPr>
        <w:spacing w:after="0" w:line="280" w:lineRule="atLeast"/>
        <w:jc w:val="center"/>
        <w:rPr>
          <w:rFonts w:ascii="Times New Roman" w:hAnsi="Times New Roman" w:cs="Times New Roman"/>
          <w:b/>
          <w:sz w:val="28"/>
          <w:szCs w:val="28"/>
        </w:rPr>
      </w:pPr>
    </w:p>
    <w:p w14:paraId="5EFEB0B4" w14:textId="22EDA7DD" w:rsidR="004E5223" w:rsidRPr="008C66F9" w:rsidRDefault="004E5223" w:rsidP="004E5223">
      <w:pPr>
        <w:spacing w:after="0" w:line="280" w:lineRule="atLeast"/>
        <w:jc w:val="center"/>
        <w:rPr>
          <w:rFonts w:ascii="Times New Roman" w:hAnsi="Times New Roman" w:cs="Times New Roman"/>
          <w:b/>
          <w:sz w:val="28"/>
          <w:szCs w:val="28"/>
        </w:rPr>
      </w:pPr>
      <w:r w:rsidRPr="008C66F9">
        <w:rPr>
          <w:rFonts w:ascii="Times New Roman" w:hAnsi="Times New Roman" w:cs="Times New Roman"/>
          <w:b/>
          <w:sz w:val="28"/>
          <w:szCs w:val="28"/>
        </w:rPr>
        <w:t xml:space="preserve">BÁO CÁO </w:t>
      </w:r>
    </w:p>
    <w:p w14:paraId="518CE0E6" w14:textId="1EC87451" w:rsidR="00D472E6" w:rsidRPr="008C66F9" w:rsidRDefault="00D472E6" w:rsidP="004E5223">
      <w:pPr>
        <w:spacing w:after="0" w:line="280" w:lineRule="atLeast"/>
        <w:jc w:val="center"/>
        <w:rPr>
          <w:rFonts w:ascii="Times New Roman" w:eastAsia="Times New Roman" w:hAnsi="Times New Roman" w:cs="Times New Roman"/>
          <w:b/>
          <w:sz w:val="28"/>
          <w:szCs w:val="28"/>
          <w:lang w:eastAsia="en-SG"/>
        </w:rPr>
      </w:pPr>
      <w:r w:rsidRPr="008C66F9">
        <w:rPr>
          <w:rFonts w:ascii="Times New Roman" w:eastAsia="Times New Roman" w:hAnsi="Times New Roman" w:cs="Times New Roman"/>
          <w:b/>
          <w:sz w:val="28"/>
          <w:szCs w:val="28"/>
        </w:rPr>
        <w:t xml:space="preserve">Kết quả thực hiện nhiệm vụ phát triển kinh tế - xã hội </w:t>
      </w:r>
      <w:r w:rsidRPr="008C66F9">
        <w:rPr>
          <w:rFonts w:ascii="Times New Roman" w:eastAsia="Times New Roman" w:hAnsi="Times New Roman" w:cs="Times New Roman"/>
          <w:b/>
          <w:sz w:val="28"/>
          <w:szCs w:val="28"/>
          <w:lang w:eastAsia="en-SG"/>
        </w:rPr>
        <w:t xml:space="preserve">tuần </w:t>
      </w:r>
      <w:r w:rsidR="000741D2">
        <w:rPr>
          <w:rFonts w:ascii="Times New Roman" w:eastAsia="Times New Roman" w:hAnsi="Times New Roman" w:cs="Times New Roman"/>
          <w:b/>
          <w:sz w:val="28"/>
          <w:szCs w:val="28"/>
          <w:lang w:eastAsia="en-SG"/>
        </w:rPr>
        <w:t>1</w:t>
      </w:r>
      <w:r w:rsidR="00D74350">
        <w:rPr>
          <w:rFonts w:ascii="Times New Roman" w:eastAsia="Times New Roman" w:hAnsi="Times New Roman" w:cs="Times New Roman"/>
          <w:b/>
          <w:sz w:val="28"/>
          <w:szCs w:val="28"/>
          <w:lang w:eastAsia="en-SG"/>
        </w:rPr>
        <w:t>2</w:t>
      </w:r>
    </w:p>
    <w:p w14:paraId="50C194DA" w14:textId="35B9C92F" w:rsidR="004E5223" w:rsidRPr="008C66F9" w:rsidRDefault="00D472E6" w:rsidP="004E5223">
      <w:pPr>
        <w:spacing w:after="0" w:line="280" w:lineRule="atLeast"/>
        <w:jc w:val="center"/>
        <w:rPr>
          <w:rFonts w:ascii="Times New Roman" w:hAnsi="Times New Roman" w:cs="Times New Roman"/>
          <w:sz w:val="28"/>
          <w:szCs w:val="28"/>
        </w:rPr>
      </w:pPr>
      <w:r w:rsidRPr="008C66F9">
        <w:rPr>
          <w:rFonts w:ascii="Times New Roman" w:eastAsia="Times New Roman" w:hAnsi="Times New Roman" w:cs="Times New Roman"/>
          <w:b/>
          <w:sz w:val="28"/>
          <w:szCs w:val="28"/>
        </w:rPr>
        <w:t xml:space="preserve">phương hướng nhiệm vụ tuần </w:t>
      </w:r>
      <w:r w:rsidR="00951407">
        <w:rPr>
          <w:rFonts w:ascii="Times New Roman" w:eastAsia="Times New Roman" w:hAnsi="Times New Roman" w:cs="Times New Roman"/>
          <w:b/>
          <w:sz w:val="28"/>
          <w:szCs w:val="28"/>
        </w:rPr>
        <w:t>1</w:t>
      </w:r>
      <w:r w:rsidR="00D74350">
        <w:rPr>
          <w:rFonts w:ascii="Times New Roman" w:eastAsia="Times New Roman" w:hAnsi="Times New Roman" w:cs="Times New Roman"/>
          <w:b/>
          <w:sz w:val="28"/>
          <w:szCs w:val="28"/>
        </w:rPr>
        <w:t xml:space="preserve">3 </w:t>
      </w:r>
      <w:r w:rsidRPr="008C66F9">
        <w:rPr>
          <w:rFonts w:ascii="Times New Roman" w:eastAsia="Times New Roman" w:hAnsi="Times New Roman" w:cs="Times New Roman"/>
          <w:b/>
          <w:sz w:val="28"/>
          <w:szCs w:val="28"/>
        </w:rPr>
        <w:t>năm 202</w:t>
      </w:r>
      <w:r w:rsidR="00CF75A5">
        <w:rPr>
          <w:rFonts w:ascii="Times New Roman" w:eastAsia="Times New Roman" w:hAnsi="Times New Roman" w:cs="Times New Roman"/>
          <w:b/>
          <w:sz w:val="28"/>
          <w:szCs w:val="28"/>
        </w:rPr>
        <w:t>6</w:t>
      </w:r>
    </w:p>
    <w:p w14:paraId="64BA69FB" w14:textId="26EAE466" w:rsidR="00D472E6" w:rsidRPr="008C66F9" w:rsidRDefault="00D472E6" w:rsidP="00810A60">
      <w:pPr>
        <w:spacing w:before="40" w:after="0" w:line="240" w:lineRule="auto"/>
        <w:ind w:firstLine="709"/>
        <w:jc w:val="both"/>
        <w:rPr>
          <w:rFonts w:ascii="Times New Roman" w:hAnsi="Times New Roman" w:cs="Times New Roman"/>
          <w:b/>
          <w:sz w:val="28"/>
          <w:szCs w:val="28"/>
        </w:rPr>
      </w:pPr>
      <w:r w:rsidRPr="008C66F9">
        <w:rPr>
          <w:rFonts w:ascii="Times New Roman" w:hAnsi="Times New Roman" w:cs="Times New Roman"/>
          <w:noProof/>
          <w:sz w:val="28"/>
          <w:szCs w:val="28"/>
        </w:rPr>
        <mc:AlternateContent>
          <mc:Choice Requires="wps">
            <w:drawing>
              <wp:anchor distT="4294967295" distB="4294967295" distL="114300" distR="114300" simplePos="0" relativeHeight="251661312" behindDoc="0" locked="0" layoutInCell="1" allowOverlap="1" wp14:anchorId="2063868F" wp14:editId="10C7E037">
                <wp:simplePos x="0" y="0"/>
                <wp:positionH relativeFrom="column">
                  <wp:posOffset>2512695</wp:posOffset>
                </wp:positionH>
                <wp:positionV relativeFrom="paragraph">
                  <wp:posOffset>30811</wp:posOffset>
                </wp:positionV>
                <wp:extent cx="9525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5EE5D"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7.85pt,2.45pt" to="272.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" strokecolor="black [3200]">
                <v:stroke joinstyle="miter"/>
                <o:lock v:ext="edit" shapetype="f"/>
              </v:line>
            </w:pict>
          </mc:Fallback>
        </mc:AlternateContent>
      </w:r>
    </w:p>
    <w:p w14:paraId="2D7861C3" w14:textId="4CF249DE" w:rsidR="004E5223" w:rsidRPr="00353EE0" w:rsidRDefault="004E5223" w:rsidP="003916C7">
      <w:pPr>
        <w:spacing w:after="0" w:line="240" w:lineRule="auto"/>
        <w:ind w:firstLine="709"/>
        <w:jc w:val="both"/>
        <w:rPr>
          <w:rFonts w:ascii="Times New Roman" w:hAnsi="Times New Roman" w:cs="Times New Roman"/>
          <w:sz w:val="28"/>
          <w:szCs w:val="28"/>
        </w:rPr>
      </w:pPr>
      <w:r w:rsidRPr="00353EE0">
        <w:rPr>
          <w:rFonts w:ascii="Times New Roman" w:hAnsi="Times New Roman" w:cs="Times New Roman"/>
          <w:b/>
          <w:sz w:val="28"/>
          <w:szCs w:val="28"/>
        </w:rPr>
        <w:t>I. TÌNH HÌNH CHUNG</w:t>
      </w:r>
    </w:p>
    <w:p w14:paraId="7E4B4543" w14:textId="77777777" w:rsidR="004E5223" w:rsidRPr="00353EE0" w:rsidRDefault="004E5223" w:rsidP="003916C7">
      <w:pPr>
        <w:spacing w:after="0" w:line="240" w:lineRule="auto"/>
        <w:ind w:firstLine="709"/>
        <w:jc w:val="both"/>
        <w:rPr>
          <w:rFonts w:ascii="Times New Roman" w:hAnsi="Times New Roman" w:cs="Times New Roman"/>
          <w:sz w:val="28"/>
          <w:szCs w:val="28"/>
        </w:rPr>
      </w:pPr>
      <w:r w:rsidRPr="00353EE0">
        <w:rPr>
          <w:rFonts w:ascii="Times New Roman" w:hAnsi="Times New Roman" w:cs="Times New Roman"/>
          <w:sz w:val="28"/>
          <w:szCs w:val="28"/>
        </w:rPr>
        <w:t>Trong tuần UBND xã Lùng Phình thực hiện duy trì nền nếp làm việc theo đúng quy định; thực hiện nghiêm túc công tác tiếp công dân, giải quyết thủ tục hành chính và chỉ đạo các nhiệm vụ phát triển kinh tế - xã hội, an ninh - quốc phòng.</w:t>
      </w:r>
    </w:p>
    <w:p w14:paraId="28AD09DC" w14:textId="77777777" w:rsidR="004E5223" w:rsidRPr="00353EE0" w:rsidRDefault="004E5223" w:rsidP="003916C7">
      <w:pPr>
        <w:spacing w:after="0" w:line="240" w:lineRule="auto"/>
        <w:ind w:firstLine="709"/>
        <w:jc w:val="both"/>
        <w:rPr>
          <w:rFonts w:ascii="Times New Roman" w:hAnsi="Times New Roman" w:cs="Times New Roman"/>
          <w:sz w:val="28"/>
          <w:szCs w:val="28"/>
        </w:rPr>
      </w:pPr>
      <w:r w:rsidRPr="00353EE0">
        <w:rPr>
          <w:rFonts w:ascii="Times New Roman" w:hAnsi="Times New Roman" w:cs="Times New Roman"/>
          <w:b/>
          <w:sz w:val="28"/>
          <w:szCs w:val="28"/>
        </w:rPr>
        <w:t>II. KẾT QUẢ THỰC HIỆN</w:t>
      </w:r>
    </w:p>
    <w:p w14:paraId="116013C4" w14:textId="2ACC7B34" w:rsidR="004E5223" w:rsidRPr="00353EE0" w:rsidRDefault="00B07FE1" w:rsidP="003916C7">
      <w:pPr>
        <w:spacing w:after="0" w:line="240" w:lineRule="auto"/>
        <w:ind w:firstLine="709"/>
        <w:jc w:val="both"/>
        <w:rPr>
          <w:rFonts w:ascii="Times New Roman" w:hAnsi="Times New Roman" w:cs="Times New Roman"/>
          <w:b/>
          <w:bCs/>
          <w:sz w:val="28"/>
          <w:szCs w:val="28"/>
        </w:rPr>
      </w:pPr>
      <w:r w:rsidRPr="00353EE0">
        <w:rPr>
          <w:rFonts w:ascii="Times New Roman" w:hAnsi="Times New Roman" w:cs="Times New Roman"/>
          <w:b/>
          <w:bCs/>
          <w:sz w:val="28"/>
          <w:szCs w:val="28"/>
        </w:rPr>
        <w:t xml:space="preserve">1. </w:t>
      </w:r>
      <w:r w:rsidR="004E5223" w:rsidRPr="00353EE0">
        <w:rPr>
          <w:rFonts w:ascii="Times New Roman" w:hAnsi="Times New Roman" w:cs="Times New Roman"/>
          <w:b/>
          <w:bCs/>
          <w:sz w:val="28"/>
          <w:szCs w:val="28"/>
        </w:rPr>
        <w:t>Công tác chỉ đạo, điều hành</w:t>
      </w:r>
    </w:p>
    <w:p w14:paraId="61D6CD11" w14:textId="77777777" w:rsidR="006072EC" w:rsidRDefault="00D472E6" w:rsidP="003916C7">
      <w:pPr>
        <w:keepNext/>
        <w:spacing w:after="0" w:line="240" w:lineRule="auto"/>
        <w:ind w:firstLine="709"/>
        <w:jc w:val="both"/>
        <w:rPr>
          <w:rFonts w:ascii="Times New Roman" w:hAnsi="Times New Roman" w:cs="Times New Roman"/>
          <w:sz w:val="28"/>
          <w:szCs w:val="28"/>
        </w:rPr>
      </w:pPr>
      <w:r w:rsidRPr="002F1087">
        <w:rPr>
          <w:rFonts w:ascii="Times New Roman" w:hAnsi="Times New Roman" w:cs="Times New Roman"/>
          <w:sz w:val="28"/>
          <w:szCs w:val="28"/>
          <w:lang w:val="da-DK"/>
        </w:rPr>
        <w:t xml:space="preserve">Thường trực UBND xã đã </w:t>
      </w:r>
      <w:r w:rsidRPr="002F1087">
        <w:rPr>
          <w:rFonts w:ascii="Times New Roman" w:hAnsi="Times New Roman" w:cs="Times New Roman"/>
          <w:sz w:val="28"/>
          <w:szCs w:val="28"/>
        </w:rPr>
        <w:t>bám sát các Chỉ thị, Nghị quyết, Chương trình</w:t>
      </w:r>
      <w:r w:rsidR="006072EC">
        <w:rPr>
          <w:rFonts w:ascii="Times New Roman" w:hAnsi="Times New Roman" w:cs="Times New Roman"/>
          <w:sz w:val="28"/>
          <w:szCs w:val="28"/>
        </w:rPr>
        <w:t>,</w:t>
      </w:r>
      <w:r w:rsidRPr="002F1087">
        <w:rPr>
          <w:rFonts w:ascii="Times New Roman" w:hAnsi="Times New Roman" w:cs="Times New Roman"/>
          <w:sz w:val="28"/>
          <w:szCs w:val="28"/>
        </w:rPr>
        <w:t xml:space="preserve"> các văn bản chỉ đạo của Trung ương, tỉnh, Đảng ủy xã để tập trung chỉ đạo triển khai, thực hiện nhiệm vụ đảm bảo đúng quy chế hoạt động của UBND xã, đồng thời tổ chức triển khai thực hiện hoàn thành các nhiệm vụ theo tiến độ đã đề ra </w:t>
      </w:r>
      <w:r w:rsidRPr="002F1087">
        <w:rPr>
          <w:rStyle w:val="fontstyle01"/>
          <w:color w:val="auto"/>
        </w:rPr>
        <w:t>trong Chương trình công tác trọng tâm của UBND xã</w:t>
      </w:r>
      <w:r w:rsidRPr="002F1087">
        <w:rPr>
          <w:rFonts w:ascii="Times New Roman" w:hAnsi="Times New Roman" w:cs="Times New Roman"/>
          <w:sz w:val="28"/>
          <w:szCs w:val="28"/>
        </w:rPr>
        <w:t xml:space="preserve">. </w:t>
      </w:r>
    </w:p>
    <w:p w14:paraId="464E2112" w14:textId="64A53E55" w:rsidR="00D472E6" w:rsidRDefault="00D472E6" w:rsidP="003916C7">
      <w:pPr>
        <w:keepNext/>
        <w:spacing w:after="0" w:line="240" w:lineRule="auto"/>
        <w:ind w:firstLine="709"/>
        <w:jc w:val="both"/>
        <w:rPr>
          <w:rStyle w:val="fontstyle01"/>
          <w:color w:val="auto"/>
        </w:rPr>
      </w:pPr>
      <w:r w:rsidRPr="002F1087">
        <w:rPr>
          <w:rStyle w:val="fontstyle01"/>
          <w:color w:val="auto"/>
        </w:rPr>
        <w:t>Thường trực UBND xã tổ chức các Hội nghị, cuộc họp làm việc với các cơ quan, đơn vị nắm bắt tình hình cơ sở để chỉ đạo, điều hành, thực hiện các nhiệm vụ, kế hoạch.</w:t>
      </w:r>
      <w:r w:rsidR="00D74350">
        <w:rPr>
          <w:rStyle w:val="fontstyle01"/>
          <w:color w:val="auto"/>
        </w:rPr>
        <w:t xml:space="preserve"> Tổ chức kỳ họp thứ hai HĐND xã(giải quyết những vấn đề phát sinh).</w:t>
      </w:r>
    </w:p>
    <w:p w14:paraId="3E578003" w14:textId="5D2A5864" w:rsidR="00D472E6" w:rsidRDefault="00D472E6" w:rsidP="003916C7">
      <w:pPr>
        <w:tabs>
          <w:tab w:val="left" w:pos="851"/>
        </w:tabs>
        <w:spacing w:after="0" w:line="240" w:lineRule="auto"/>
        <w:ind w:firstLine="709"/>
        <w:jc w:val="both"/>
        <w:rPr>
          <w:rFonts w:ascii="Times New Roman" w:hAnsi="Times New Roman" w:cs="Times New Roman"/>
          <w:sz w:val="28"/>
          <w:szCs w:val="28"/>
        </w:rPr>
      </w:pPr>
      <w:r w:rsidRPr="00353EE0">
        <w:rPr>
          <w:rFonts w:ascii="Times New Roman" w:hAnsi="Times New Roman" w:cs="Times New Roman"/>
          <w:sz w:val="28"/>
          <w:szCs w:val="28"/>
        </w:rPr>
        <w:t xml:space="preserve">Chỉ đạo các cơ quan, đơn vị, các thôn trên địa bàn tập trung </w:t>
      </w:r>
      <w:r w:rsidR="00BA1396">
        <w:rPr>
          <w:rFonts w:ascii="Times New Roman" w:hAnsi="Times New Roman" w:cs="Times New Roman"/>
          <w:sz w:val="28"/>
          <w:szCs w:val="28"/>
        </w:rPr>
        <w:t>xây dựng</w:t>
      </w:r>
      <w:r w:rsidRPr="00353EE0">
        <w:rPr>
          <w:rFonts w:ascii="Times New Roman" w:hAnsi="Times New Roman" w:cs="Times New Roman"/>
          <w:sz w:val="28"/>
          <w:szCs w:val="28"/>
        </w:rPr>
        <w:t xml:space="preserve"> các chương trình công tác, kế hoạch thực hiện các chỉ tiêu kế hoạch phát triển kinh tế - xã hội năm 202</w:t>
      </w:r>
      <w:r w:rsidR="00BA1396">
        <w:rPr>
          <w:rFonts w:ascii="Times New Roman" w:hAnsi="Times New Roman" w:cs="Times New Roman"/>
          <w:sz w:val="28"/>
          <w:szCs w:val="28"/>
        </w:rPr>
        <w:t>6</w:t>
      </w:r>
      <w:r w:rsidRPr="00353EE0">
        <w:rPr>
          <w:rFonts w:ascii="Times New Roman" w:hAnsi="Times New Roman" w:cs="Times New Roman"/>
          <w:sz w:val="28"/>
          <w:szCs w:val="28"/>
        </w:rPr>
        <w:t>; các giải pháp đẩy mạnh thu ngân sách, thuế phí, nhất là thu từ sử dụng đất.</w:t>
      </w:r>
    </w:p>
    <w:p w14:paraId="7A90D759" w14:textId="5FFC0D3A" w:rsidR="004E5223" w:rsidRDefault="004E5223" w:rsidP="003916C7">
      <w:pPr>
        <w:widowControl w:val="0"/>
        <w:spacing w:after="0" w:line="240" w:lineRule="auto"/>
        <w:ind w:firstLine="709"/>
        <w:jc w:val="both"/>
        <w:rPr>
          <w:rFonts w:ascii="Times New Roman" w:hAnsi="Times New Roman" w:cs="Times New Roman"/>
          <w:b/>
          <w:bCs/>
          <w:sz w:val="28"/>
          <w:szCs w:val="28"/>
        </w:rPr>
      </w:pPr>
      <w:r w:rsidRPr="00353EE0">
        <w:rPr>
          <w:rFonts w:ascii="Times New Roman" w:hAnsi="Times New Roman" w:cs="Times New Roman"/>
          <w:b/>
          <w:bCs/>
          <w:sz w:val="28"/>
          <w:szCs w:val="28"/>
        </w:rPr>
        <w:t>2. Lĩnh vực kinh tế</w:t>
      </w:r>
    </w:p>
    <w:p w14:paraId="4E92DE8D" w14:textId="0FC3AF34" w:rsidR="00A76A8D" w:rsidRPr="00A76A8D" w:rsidRDefault="00A76A8D" w:rsidP="003916C7">
      <w:pPr>
        <w:spacing w:after="0" w:line="240" w:lineRule="auto"/>
        <w:ind w:firstLine="709"/>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2.</w:t>
      </w:r>
      <w:r w:rsidRPr="00A76A8D">
        <w:rPr>
          <w:rFonts w:ascii="Times New Roman" w:hAnsi="Times New Roman" w:cs="Times New Roman"/>
          <w:b/>
          <w:bCs/>
          <w:color w:val="000000" w:themeColor="text1"/>
          <w:sz w:val="28"/>
          <w:szCs w:val="28"/>
        </w:rPr>
        <w:t>1. Sản xuất nông, lâm nghiệp và phát triển nông thôn</w:t>
      </w:r>
    </w:p>
    <w:p w14:paraId="4C43DF9D" w14:textId="7DBBE3A6" w:rsidR="003D0BF3" w:rsidRPr="003D0BF3" w:rsidRDefault="00A76A8D" w:rsidP="003916C7">
      <w:pPr>
        <w:tabs>
          <w:tab w:val="left" w:pos="0"/>
        </w:tabs>
        <w:spacing w:after="0" w:line="240" w:lineRule="auto"/>
        <w:ind w:firstLine="709"/>
        <w:jc w:val="both"/>
        <w:rPr>
          <w:rFonts w:ascii="Times New Roman" w:hAnsi="Times New Roman" w:cs="Times New Roman"/>
          <w:bCs/>
          <w:color w:val="000000" w:themeColor="text1"/>
          <w:sz w:val="28"/>
          <w:szCs w:val="28"/>
          <w:lang w:bidi="en-US"/>
        </w:rPr>
      </w:pPr>
      <w:r>
        <w:rPr>
          <w:rFonts w:ascii="Times New Roman" w:hAnsi="Times New Roman" w:cs="Times New Roman"/>
          <w:b/>
          <w:i/>
          <w:iCs/>
          <w:color w:val="000000" w:themeColor="text1"/>
          <w:sz w:val="28"/>
          <w:szCs w:val="28"/>
          <w:lang w:bidi="en-US"/>
        </w:rPr>
        <w:t>2.1</w:t>
      </w:r>
      <w:r w:rsidR="003D0BF3" w:rsidRPr="003D0BF3">
        <w:rPr>
          <w:rFonts w:ascii="Times New Roman" w:hAnsi="Times New Roman" w:cs="Times New Roman"/>
          <w:b/>
          <w:i/>
          <w:iCs/>
          <w:color w:val="000000" w:themeColor="text1"/>
          <w:sz w:val="28"/>
          <w:szCs w:val="28"/>
          <w:lang w:bidi="en-US"/>
        </w:rPr>
        <w:t>.1 Trồng trọt</w:t>
      </w:r>
      <w:r w:rsidR="003D0BF3" w:rsidRPr="003D0BF3">
        <w:rPr>
          <w:b/>
          <w:i/>
          <w:iCs/>
          <w:color w:val="000000" w:themeColor="text1"/>
          <w:sz w:val="28"/>
          <w:szCs w:val="28"/>
          <w:lang w:bidi="en-US"/>
        </w:rPr>
        <w:t xml:space="preserve">   </w:t>
      </w:r>
    </w:p>
    <w:p w14:paraId="22E9C3AC" w14:textId="0920EF28" w:rsidR="008D38F3" w:rsidRPr="001E1CF1" w:rsidRDefault="00951407" w:rsidP="003916C7">
      <w:pPr>
        <w:tabs>
          <w:tab w:val="left" w:pos="0"/>
        </w:tabs>
        <w:spacing w:beforeLines="40" w:before="96" w:afterLines="40" w:after="96" w:line="240" w:lineRule="auto"/>
        <w:ind w:firstLine="709"/>
        <w:jc w:val="both"/>
        <w:rPr>
          <w:rFonts w:ascii="Times New Roman" w:eastAsia="Times New Roman" w:hAnsi="Times New Roman" w:cs="Times New Roman"/>
          <w:iCs/>
          <w:noProof/>
          <w:color w:val="000000" w:themeColor="text1"/>
          <w:sz w:val="28"/>
          <w:szCs w:val="28"/>
          <w:lang w:val="vi-VN"/>
        </w:rPr>
      </w:pPr>
      <w:r w:rsidRPr="00951407">
        <w:rPr>
          <w:rFonts w:ascii="Times New Roman" w:hAnsi="Times New Roman" w:cs="Times New Roman"/>
          <w:bCs/>
          <w:color w:val="000000" w:themeColor="text1"/>
          <w:sz w:val="28"/>
          <w:szCs w:val="28"/>
          <w:lang w:bidi="en-US"/>
        </w:rPr>
        <w:t xml:space="preserve">- Diện tích cây ngô: </w:t>
      </w:r>
      <w:r w:rsidR="000364B1" w:rsidRPr="001E1CF1">
        <w:rPr>
          <w:rFonts w:ascii="Times New Roman" w:hAnsi="Times New Roman" w:cs="Times New Roman"/>
          <w:iCs/>
          <w:color w:val="000000" w:themeColor="text1"/>
          <w:sz w:val="28"/>
          <w:szCs w:val="28"/>
        </w:rPr>
        <w:t>Diện tích cây ngô: Trong tuần thực hiện 572ha, luỹ kế 1030/1.110 ha, đạt 92,79% KH</w:t>
      </w:r>
      <w:r w:rsidR="008D38F3" w:rsidRPr="001E1CF1">
        <w:rPr>
          <w:rFonts w:ascii="Times New Roman" w:eastAsia="Times New Roman" w:hAnsi="Times New Roman" w:cs="Times New Roman"/>
          <w:iCs/>
          <w:noProof/>
          <w:color w:val="000000" w:themeColor="text1"/>
          <w:sz w:val="28"/>
          <w:szCs w:val="28"/>
          <w:lang w:val="vi-VN"/>
        </w:rPr>
        <w:t>.</w:t>
      </w:r>
    </w:p>
    <w:p w14:paraId="4A0D0EBD" w14:textId="540759D2" w:rsidR="00C555A9" w:rsidRPr="001E1CF1" w:rsidRDefault="00C555A9" w:rsidP="003916C7">
      <w:pPr>
        <w:tabs>
          <w:tab w:val="left" w:pos="0"/>
        </w:tabs>
        <w:spacing w:beforeLines="40" w:before="96" w:afterLines="40" w:after="96" w:line="240" w:lineRule="auto"/>
        <w:ind w:firstLine="709"/>
        <w:jc w:val="both"/>
        <w:rPr>
          <w:rFonts w:ascii="Times New Roman" w:eastAsia="Times New Roman" w:hAnsi="Times New Roman" w:cs="Times New Roman"/>
          <w:bCs/>
          <w:noProof/>
          <w:color w:val="000000" w:themeColor="text1"/>
          <w:sz w:val="28"/>
          <w:szCs w:val="28"/>
          <w:lang w:val="vi-VN" w:bidi="en-US"/>
        </w:rPr>
      </w:pPr>
      <w:r w:rsidRPr="001E1CF1">
        <w:rPr>
          <w:rFonts w:ascii="Times New Roman" w:hAnsi="Times New Roman" w:cs="Times New Roman"/>
          <w:bCs/>
          <w:color w:val="000000" w:themeColor="text1"/>
          <w:sz w:val="28"/>
          <w:szCs w:val="28"/>
          <w:lang w:bidi="en-US"/>
        </w:rPr>
        <w:t xml:space="preserve">- </w:t>
      </w:r>
      <w:r w:rsidR="001E1CF1" w:rsidRPr="001E1CF1">
        <w:rPr>
          <w:rFonts w:ascii="Times New Roman" w:hAnsi="Times New Roman" w:cs="Times New Roman"/>
          <w:bCs/>
          <w:color w:val="000000" w:themeColor="text1"/>
          <w:sz w:val="28"/>
          <w:szCs w:val="28"/>
          <w:lang w:bidi="en-US"/>
        </w:rPr>
        <w:t>Rau đậu các loại thực hiện 1 ha, luỹ kế 72/132 ha đạt 54,55% KH.</w:t>
      </w:r>
    </w:p>
    <w:p w14:paraId="6DDE5A11" w14:textId="551F2B5D" w:rsidR="001C6D7D" w:rsidRPr="001E1CF1" w:rsidRDefault="00E66EA9" w:rsidP="003916C7">
      <w:pPr>
        <w:tabs>
          <w:tab w:val="left" w:pos="0"/>
        </w:tabs>
        <w:spacing w:after="0" w:line="240" w:lineRule="auto"/>
        <w:ind w:firstLine="709"/>
        <w:jc w:val="both"/>
        <w:rPr>
          <w:rFonts w:ascii="Times New Roman" w:hAnsi="Times New Roman" w:cs="Times New Roman"/>
          <w:bCs/>
          <w:color w:val="000000" w:themeColor="text1"/>
          <w:sz w:val="28"/>
          <w:szCs w:val="28"/>
          <w:lang w:bidi="en-US"/>
        </w:rPr>
      </w:pPr>
      <w:r w:rsidRPr="001E1CF1">
        <w:rPr>
          <w:rFonts w:ascii="Times New Roman" w:hAnsi="Times New Roman" w:cs="Times New Roman"/>
          <w:bCs/>
          <w:color w:val="000000" w:themeColor="text1"/>
          <w:sz w:val="28"/>
          <w:szCs w:val="28"/>
          <w:lang w:bidi="en-US"/>
        </w:rPr>
        <w:t xml:space="preserve">- </w:t>
      </w:r>
      <w:r w:rsidR="00801D77" w:rsidRPr="001E1CF1">
        <w:rPr>
          <w:rFonts w:ascii="Times New Roman" w:hAnsi="Times New Roman" w:cs="Times New Roman"/>
          <w:bCs/>
          <w:color w:val="000000" w:themeColor="text1"/>
          <w:sz w:val="28"/>
          <w:szCs w:val="28"/>
          <w:lang w:bidi="en-US"/>
        </w:rPr>
        <w:t xml:space="preserve">Cây ăn quả: diện tích trồng mới </w:t>
      </w:r>
      <w:r w:rsidR="00780EA1" w:rsidRPr="001E1CF1">
        <w:rPr>
          <w:rFonts w:ascii="Times New Roman" w:hAnsi="Times New Roman" w:cs="Times New Roman"/>
          <w:bCs/>
          <w:color w:val="000000" w:themeColor="text1"/>
          <w:sz w:val="28"/>
          <w:szCs w:val="28"/>
          <w:lang w:bidi="en-US"/>
        </w:rPr>
        <w:t>1</w:t>
      </w:r>
      <w:r w:rsidR="00801D77" w:rsidRPr="001E1CF1">
        <w:rPr>
          <w:rFonts w:ascii="Times New Roman" w:hAnsi="Times New Roman" w:cs="Times New Roman"/>
          <w:bCs/>
          <w:color w:val="000000" w:themeColor="text1"/>
          <w:sz w:val="28"/>
          <w:szCs w:val="28"/>
          <w:lang w:bidi="en-US"/>
        </w:rPr>
        <w:t xml:space="preserve">ha, </w:t>
      </w:r>
      <w:r w:rsidR="001C6D7D" w:rsidRPr="001E1CF1">
        <w:rPr>
          <w:rFonts w:ascii="Times New Roman" w:hAnsi="Times New Roman" w:cs="Times New Roman"/>
          <w:bCs/>
          <w:color w:val="000000" w:themeColor="text1"/>
          <w:sz w:val="28"/>
          <w:szCs w:val="28"/>
          <w:lang w:bidi="en-US"/>
        </w:rPr>
        <w:t>luỹ kế 57</w:t>
      </w:r>
      <w:r w:rsidR="00780EA1" w:rsidRPr="001E1CF1">
        <w:rPr>
          <w:rFonts w:ascii="Times New Roman" w:hAnsi="Times New Roman" w:cs="Times New Roman"/>
          <w:bCs/>
          <w:color w:val="000000" w:themeColor="text1"/>
          <w:sz w:val="28"/>
          <w:szCs w:val="28"/>
          <w:lang w:bidi="en-US"/>
        </w:rPr>
        <w:t>9</w:t>
      </w:r>
      <w:r w:rsidR="001C6D7D" w:rsidRPr="001E1CF1">
        <w:rPr>
          <w:rFonts w:ascii="Times New Roman" w:hAnsi="Times New Roman" w:cs="Times New Roman"/>
          <w:bCs/>
          <w:color w:val="000000" w:themeColor="text1"/>
          <w:sz w:val="28"/>
          <w:szCs w:val="28"/>
          <w:lang w:bidi="en-US"/>
        </w:rPr>
        <w:t>/580 đạt 99,</w:t>
      </w:r>
      <w:r w:rsidR="00780EA1" w:rsidRPr="001E1CF1">
        <w:rPr>
          <w:rFonts w:ascii="Times New Roman" w:hAnsi="Times New Roman" w:cs="Times New Roman"/>
          <w:bCs/>
          <w:color w:val="000000" w:themeColor="text1"/>
          <w:sz w:val="28"/>
          <w:szCs w:val="28"/>
          <w:lang w:bidi="en-US"/>
        </w:rPr>
        <w:t>83</w:t>
      </w:r>
      <w:r w:rsidR="001C6D7D" w:rsidRPr="001E1CF1">
        <w:rPr>
          <w:rFonts w:ascii="Times New Roman" w:hAnsi="Times New Roman" w:cs="Times New Roman"/>
          <w:bCs/>
          <w:color w:val="000000" w:themeColor="text1"/>
          <w:sz w:val="28"/>
          <w:szCs w:val="28"/>
          <w:lang w:bidi="en-US"/>
        </w:rPr>
        <w:t xml:space="preserve">% </w:t>
      </w:r>
      <w:r w:rsidR="00780EA1" w:rsidRPr="001E1CF1">
        <w:rPr>
          <w:rFonts w:ascii="Times New Roman" w:hAnsi="Times New Roman" w:cs="Times New Roman"/>
          <w:bCs/>
          <w:color w:val="000000" w:themeColor="text1"/>
          <w:sz w:val="28"/>
          <w:szCs w:val="28"/>
          <w:lang w:bidi="en-US"/>
        </w:rPr>
        <w:t>KH</w:t>
      </w:r>
      <w:r w:rsidR="001C6D7D" w:rsidRPr="001E1CF1">
        <w:rPr>
          <w:rFonts w:ascii="Times New Roman" w:hAnsi="Times New Roman" w:cs="Times New Roman"/>
          <w:bCs/>
          <w:color w:val="000000" w:themeColor="text1"/>
          <w:sz w:val="28"/>
          <w:szCs w:val="28"/>
          <w:lang w:bidi="en-US"/>
        </w:rPr>
        <w:t xml:space="preserve"> giao. </w:t>
      </w:r>
    </w:p>
    <w:p w14:paraId="45C39C5A" w14:textId="77777777" w:rsidR="001E1CF1" w:rsidRPr="001E1CF1" w:rsidRDefault="001E1CF1" w:rsidP="003916C7">
      <w:pPr>
        <w:tabs>
          <w:tab w:val="left" w:pos="0"/>
        </w:tabs>
        <w:spacing w:beforeLines="40" w:before="96" w:afterLines="40" w:after="96" w:line="240" w:lineRule="auto"/>
        <w:ind w:firstLine="709"/>
        <w:jc w:val="both"/>
        <w:rPr>
          <w:rFonts w:ascii="Times New Roman" w:hAnsi="Times New Roman" w:cs="Times New Roman"/>
          <w:iCs/>
          <w:color w:val="000000" w:themeColor="text1"/>
          <w:sz w:val="28"/>
          <w:szCs w:val="28"/>
        </w:rPr>
      </w:pPr>
      <w:r w:rsidRPr="001E1CF1">
        <w:rPr>
          <w:rFonts w:ascii="Times New Roman" w:hAnsi="Times New Roman" w:cs="Times New Roman"/>
          <w:bCs/>
          <w:color w:val="000000" w:themeColor="text1"/>
          <w:sz w:val="28"/>
          <w:szCs w:val="28"/>
          <w:lang w:bidi="en-US"/>
        </w:rPr>
        <w:t xml:space="preserve">- Cây Lạc đỏ địa phương: Trong tuần thực hiện 5 ha, luỹ kế 7/28 ha </w:t>
      </w:r>
      <w:r w:rsidRPr="001E1CF1">
        <w:rPr>
          <w:rFonts w:ascii="Times New Roman" w:hAnsi="Times New Roman" w:cs="Times New Roman"/>
          <w:iCs/>
          <w:color w:val="000000" w:themeColor="text1"/>
          <w:sz w:val="28"/>
          <w:szCs w:val="28"/>
        </w:rPr>
        <w:t>đạt 25 % kế hoạch giao.</w:t>
      </w:r>
    </w:p>
    <w:p w14:paraId="7C51FC29" w14:textId="7711A9A8" w:rsidR="001E1CF1" w:rsidRPr="001E1CF1" w:rsidRDefault="001E1CF1" w:rsidP="003916C7">
      <w:pPr>
        <w:tabs>
          <w:tab w:val="left" w:pos="0"/>
        </w:tabs>
        <w:spacing w:beforeLines="40" w:before="96" w:afterLines="40" w:after="96" w:line="240" w:lineRule="auto"/>
        <w:ind w:firstLine="709"/>
        <w:jc w:val="both"/>
        <w:rPr>
          <w:rFonts w:ascii="Times New Roman" w:hAnsi="Times New Roman" w:cs="Times New Roman"/>
          <w:bCs/>
          <w:color w:val="000000" w:themeColor="text1"/>
          <w:sz w:val="28"/>
          <w:szCs w:val="28"/>
          <w:lang w:bidi="en-US"/>
        </w:rPr>
      </w:pPr>
      <w:r w:rsidRPr="001E1CF1">
        <w:rPr>
          <w:rFonts w:ascii="Times New Roman" w:hAnsi="Times New Roman" w:cs="Times New Roman"/>
          <w:bCs/>
          <w:color w:val="000000" w:themeColor="text1"/>
          <w:sz w:val="28"/>
          <w:szCs w:val="28"/>
          <w:lang w:bidi="en-US"/>
        </w:rPr>
        <w:t>- Diện tích cây dược liệu trong tuần thực hiện 7 ha</w:t>
      </w:r>
      <w:r w:rsidRPr="001E1CF1">
        <w:rPr>
          <w:rFonts w:ascii="Times New Roman" w:hAnsi="Times New Roman" w:cs="Times New Roman"/>
          <w:iCs/>
          <w:color w:val="000000" w:themeColor="text1"/>
          <w:sz w:val="28"/>
          <w:szCs w:val="28"/>
        </w:rPr>
        <w:t xml:space="preserve"> luỹ kế 47/120 ha đạt 39,17 % kế hoạch giao.</w:t>
      </w:r>
      <w:r w:rsidRPr="001E1CF1">
        <w:rPr>
          <w:rFonts w:ascii="Times New Roman" w:hAnsi="Times New Roman" w:cs="Times New Roman"/>
          <w:bCs/>
          <w:color w:val="000000" w:themeColor="text1"/>
          <w:sz w:val="28"/>
          <w:szCs w:val="28"/>
          <w:lang w:bidi="en-US"/>
        </w:rPr>
        <w:t xml:space="preserve"> (cát cánh, đương quy).  </w:t>
      </w:r>
    </w:p>
    <w:p w14:paraId="3DDDB538" w14:textId="77777777" w:rsidR="001E1CF1" w:rsidRPr="001E1CF1" w:rsidRDefault="001E1CF1" w:rsidP="003916C7">
      <w:pPr>
        <w:tabs>
          <w:tab w:val="left" w:pos="0"/>
        </w:tabs>
        <w:spacing w:beforeLines="40" w:before="96" w:afterLines="40" w:after="96" w:line="240" w:lineRule="auto"/>
        <w:ind w:firstLine="709"/>
        <w:jc w:val="both"/>
        <w:rPr>
          <w:rFonts w:ascii="Times New Roman" w:hAnsi="Times New Roman" w:cs="Times New Roman"/>
          <w:iCs/>
          <w:color w:val="000000" w:themeColor="text1"/>
          <w:sz w:val="28"/>
          <w:szCs w:val="28"/>
        </w:rPr>
      </w:pPr>
      <w:r w:rsidRPr="001E1CF1">
        <w:rPr>
          <w:rFonts w:ascii="Times New Roman" w:hAnsi="Times New Roman" w:cs="Times New Roman"/>
          <w:bCs/>
          <w:color w:val="000000" w:themeColor="text1"/>
          <w:sz w:val="28"/>
          <w:szCs w:val="28"/>
          <w:lang w:bidi="en-US"/>
        </w:rPr>
        <w:t xml:space="preserve">- Diện tích cây ăn quả: Thực hiện 1ha, luỹ kế 581/580 </w:t>
      </w:r>
      <w:r w:rsidRPr="001E1CF1">
        <w:rPr>
          <w:rFonts w:ascii="Times New Roman" w:hAnsi="Times New Roman" w:cs="Times New Roman"/>
          <w:iCs/>
          <w:color w:val="000000" w:themeColor="text1"/>
          <w:sz w:val="28"/>
          <w:szCs w:val="28"/>
        </w:rPr>
        <w:t>đạt 100,17% kế hoạch giao. Trong đó:</w:t>
      </w:r>
    </w:p>
    <w:p w14:paraId="7D7E0553" w14:textId="77777777" w:rsidR="001E1CF1" w:rsidRPr="001E1CF1" w:rsidRDefault="001E1CF1" w:rsidP="003916C7">
      <w:pPr>
        <w:tabs>
          <w:tab w:val="left" w:pos="0"/>
        </w:tabs>
        <w:spacing w:beforeLines="40" w:before="96" w:afterLines="40" w:after="96" w:line="240" w:lineRule="auto"/>
        <w:ind w:firstLine="709"/>
        <w:jc w:val="both"/>
        <w:rPr>
          <w:rFonts w:ascii="Times New Roman" w:hAnsi="Times New Roman" w:cs="Times New Roman"/>
          <w:iCs/>
          <w:color w:val="000000" w:themeColor="text1"/>
          <w:sz w:val="28"/>
          <w:szCs w:val="28"/>
        </w:rPr>
      </w:pPr>
      <w:r w:rsidRPr="001E1CF1">
        <w:rPr>
          <w:rFonts w:ascii="Times New Roman" w:hAnsi="Times New Roman" w:cs="Times New Roman"/>
          <w:iCs/>
          <w:color w:val="000000" w:themeColor="text1"/>
          <w:sz w:val="28"/>
          <w:szCs w:val="28"/>
        </w:rPr>
        <w:t>+ Diện tích cho thu hoạch: 0 ha, luỹ kế, 326/326ha, đạt 100% KH giao.</w:t>
      </w:r>
    </w:p>
    <w:p w14:paraId="669F3524" w14:textId="77777777" w:rsidR="001E1CF1" w:rsidRPr="001E1CF1" w:rsidRDefault="001E1CF1" w:rsidP="003916C7">
      <w:pPr>
        <w:tabs>
          <w:tab w:val="left" w:pos="0"/>
        </w:tabs>
        <w:spacing w:beforeLines="40" w:before="96" w:afterLines="40" w:after="96" w:line="240" w:lineRule="auto"/>
        <w:ind w:firstLine="709"/>
        <w:jc w:val="both"/>
        <w:rPr>
          <w:rFonts w:ascii="Times New Roman" w:hAnsi="Times New Roman" w:cs="Times New Roman"/>
          <w:iCs/>
          <w:color w:val="000000" w:themeColor="text1"/>
          <w:sz w:val="28"/>
          <w:szCs w:val="28"/>
        </w:rPr>
      </w:pPr>
      <w:r w:rsidRPr="001E1CF1">
        <w:rPr>
          <w:rFonts w:ascii="Times New Roman" w:hAnsi="Times New Roman" w:cs="Times New Roman"/>
          <w:iCs/>
          <w:color w:val="000000" w:themeColor="text1"/>
          <w:sz w:val="28"/>
          <w:szCs w:val="28"/>
        </w:rPr>
        <w:t>+ Diện tích kiến thiết cơ bản: 0 ha, luỹ kế, 239/239ha, đạt 100% KH giao.</w:t>
      </w:r>
    </w:p>
    <w:p w14:paraId="04C686D1" w14:textId="77777777" w:rsidR="001E1CF1" w:rsidRPr="001E1CF1" w:rsidRDefault="001E1CF1" w:rsidP="003916C7">
      <w:pPr>
        <w:tabs>
          <w:tab w:val="left" w:pos="0"/>
        </w:tabs>
        <w:spacing w:beforeLines="40" w:before="96" w:afterLines="40" w:after="96" w:line="240" w:lineRule="auto"/>
        <w:ind w:firstLine="709"/>
        <w:jc w:val="both"/>
        <w:rPr>
          <w:rFonts w:ascii="Times New Roman" w:hAnsi="Times New Roman" w:cs="Times New Roman"/>
          <w:iCs/>
          <w:color w:val="000000" w:themeColor="text1"/>
          <w:sz w:val="28"/>
          <w:szCs w:val="28"/>
        </w:rPr>
      </w:pPr>
      <w:r w:rsidRPr="001E1CF1">
        <w:rPr>
          <w:rFonts w:ascii="Times New Roman" w:hAnsi="Times New Roman" w:cs="Times New Roman"/>
          <w:iCs/>
          <w:color w:val="000000" w:themeColor="text1"/>
          <w:sz w:val="28"/>
          <w:szCs w:val="28"/>
        </w:rPr>
        <w:lastRenderedPageBreak/>
        <w:t>+ Diện tích trồng mới: 1 ha, luỹ kế 16/15 ha, đạt 100,17% KH giao.</w:t>
      </w:r>
    </w:p>
    <w:p w14:paraId="1564A56B" w14:textId="77777777" w:rsidR="004B63AA" w:rsidRDefault="00A76A8D" w:rsidP="003916C7">
      <w:pPr>
        <w:tabs>
          <w:tab w:val="left" w:pos="0"/>
        </w:tabs>
        <w:spacing w:after="0" w:line="240" w:lineRule="auto"/>
        <w:ind w:firstLine="709"/>
        <w:jc w:val="both"/>
        <w:rPr>
          <w:rFonts w:ascii="Times New Roman" w:hAnsi="Times New Roman" w:cs="Times New Roman"/>
          <w:b/>
          <w:i/>
          <w:iCs/>
          <w:color w:val="000000" w:themeColor="text1"/>
          <w:sz w:val="28"/>
          <w:szCs w:val="28"/>
          <w:lang w:bidi="en-US"/>
        </w:rPr>
      </w:pPr>
      <w:r>
        <w:rPr>
          <w:rFonts w:ascii="Times New Roman" w:hAnsi="Times New Roman" w:cs="Times New Roman"/>
          <w:b/>
          <w:i/>
          <w:iCs/>
          <w:color w:val="000000" w:themeColor="text1"/>
          <w:sz w:val="28"/>
          <w:szCs w:val="28"/>
          <w:lang w:bidi="en-US"/>
        </w:rPr>
        <w:t>2.1</w:t>
      </w:r>
      <w:r w:rsidR="003D0BF3" w:rsidRPr="003D0BF3">
        <w:rPr>
          <w:rFonts w:ascii="Times New Roman" w:hAnsi="Times New Roman" w:cs="Times New Roman"/>
          <w:b/>
          <w:i/>
          <w:iCs/>
          <w:color w:val="000000" w:themeColor="text1"/>
          <w:sz w:val="28"/>
          <w:szCs w:val="28"/>
          <w:lang w:bidi="en-US"/>
        </w:rPr>
        <w:t>.2 Lâm nghiệp</w:t>
      </w:r>
    </w:p>
    <w:p w14:paraId="401BBE03" w14:textId="4722996C" w:rsidR="003D0BF3" w:rsidRPr="004B63AA" w:rsidRDefault="003D0BF3" w:rsidP="003916C7">
      <w:pPr>
        <w:tabs>
          <w:tab w:val="left" w:pos="0"/>
        </w:tabs>
        <w:spacing w:after="0" w:line="240" w:lineRule="auto"/>
        <w:ind w:firstLine="709"/>
        <w:jc w:val="both"/>
        <w:rPr>
          <w:rFonts w:ascii="Times New Roman" w:hAnsi="Times New Roman" w:cs="Times New Roman"/>
          <w:b/>
          <w:i/>
          <w:iCs/>
          <w:color w:val="000000" w:themeColor="text1"/>
          <w:spacing w:val="-6"/>
          <w:sz w:val="28"/>
          <w:szCs w:val="28"/>
          <w:lang w:bidi="en-US"/>
        </w:rPr>
      </w:pPr>
      <w:r w:rsidRPr="004B63AA">
        <w:rPr>
          <w:rFonts w:ascii="Times New Roman" w:hAnsi="Times New Roman" w:cs="Times New Roman"/>
          <w:color w:val="000000" w:themeColor="text1"/>
          <w:spacing w:val="-6"/>
          <w:sz w:val="28"/>
          <w:szCs w:val="28"/>
        </w:rPr>
        <w:t>- Duy trì diện tích rừng được khoán, bảo vệ theo chính sách:</w:t>
      </w:r>
      <w:r w:rsidR="004B63AA" w:rsidRPr="004B63AA">
        <w:rPr>
          <w:rFonts w:ascii="Times New Roman" w:hAnsi="Times New Roman" w:cs="Times New Roman"/>
          <w:color w:val="000000" w:themeColor="text1"/>
          <w:spacing w:val="-6"/>
          <w:sz w:val="28"/>
          <w:szCs w:val="28"/>
        </w:rPr>
        <w:t xml:space="preserve"> </w:t>
      </w:r>
      <w:r w:rsidRPr="004B63AA">
        <w:rPr>
          <w:rFonts w:ascii="Times New Roman" w:hAnsi="Times New Roman" w:cs="Times New Roman"/>
          <w:color w:val="000000" w:themeColor="text1"/>
          <w:spacing w:val="-6"/>
          <w:sz w:val="28"/>
          <w:szCs w:val="28"/>
        </w:rPr>
        <w:t>2.469,64/2.469,64ha, đạt 100% KH giao.</w:t>
      </w:r>
    </w:p>
    <w:p w14:paraId="0454CE2A" w14:textId="3029FF1D" w:rsidR="001E1CF1" w:rsidRPr="001E1CF1" w:rsidRDefault="00CA6020" w:rsidP="003916C7">
      <w:pPr>
        <w:spacing w:after="0" w:line="240" w:lineRule="auto"/>
        <w:ind w:firstLine="709"/>
        <w:jc w:val="both"/>
        <w:rPr>
          <w:rFonts w:ascii="Times New Roman" w:hAnsi="Times New Roman" w:cs="Times New Roman"/>
          <w:color w:val="000000" w:themeColor="text1"/>
          <w:spacing w:val="-6"/>
          <w:sz w:val="28"/>
          <w:szCs w:val="28"/>
        </w:rPr>
      </w:pPr>
      <w:r w:rsidRPr="001E1CF1">
        <w:rPr>
          <w:rFonts w:ascii="Times New Roman" w:eastAsia="Times New Roman" w:hAnsi="Times New Roman" w:cs="Times New Roman"/>
          <w:noProof/>
          <w:spacing w:val="-4"/>
          <w:sz w:val="28"/>
          <w:szCs w:val="28"/>
        </w:rPr>
        <w:t>-</w:t>
      </w:r>
      <w:r w:rsidR="001E1CF1" w:rsidRPr="001E1CF1">
        <w:rPr>
          <w:rFonts w:ascii="Times New Roman" w:eastAsia="Times New Roman" w:hAnsi="Times New Roman" w:cs="Times New Roman"/>
          <w:noProof/>
          <w:spacing w:val="-4"/>
          <w:sz w:val="28"/>
          <w:szCs w:val="28"/>
        </w:rPr>
        <w:t xml:space="preserve"> Ban hành</w:t>
      </w:r>
      <w:r w:rsidRPr="001E1CF1">
        <w:rPr>
          <w:rFonts w:ascii="Times New Roman" w:eastAsia="Times New Roman" w:hAnsi="Times New Roman" w:cs="Times New Roman"/>
          <w:noProof/>
          <w:spacing w:val="-4"/>
          <w:sz w:val="28"/>
          <w:szCs w:val="28"/>
        </w:rPr>
        <w:t xml:space="preserve"> </w:t>
      </w:r>
      <w:r w:rsidR="001E1CF1" w:rsidRPr="001E1CF1">
        <w:rPr>
          <w:rFonts w:ascii="Times New Roman" w:hAnsi="Times New Roman" w:cs="Times New Roman"/>
          <w:color w:val="000000" w:themeColor="text1"/>
          <w:spacing w:val="-6"/>
          <w:sz w:val="28"/>
          <w:szCs w:val="28"/>
        </w:rPr>
        <w:t>văn bản tăng cường công tác BVR, phòng cháy, chữa cháy rừng.</w:t>
      </w:r>
    </w:p>
    <w:p w14:paraId="5F2A1AEA" w14:textId="52A355F0" w:rsidR="00E70DCD" w:rsidRPr="00E70DCD" w:rsidRDefault="00E70DCD" w:rsidP="003916C7">
      <w:pPr>
        <w:spacing w:after="0" w:line="240" w:lineRule="auto"/>
        <w:ind w:firstLine="709"/>
        <w:jc w:val="both"/>
        <w:rPr>
          <w:rFonts w:ascii="Times New Roman" w:hAnsi="Times New Roman" w:cs="Times New Roman"/>
          <w:b/>
          <w:i/>
          <w:color w:val="000000" w:themeColor="text1"/>
          <w:sz w:val="28"/>
          <w:szCs w:val="28"/>
        </w:rPr>
      </w:pPr>
      <w:r w:rsidRPr="00E70DCD">
        <w:rPr>
          <w:rFonts w:ascii="Times New Roman" w:hAnsi="Times New Roman" w:cs="Times New Roman"/>
          <w:b/>
          <w:bCs/>
          <w:i/>
          <w:sz w:val="28"/>
          <w:szCs w:val="28"/>
        </w:rPr>
        <w:t>2.1.3. Chăn nuôi (trung bình trong năm)</w:t>
      </w:r>
      <w:r w:rsidR="001E1CF1">
        <w:rPr>
          <w:rFonts w:ascii="Times New Roman" w:hAnsi="Times New Roman" w:cs="Times New Roman"/>
          <w:b/>
          <w:bCs/>
          <w:i/>
          <w:sz w:val="28"/>
          <w:szCs w:val="28"/>
        </w:rPr>
        <w:t>, thủy sản</w:t>
      </w:r>
    </w:p>
    <w:p w14:paraId="767D97BA" w14:textId="77777777" w:rsidR="001E1CF1" w:rsidRPr="001E1CF1" w:rsidRDefault="001E1CF1" w:rsidP="003916C7">
      <w:pPr>
        <w:tabs>
          <w:tab w:val="left" w:pos="0"/>
        </w:tabs>
        <w:spacing w:after="0" w:line="240" w:lineRule="auto"/>
        <w:ind w:firstLine="709"/>
        <w:jc w:val="both"/>
        <w:rPr>
          <w:rFonts w:ascii="Times New Roman" w:eastAsia="Times New Roman" w:hAnsi="Times New Roman" w:cs="Times New Roman"/>
          <w:iCs/>
          <w:noProof/>
          <w:sz w:val="28"/>
          <w:szCs w:val="28"/>
          <w:lang w:val="vi-VN"/>
        </w:rPr>
      </w:pPr>
      <w:r w:rsidRPr="001E1CF1">
        <w:rPr>
          <w:rFonts w:ascii="Times New Roman" w:eastAsia="Times New Roman" w:hAnsi="Times New Roman" w:cs="Times New Roman"/>
          <w:iCs/>
          <w:noProof/>
          <w:sz w:val="28"/>
          <w:szCs w:val="28"/>
          <w:lang w:val="vi-VN"/>
        </w:rPr>
        <w:t>- Tổng đàn gia súc (trâu, bò, ngựa, lợn): 74 con, luỹ kế 10.648/15.200 con, đạt 70,05% KH giao.</w:t>
      </w:r>
    </w:p>
    <w:p w14:paraId="4B32AC50" w14:textId="77777777" w:rsidR="001E1CF1" w:rsidRPr="001E1CF1" w:rsidRDefault="001E1CF1" w:rsidP="003916C7">
      <w:pPr>
        <w:tabs>
          <w:tab w:val="left" w:pos="0"/>
        </w:tabs>
        <w:spacing w:after="0" w:line="240" w:lineRule="auto"/>
        <w:ind w:firstLine="709"/>
        <w:jc w:val="both"/>
        <w:rPr>
          <w:rFonts w:ascii="Times New Roman" w:eastAsia="Times New Roman" w:hAnsi="Times New Roman" w:cs="Times New Roman"/>
          <w:iCs/>
          <w:noProof/>
          <w:sz w:val="28"/>
          <w:szCs w:val="28"/>
          <w:lang w:val="vi-VN"/>
        </w:rPr>
      </w:pPr>
      <w:r w:rsidRPr="001E1CF1">
        <w:rPr>
          <w:rFonts w:ascii="Times New Roman" w:eastAsia="Times New Roman" w:hAnsi="Times New Roman" w:cs="Times New Roman"/>
          <w:iCs/>
          <w:noProof/>
          <w:sz w:val="28"/>
          <w:szCs w:val="28"/>
          <w:lang w:val="vi-VN"/>
        </w:rPr>
        <w:t>- Tổng đàn gia cầm: 970 con, luỹ kế 45.752/86.000 con, đạt 53,20% KH giao.</w:t>
      </w:r>
    </w:p>
    <w:p w14:paraId="720948B5" w14:textId="77777777" w:rsidR="001E1CF1" w:rsidRPr="001E1CF1" w:rsidRDefault="001E1CF1" w:rsidP="003916C7">
      <w:pPr>
        <w:tabs>
          <w:tab w:val="left" w:pos="0"/>
        </w:tabs>
        <w:spacing w:after="0" w:line="240" w:lineRule="auto"/>
        <w:ind w:firstLine="709"/>
        <w:jc w:val="both"/>
        <w:rPr>
          <w:rFonts w:ascii="Times New Roman" w:eastAsia="Times New Roman" w:hAnsi="Times New Roman" w:cs="Times New Roman"/>
          <w:iCs/>
          <w:noProof/>
          <w:sz w:val="28"/>
          <w:szCs w:val="28"/>
          <w:lang w:val="vi-VN"/>
        </w:rPr>
      </w:pPr>
      <w:r w:rsidRPr="001E1CF1">
        <w:rPr>
          <w:rFonts w:ascii="Times New Roman" w:eastAsia="Times New Roman" w:hAnsi="Times New Roman" w:cs="Times New Roman"/>
          <w:iCs/>
          <w:noProof/>
          <w:sz w:val="28"/>
          <w:szCs w:val="28"/>
          <w:lang w:val="vi-VN"/>
        </w:rPr>
        <w:t>- Đàn vật nuôi khác (chó): 0 con, luỹ kế 521/638 con đạt 81,66% KH giao.</w:t>
      </w:r>
    </w:p>
    <w:p w14:paraId="69374B2D" w14:textId="77777777" w:rsidR="001E1CF1" w:rsidRPr="001E1CF1" w:rsidRDefault="001E1CF1" w:rsidP="003916C7">
      <w:pPr>
        <w:tabs>
          <w:tab w:val="left" w:pos="0"/>
        </w:tabs>
        <w:spacing w:after="0" w:line="240" w:lineRule="auto"/>
        <w:ind w:firstLine="709"/>
        <w:jc w:val="both"/>
        <w:rPr>
          <w:rFonts w:ascii="Times New Roman" w:eastAsia="Times New Roman" w:hAnsi="Times New Roman" w:cs="Times New Roman"/>
          <w:iCs/>
          <w:noProof/>
          <w:sz w:val="28"/>
          <w:szCs w:val="28"/>
          <w:lang w:val="vi-VN"/>
        </w:rPr>
      </w:pPr>
      <w:r w:rsidRPr="001E1CF1">
        <w:rPr>
          <w:rFonts w:ascii="Times New Roman" w:eastAsia="Times New Roman" w:hAnsi="Times New Roman" w:cs="Times New Roman"/>
          <w:iCs/>
          <w:noProof/>
          <w:sz w:val="28"/>
          <w:szCs w:val="28"/>
          <w:lang w:val="vi-VN"/>
        </w:rPr>
        <w:t>- Thịt hơi các loại: 22 tấn, luỹ kế 301/1.070 tấn đạt 28,13% KH giao.</w:t>
      </w:r>
    </w:p>
    <w:p w14:paraId="3E590AFB" w14:textId="3841EBA0" w:rsidR="00BE4B47" w:rsidRDefault="00BE4B47" w:rsidP="003916C7">
      <w:pPr>
        <w:tabs>
          <w:tab w:val="left" w:pos="0"/>
        </w:tabs>
        <w:spacing w:after="0" w:line="240" w:lineRule="auto"/>
        <w:ind w:firstLine="709"/>
        <w:jc w:val="both"/>
        <w:rPr>
          <w:rFonts w:ascii="Times New Roman" w:eastAsia="Times New Roman" w:hAnsi="Times New Roman" w:cs="Times New Roman"/>
          <w:iCs/>
          <w:noProof/>
          <w:sz w:val="28"/>
          <w:szCs w:val="28"/>
          <w:lang w:val="vi-VN"/>
        </w:rPr>
      </w:pPr>
      <w:r w:rsidRPr="00BE4B47">
        <w:rPr>
          <w:rFonts w:ascii="Times New Roman" w:eastAsia="Times New Roman" w:hAnsi="Times New Roman" w:cs="Times New Roman"/>
          <w:iCs/>
          <w:noProof/>
          <w:sz w:val="28"/>
          <w:szCs w:val="28"/>
          <w:lang w:val="vi-VN"/>
        </w:rPr>
        <w:t xml:space="preserve">- Đàn vật nuôi được chăm sóc, bảo vệ tốt không có dịch bệnh </w:t>
      </w:r>
      <w:r w:rsidR="00441C11">
        <w:rPr>
          <w:rFonts w:ascii="Times New Roman" w:eastAsia="Times New Roman" w:hAnsi="Times New Roman" w:cs="Times New Roman"/>
          <w:iCs/>
          <w:noProof/>
          <w:sz w:val="28"/>
          <w:szCs w:val="28"/>
        </w:rPr>
        <w:t>x</w:t>
      </w:r>
      <w:r w:rsidRPr="00BE4B47">
        <w:rPr>
          <w:rFonts w:ascii="Times New Roman" w:eastAsia="Times New Roman" w:hAnsi="Times New Roman" w:cs="Times New Roman"/>
          <w:iCs/>
          <w:noProof/>
          <w:sz w:val="28"/>
          <w:szCs w:val="28"/>
          <w:lang w:val="vi-VN"/>
        </w:rPr>
        <w:t>ảy ra.</w:t>
      </w:r>
    </w:p>
    <w:p w14:paraId="53F93B81" w14:textId="7E4C1DC6" w:rsidR="001E1CF1" w:rsidRDefault="001E1CF1" w:rsidP="003916C7">
      <w:pPr>
        <w:tabs>
          <w:tab w:val="left" w:pos="0"/>
        </w:tabs>
        <w:spacing w:after="0" w:line="240" w:lineRule="auto"/>
        <w:ind w:firstLine="709"/>
        <w:jc w:val="both"/>
        <w:rPr>
          <w:rFonts w:ascii="Times New Roman" w:eastAsia="Times New Roman" w:hAnsi="Times New Roman" w:cs="Times New Roman"/>
          <w:noProof/>
          <w:spacing w:val="-4"/>
          <w:sz w:val="28"/>
          <w:szCs w:val="28"/>
        </w:rPr>
      </w:pPr>
      <w:r w:rsidRPr="001E1CF1">
        <w:rPr>
          <w:rFonts w:ascii="Times New Roman" w:eastAsia="Times New Roman" w:hAnsi="Times New Roman" w:cs="Times New Roman"/>
          <w:noProof/>
          <w:spacing w:val="-4"/>
          <w:sz w:val="28"/>
          <w:szCs w:val="28"/>
        </w:rPr>
        <w:t>- Ban hành văn bản gửi Sở Nông nghiệp và Môi trường đề xuất khu vực không được phép chăn nuôi</w:t>
      </w:r>
      <w:r>
        <w:rPr>
          <w:rFonts w:ascii="Times New Roman" w:eastAsia="Times New Roman" w:hAnsi="Times New Roman" w:cs="Times New Roman"/>
          <w:noProof/>
          <w:spacing w:val="-4"/>
          <w:sz w:val="28"/>
          <w:szCs w:val="28"/>
        </w:rPr>
        <w:t>.</w:t>
      </w:r>
    </w:p>
    <w:p w14:paraId="174C7F5F" w14:textId="58B3FAE0" w:rsidR="001E1CF1" w:rsidRPr="001E1CF1" w:rsidRDefault="001E1CF1" w:rsidP="003916C7">
      <w:pPr>
        <w:tabs>
          <w:tab w:val="left" w:pos="0"/>
        </w:tabs>
        <w:spacing w:after="0" w:line="240" w:lineRule="auto"/>
        <w:ind w:firstLine="709"/>
        <w:jc w:val="both"/>
        <w:rPr>
          <w:rFonts w:ascii="Times New Roman" w:eastAsia="Times New Roman" w:hAnsi="Times New Roman" w:cs="Times New Roman"/>
          <w:iCs/>
          <w:noProof/>
          <w:color w:val="000000" w:themeColor="text1"/>
          <w:sz w:val="28"/>
          <w:szCs w:val="28"/>
          <w:lang w:val="vi-VN"/>
        </w:rPr>
      </w:pPr>
      <w:r>
        <w:rPr>
          <w:rFonts w:ascii="Times New Roman" w:eastAsia="Times New Roman" w:hAnsi="Times New Roman" w:cs="Times New Roman"/>
          <w:iCs/>
          <w:noProof/>
          <w:color w:val="000000" w:themeColor="text1"/>
          <w:sz w:val="28"/>
          <w:szCs w:val="28"/>
        </w:rPr>
        <w:t xml:space="preserve">- </w:t>
      </w:r>
      <w:r w:rsidRPr="001E1CF1">
        <w:rPr>
          <w:rFonts w:ascii="Times New Roman" w:eastAsia="Times New Roman" w:hAnsi="Times New Roman" w:cs="Times New Roman"/>
          <w:iCs/>
          <w:noProof/>
          <w:color w:val="000000" w:themeColor="text1"/>
          <w:sz w:val="28"/>
          <w:szCs w:val="28"/>
          <w:lang w:val="vi-VN"/>
        </w:rPr>
        <w:t>Cung cấp thông tin tình trạng sản xuất và khả năng cung ứng, kết nối các sản phẩm nông lâm thủy sản tiêu thu trên địa bàn Hà Nội.</w:t>
      </w:r>
    </w:p>
    <w:p w14:paraId="25D83D78" w14:textId="6B61199A" w:rsidR="00A76A8D" w:rsidRPr="00A76A8D" w:rsidRDefault="00A76A8D" w:rsidP="003916C7">
      <w:pPr>
        <w:spacing w:after="0" w:line="240" w:lineRule="auto"/>
        <w:ind w:firstLine="709"/>
        <w:jc w:val="both"/>
        <w:rPr>
          <w:rFonts w:ascii="Times New Roman" w:hAnsi="Times New Roman" w:cs="Times New Roman"/>
          <w:b/>
          <w:bCs/>
          <w:color w:val="000000" w:themeColor="text1"/>
          <w:sz w:val="28"/>
          <w:szCs w:val="28"/>
        </w:rPr>
      </w:pPr>
      <w:r w:rsidRPr="00A76A8D">
        <w:rPr>
          <w:rFonts w:ascii="Times New Roman" w:hAnsi="Times New Roman" w:cs="Times New Roman"/>
          <w:b/>
          <w:bCs/>
          <w:color w:val="000000" w:themeColor="text1"/>
          <w:sz w:val="28"/>
          <w:szCs w:val="28"/>
        </w:rPr>
        <w:t>2.2. Lĩnh vực Tài nguyên môi trường</w:t>
      </w:r>
    </w:p>
    <w:p w14:paraId="6DD577C3" w14:textId="17682DEE" w:rsidR="00CA40D7" w:rsidRPr="00CA40D7" w:rsidRDefault="005422DF" w:rsidP="003916C7">
      <w:pPr>
        <w:spacing w:after="0" w:line="240" w:lineRule="auto"/>
        <w:ind w:firstLine="709"/>
        <w:jc w:val="both"/>
        <w:rPr>
          <w:rFonts w:ascii="Times New Roman" w:eastAsia="Times New Roman" w:hAnsi="Times New Roman" w:cs="Times New Roman"/>
          <w:b/>
          <w:bCs/>
          <w:noProof/>
          <w:color w:val="000000" w:themeColor="text1"/>
          <w:sz w:val="28"/>
          <w:szCs w:val="28"/>
          <w:lang w:val="vi-VN"/>
        </w:rPr>
      </w:pPr>
      <w:r w:rsidRPr="00CA40D7">
        <w:rPr>
          <w:rFonts w:ascii="Times New Roman" w:hAnsi="Times New Roman" w:cs="Times New Roman"/>
          <w:b/>
          <w:bCs/>
          <w:sz w:val="28"/>
          <w:szCs w:val="28"/>
        </w:rPr>
        <w:t>2.2.1</w:t>
      </w:r>
      <w:r w:rsidR="00CA40D7" w:rsidRPr="00CA40D7">
        <w:rPr>
          <w:rFonts w:ascii="Times New Roman" w:hAnsi="Times New Roman" w:cs="Times New Roman"/>
          <w:b/>
          <w:bCs/>
          <w:sz w:val="28"/>
          <w:szCs w:val="28"/>
        </w:rPr>
        <w:t>.</w:t>
      </w:r>
      <w:r w:rsidR="00BE4B47" w:rsidRPr="002D1BB6">
        <w:rPr>
          <w:bCs/>
        </w:rPr>
        <w:t xml:space="preserve"> </w:t>
      </w:r>
      <w:r w:rsidR="00CA40D7" w:rsidRPr="00CA40D7">
        <w:rPr>
          <w:rFonts w:ascii="Times New Roman" w:eastAsia="Times New Roman" w:hAnsi="Times New Roman" w:cs="Times New Roman"/>
          <w:b/>
          <w:bCs/>
          <w:noProof/>
          <w:color w:val="000000" w:themeColor="text1"/>
          <w:sz w:val="28"/>
          <w:szCs w:val="28"/>
          <w:lang w:val="vi-VN"/>
        </w:rPr>
        <w:t>Công tác tham mưu trong công tác QLĐĐ</w:t>
      </w:r>
    </w:p>
    <w:p w14:paraId="31606AFA" w14:textId="77777777" w:rsidR="00CA40D7" w:rsidRPr="00CA40D7" w:rsidRDefault="00CA40D7" w:rsidP="003916C7">
      <w:pPr>
        <w:spacing w:after="0" w:line="240" w:lineRule="auto"/>
        <w:ind w:firstLine="709"/>
        <w:jc w:val="both"/>
        <w:rPr>
          <w:rFonts w:ascii="Times New Roman" w:eastAsia="Times New Roman" w:hAnsi="Times New Roman" w:cs="Times New Roman"/>
          <w:noProof/>
          <w:color w:val="000000" w:themeColor="text1"/>
          <w:sz w:val="28"/>
          <w:szCs w:val="28"/>
          <w:lang w:val="vi-VN"/>
        </w:rPr>
      </w:pPr>
      <w:r w:rsidRPr="00CA40D7">
        <w:rPr>
          <w:rFonts w:ascii="Times New Roman" w:eastAsia="Times New Roman" w:hAnsi="Times New Roman" w:cs="Times New Roman"/>
          <w:noProof/>
          <w:color w:val="000000" w:themeColor="text1"/>
          <w:sz w:val="28"/>
          <w:szCs w:val="28"/>
          <w:lang w:val="vi-VN"/>
        </w:rPr>
        <w:t>Kiểm tra công tác xây dựng đối với ông Tẩn Seo Chùa thôn Sảng Lùng Chín, đã lập biên bản hộ gia đình cam kết không phát sinh công trình khác và giữ nguyên hiện trạng công trình đã bị xử phạt.</w:t>
      </w:r>
    </w:p>
    <w:p w14:paraId="1F57E800" w14:textId="0D12EF1A" w:rsidR="005422DF" w:rsidRPr="00CA40D7" w:rsidRDefault="00CA40D7" w:rsidP="003916C7">
      <w:pPr>
        <w:shd w:val="clear" w:color="auto" w:fill="FFFFFF"/>
        <w:tabs>
          <w:tab w:val="left" w:pos="709"/>
        </w:tabs>
        <w:spacing w:after="0" w:line="240" w:lineRule="auto"/>
        <w:ind w:firstLine="709"/>
        <w:jc w:val="both"/>
        <w:rPr>
          <w:rFonts w:ascii="Times New Roman" w:hAnsi="Times New Roman" w:cs="Times New Roman"/>
          <w:b/>
          <w:bCs/>
          <w:sz w:val="28"/>
          <w:szCs w:val="28"/>
        </w:rPr>
      </w:pPr>
      <w:r w:rsidRPr="00CA40D7">
        <w:rPr>
          <w:rFonts w:ascii="Times New Roman" w:hAnsi="Times New Roman" w:cs="Times New Roman"/>
          <w:b/>
          <w:bCs/>
          <w:sz w:val="28"/>
          <w:szCs w:val="28"/>
        </w:rPr>
        <w:t xml:space="preserve">2.2.2. </w:t>
      </w:r>
      <w:r w:rsidR="005422DF" w:rsidRPr="00CA40D7">
        <w:rPr>
          <w:rFonts w:ascii="Times New Roman" w:hAnsi="Times New Roman" w:cs="Times New Roman"/>
          <w:b/>
          <w:bCs/>
          <w:sz w:val="28"/>
          <w:szCs w:val="28"/>
        </w:rPr>
        <w:t>Công tác cấp GCNQSD đất</w:t>
      </w:r>
    </w:p>
    <w:p w14:paraId="74885F11" w14:textId="76731819" w:rsidR="005422DF" w:rsidRDefault="005422DF" w:rsidP="003916C7">
      <w:pPr>
        <w:spacing w:after="0" w:line="240" w:lineRule="auto"/>
        <w:ind w:firstLine="709"/>
        <w:jc w:val="both"/>
        <w:rPr>
          <w:rFonts w:ascii="Times New Roman" w:hAnsi="Times New Roman" w:cs="Times New Roman"/>
          <w:sz w:val="28"/>
          <w:szCs w:val="28"/>
        </w:rPr>
      </w:pPr>
      <w:r w:rsidRPr="00C5706D">
        <w:rPr>
          <w:rFonts w:ascii="Times New Roman" w:hAnsi="Times New Roman" w:cs="Times New Roman"/>
          <w:bCs/>
          <w:sz w:val="28"/>
          <w:szCs w:val="28"/>
        </w:rPr>
        <w:t xml:space="preserve">* </w:t>
      </w:r>
      <w:r w:rsidRPr="00C5706D">
        <w:rPr>
          <w:rFonts w:ascii="Times New Roman" w:hAnsi="Times New Roman" w:cs="Times New Roman"/>
          <w:sz w:val="28"/>
          <w:szCs w:val="28"/>
        </w:rPr>
        <w:t>Đo đạc địa chính</w:t>
      </w:r>
      <w:r w:rsidR="00F74637">
        <w:rPr>
          <w:rFonts w:ascii="Times New Roman" w:hAnsi="Times New Roman" w:cs="Times New Roman"/>
          <w:sz w:val="28"/>
          <w:szCs w:val="28"/>
        </w:rPr>
        <w:t>:</w:t>
      </w:r>
    </w:p>
    <w:p w14:paraId="2E17ECC9" w14:textId="3F60E246" w:rsidR="00070573" w:rsidRPr="00070573" w:rsidRDefault="00070573" w:rsidP="003916C7">
      <w:pPr>
        <w:spacing w:after="0" w:line="240" w:lineRule="auto"/>
        <w:ind w:firstLine="709"/>
        <w:jc w:val="both"/>
        <w:rPr>
          <w:rFonts w:ascii="Times New Roman" w:eastAsia="Times New Roman" w:hAnsi="Times New Roman" w:cs="Times New Roman"/>
          <w:bCs/>
          <w:noProof/>
          <w:spacing w:val="-8"/>
          <w:sz w:val="28"/>
          <w:szCs w:val="28"/>
          <w:lang w:val="vi-VN"/>
        </w:rPr>
      </w:pPr>
      <w:r w:rsidRPr="00070573">
        <w:rPr>
          <w:rFonts w:ascii="Times New Roman" w:eastAsia="Times New Roman" w:hAnsi="Times New Roman" w:cs="Times New Roman"/>
          <w:bCs/>
          <w:noProof/>
          <w:spacing w:val="-8"/>
          <w:sz w:val="28"/>
          <w:szCs w:val="28"/>
          <w:lang w:val="vi-VN"/>
        </w:rPr>
        <w:t xml:space="preserve">- Trích lục bản đồ địa chính: </w:t>
      </w:r>
      <w:r w:rsidR="00CA40D7" w:rsidRPr="00CA40D7">
        <w:rPr>
          <w:rFonts w:ascii="Times New Roman" w:eastAsia="Times New Roman" w:hAnsi="Times New Roman" w:cs="Times New Roman"/>
          <w:bCs/>
          <w:noProof/>
          <w:spacing w:val="-8"/>
          <w:sz w:val="28"/>
          <w:szCs w:val="28"/>
          <w:lang w:val="vi-VN"/>
        </w:rPr>
        <w:t>02 thửa, luỹ kế 17/30 thửa đạt 56,67% KH giao</w:t>
      </w:r>
      <w:r w:rsidRPr="00070573">
        <w:rPr>
          <w:rFonts w:ascii="Times New Roman" w:eastAsia="Times New Roman" w:hAnsi="Times New Roman" w:cs="Times New Roman"/>
          <w:bCs/>
          <w:noProof/>
          <w:spacing w:val="-8"/>
          <w:sz w:val="28"/>
          <w:szCs w:val="28"/>
          <w:lang w:val="vi-VN"/>
        </w:rPr>
        <w:t>.</w:t>
      </w:r>
    </w:p>
    <w:p w14:paraId="67C94BE3" w14:textId="13E94119" w:rsidR="005422DF" w:rsidRDefault="005422DF" w:rsidP="003916C7">
      <w:pPr>
        <w:shd w:val="clear" w:color="auto" w:fill="FFFFFF"/>
        <w:tabs>
          <w:tab w:val="left" w:pos="709"/>
        </w:tabs>
        <w:spacing w:after="0" w:line="240" w:lineRule="auto"/>
        <w:ind w:firstLine="709"/>
        <w:jc w:val="both"/>
        <w:rPr>
          <w:rFonts w:ascii="Times New Roman" w:hAnsi="Times New Roman" w:cs="Times New Roman"/>
          <w:spacing w:val="-6"/>
          <w:sz w:val="28"/>
          <w:szCs w:val="28"/>
          <w:lang w:bidi="en-US"/>
        </w:rPr>
      </w:pPr>
      <w:r w:rsidRPr="00C5706D">
        <w:rPr>
          <w:rFonts w:ascii="Times New Roman" w:hAnsi="Times New Roman" w:cs="Times New Roman"/>
          <w:spacing w:val="-6"/>
          <w:sz w:val="28"/>
          <w:szCs w:val="28"/>
          <w:lang w:bidi="en-US"/>
        </w:rPr>
        <w:t>* Đăng ký kê khai, cấp giấy chứng nhận QSD đất lần đầu</w:t>
      </w:r>
      <w:r w:rsidR="00F74637">
        <w:rPr>
          <w:rFonts w:ascii="Times New Roman" w:hAnsi="Times New Roman" w:cs="Times New Roman"/>
          <w:spacing w:val="-6"/>
          <w:sz w:val="28"/>
          <w:szCs w:val="28"/>
          <w:lang w:bidi="en-US"/>
        </w:rPr>
        <w:t>:</w:t>
      </w:r>
    </w:p>
    <w:p w14:paraId="18A9111A" w14:textId="2772CFB3" w:rsidR="00C66CB2" w:rsidRPr="00CA40D7" w:rsidRDefault="00C66CB2" w:rsidP="003916C7">
      <w:pPr>
        <w:spacing w:after="0" w:line="240" w:lineRule="auto"/>
        <w:ind w:firstLine="709"/>
        <w:jc w:val="both"/>
        <w:rPr>
          <w:rFonts w:ascii="Times New Roman" w:eastAsia="Times New Roman" w:hAnsi="Times New Roman" w:cs="Times New Roman"/>
          <w:bCs/>
          <w:noProof/>
          <w:color w:val="000000" w:themeColor="text1"/>
          <w:sz w:val="28"/>
          <w:szCs w:val="28"/>
          <w:lang w:val="vi-VN"/>
        </w:rPr>
      </w:pPr>
      <w:r w:rsidRPr="00CA40D7">
        <w:rPr>
          <w:rFonts w:ascii="Times New Roman" w:eastAsia="Times New Roman" w:hAnsi="Times New Roman" w:cs="Times New Roman"/>
          <w:bCs/>
          <w:noProof/>
          <w:color w:val="000000" w:themeColor="text1"/>
          <w:sz w:val="28"/>
          <w:szCs w:val="28"/>
        </w:rPr>
        <w:t xml:space="preserve">- </w:t>
      </w:r>
      <w:r w:rsidR="00CA40D7" w:rsidRPr="00CA40D7">
        <w:rPr>
          <w:rFonts w:ascii="Times New Roman" w:hAnsi="Times New Roman" w:cs="Times New Roman"/>
          <w:bCs/>
          <w:color w:val="000000" w:themeColor="text1"/>
          <w:sz w:val="28"/>
          <w:szCs w:val="28"/>
        </w:rPr>
        <w:t>Thông báo Niêm yết công khai kết quả kiểm tra 06 hồ sơ đăng ký cấp giấy chứng nhận trên địa bàn xã Lùng Phình, tỉnh Lào Cai</w:t>
      </w:r>
      <w:r w:rsidRPr="00CA40D7">
        <w:rPr>
          <w:rFonts w:ascii="Times New Roman" w:eastAsia="Times New Roman" w:hAnsi="Times New Roman" w:cs="Times New Roman"/>
          <w:bCs/>
          <w:noProof/>
          <w:color w:val="000000" w:themeColor="text1"/>
          <w:sz w:val="28"/>
          <w:szCs w:val="28"/>
          <w:lang w:val="vi-VN"/>
        </w:rPr>
        <w:t>.</w:t>
      </w:r>
    </w:p>
    <w:p w14:paraId="6B38F18B" w14:textId="057F555B" w:rsidR="003A7EDA" w:rsidRPr="00CA40D7" w:rsidRDefault="008D04C8" w:rsidP="003916C7">
      <w:pPr>
        <w:shd w:val="clear" w:color="auto" w:fill="FFFFFF"/>
        <w:tabs>
          <w:tab w:val="left" w:pos="709"/>
        </w:tabs>
        <w:spacing w:after="0" w:line="240" w:lineRule="auto"/>
        <w:ind w:firstLine="709"/>
        <w:jc w:val="both"/>
        <w:rPr>
          <w:rFonts w:ascii="Times New Roman" w:hAnsi="Times New Roman" w:cs="Times New Roman"/>
          <w:b/>
          <w:sz w:val="28"/>
          <w:szCs w:val="28"/>
        </w:rPr>
      </w:pPr>
      <w:r w:rsidRPr="00CA40D7">
        <w:rPr>
          <w:rFonts w:ascii="Times New Roman" w:hAnsi="Times New Roman" w:cs="Times New Roman"/>
          <w:b/>
          <w:sz w:val="28"/>
          <w:szCs w:val="28"/>
        </w:rPr>
        <w:t>2.2.</w:t>
      </w:r>
      <w:r w:rsidR="00CA40D7">
        <w:rPr>
          <w:rFonts w:ascii="Times New Roman" w:hAnsi="Times New Roman" w:cs="Times New Roman"/>
          <w:b/>
          <w:sz w:val="28"/>
          <w:szCs w:val="28"/>
        </w:rPr>
        <w:t>3</w:t>
      </w:r>
      <w:r w:rsidRPr="00CA40D7">
        <w:rPr>
          <w:rFonts w:ascii="Times New Roman" w:hAnsi="Times New Roman" w:cs="Times New Roman"/>
          <w:b/>
          <w:sz w:val="28"/>
          <w:szCs w:val="28"/>
        </w:rPr>
        <w:t xml:space="preserve">. </w:t>
      </w:r>
      <w:r w:rsidR="00A76A8D" w:rsidRPr="00CA40D7">
        <w:rPr>
          <w:rFonts w:ascii="Times New Roman" w:hAnsi="Times New Roman" w:cs="Times New Roman"/>
          <w:b/>
          <w:sz w:val="28"/>
          <w:szCs w:val="28"/>
        </w:rPr>
        <w:t>Công tác giải phóng mặt bằng</w:t>
      </w:r>
    </w:p>
    <w:p w14:paraId="41BF56EC" w14:textId="4B115A52" w:rsidR="00E2398F" w:rsidRPr="009A7C25" w:rsidRDefault="003A7EDA" w:rsidP="003916C7">
      <w:pPr>
        <w:shd w:val="clear" w:color="auto" w:fill="FFFFFF"/>
        <w:tabs>
          <w:tab w:val="left" w:pos="709"/>
        </w:tabs>
        <w:spacing w:after="0" w:line="240" w:lineRule="auto"/>
        <w:ind w:firstLine="709"/>
        <w:jc w:val="both"/>
        <w:rPr>
          <w:rFonts w:ascii="Times New Roman" w:eastAsia="Times New Roman" w:hAnsi="Times New Roman" w:cs="Times New Roman"/>
          <w:noProof/>
          <w:color w:val="000000" w:themeColor="text1"/>
          <w:spacing w:val="3"/>
          <w:sz w:val="28"/>
          <w:szCs w:val="28"/>
          <w:shd w:val="clear" w:color="auto" w:fill="FFFFFF"/>
        </w:rPr>
      </w:pPr>
      <w:r>
        <w:rPr>
          <w:rFonts w:ascii="Times New Roman" w:hAnsi="Times New Roman" w:cs="Times New Roman"/>
          <w:sz w:val="28"/>
          <w:szCs w:val="28"/>
        </w:rPr>
        <w:t>-</w:t>
      </w:r>
      <w:r w:rsidR="00070573" w:rsidRPr="003A7EDA">
        <w:rPr>
          <w:rFonts w:ascii="Times New Roman" w:hAnsi="Times New Roman" w:cs="Times New Roman"/>
          <w:sz w:val="28"/>
          <w:szCs w:val="28"/>
        </w:rPr>
        <w:t xml:space="preserve"> </w:t>
      </w:r>
      <w:r w:rsidRPr="003A7EDA">
        <w:rPr>
          <w:rFonts w:ascii="Times New Roman" w:hAnsi="Times New Roman" w:cs="Times New Roman"/>
          <w:sz w:val="28"/>
          <w:szCs w:val="28"/>
        </w:rPr>
        <w:t xml:space="preserve">Phối hợp </w:t>
      </w:r>
      <w:r w:rsidR="00E2398F" w:rsidRPr="00E2398F">
        <w:rPr>
          <w:rFonts w:ascii="Times New Roman" w:eastAsia="Times New Roman" w:hAnsi="Times New Roman" w:cs="Times New Roman"/>
          <w:noProof/>
          <w:color w:val="000000" w:themeColor="text1"/>
          <w:spacing w:val="3"/>
          <w:sz w:val="28"/>
          <w:szCs w:val="28"/>
          <w:shd w:val="clear" w:color="auto" w:fill="FFFFFF"/>
          <w:lang w:val="vi-VN"/>
        </w:rPr>
        <w:t xml:space="preserve">với chủ đầu tư, chi trả tiền bồi thường, hỗ trợ và tái định cư cho </w:t>
      </w:r>
      <w:r w:rsidR="009A7C25" w:rsidRPr="009A7C25">
        <w:rPr>
          <w:rFonts w:ascii="Times New Roman" w:eastAsia="Times New Roman" w:hAnsi="Times New Roman" w:cs="Times New Roman"/>
          <w:noProof/>
          <w:color w:val="000000" w:themeColor="text1"/>
          <w:spacing w:val="3"/>
          <w:sz w:val="28"/>
          <w:szCs w:val="28"/>
          <w:shd w:val="clear" w:color="auto" w:fill="FFFFFF"/>
          <w:lang w:val="vi-VN"/>
        </w:rPr>
        <w:t xml:space="preserve"> 50/52</w:t>
      </w:r>
      <w:r w:rsidR="009A7C25">
        <w:rPr>
          <w:rFonts w:ascii="Times New Roman" w:eastAsia="Times New Roman" w:hAnsi="Times New Roman" w:cs="Times New Roman"/>
          <w:noProof/>
          <w:color w:val="000000" w:themeColor="text1"/>
          <w:spacing w:val="3"/>
          <w:sz w:val="28"/>
          <w:szCs w:val="28"/>
          <w:shd w:val="clear" w:color="auto" w:fill="FFFFFF"/>
        </w:rPr>
        <w:t xml:space="preserve"> hộ,</w:t>
      </w:r>
      <w:r w:rsidR="009A7C25" w:rsidRPr="009A7C25">
        <w:rPr>
          <w:rFonts w:ascii="Times New Roman" w:eastAsia="Times New Roman" w:hAnsi="Times New Roman" w:cs="Times New Roman"/>
          <w:noProof/>
          <w:color w:val="000000" w:themeColor="text1"/>
          <w:spacing w:val="3"/>
          <w:sz w:val="28"/>
          <w:szCs w:val="28"/>
          <w:shd w:val="clear" w:color="auto" w:fill="FFFFFF"/>
          <w:lang w:val="vi-VN"/>
        </w:rPr>
        <w:t xml:space="preserve"> </w:t>
      </w:r>
      <w:r w:rsidR="009A7C25">
        <w:rPr>
          <w:rFonts w:ascii="Times New Roman" w:eastAsia="Times New Roman" w:hAnsi="Times New Roman" w:cs="Times New Roman"/>
          <w:noProof/>
          <w:color w:val="000000" w:themeColor="text1"/>
          <w:spacing w:val="3"/>
          <w:sz w:val="28"/>
          <w:szCs w:val="28"/>
          <w:shd w:val="clear" w:color="auto" w:fill="FFFFFF"/>
        </w:rPr>
        <w:t>t</w:t>
      </w:r>
      <w:r w:rsidR="009A7C25" w:rsidRPr="009A7C25">
        <w:rPr>
          <w:rFonts w:ascii="Times New Roman" w:eastAsia="Times New Roman" w:hAnsi="Times New Roman" w:cs="Times New Roman"/>
          <w:noProof/>
          <w:color w:val="000000" w:themeColor="text1"/>
          <w:spacing w:val="3"/>
          <w:sz w:val="28"/>
          <w:szCs w:val="28"/>
          <w:shd w:val="clear" w:color="auto" w:fill="FFFFFF"/>
          <w:lang w:val="vi-VN"/>
        </w:rPr>
        <w:t>ổng số tiền đã chi trả trên 4.200 triệu đồng</w:t>
      </w:r>
      <w:r w:rsidR="009A7C25">
        <w:rPr>
          <w:rFonts w:ascii="Times New Roman" w:eastAsia="Times New Roman" w:hAnsi="Times New Roman" w:cs="Times New Roman"/>
          <w:noProof/>
          <w:color w:val="000000" w:themeColor="text1"/>
          <w:spacing w:val="3"/>
          <w:sz w:val="28"/>
          <w:szCs w:val="28"/>
          <w:shd w:val="clear" w:color="auto" w:fill="FFFFFF"/>
        </w:rPr>
        <w:t>.</w:t>
      </w:r>
    </w:p>
    <w:p w14:paraId="7478B816" w14:textId="1AE5B454" w:rsidR="00A76A8D" w:rsidRPr="00CA40D7" w:rsidRDefault="00523138" w:rsidP="003916C7">
      <w:pPr>
        <w:shd w:val="clear" w:color="auto" w:fill="FFFFFF"/>
        <w:tabs>
          <w:tab w:val="left" w:pos="709"/>
        </w:tabs>
        <w:spacing w:after="0" w:line="240" w:lineRule="auto"/>
        <w:ind w:firstLine="709"/>
        <w:jc w:val="both"/>
        <w:rPr>
          <w:rFonts w:ascii="Times New Roman" w:hAnsi="Times New Roman" w:cs="Times New Roman"/>
          <w:b/>
          <w:sz w:val="28"/>
          <w:szCs w:val="28"/>
        </w:rPr>
      </w:pPr>
      <w:r w:rsidRPr="00CA40D7">
        <w:rPr>
          <w:rFonts w:ascii="Times New Roman" w:hAnsi="Times New Roman" w:cs="Times New Roman"/>
          <w:b/>
          <w:sz w:val="28"/>
          <w:szCs w:val="28"/>
        </w:rPr>
        <w:t>2.2.</w:t>
      </w:r>
      <w:r w:rsidR="00CA40D7" w:rsidRPr="00CA40D7">
        <w:rPr>
          <w:rFonts w:ascii="Times New Roman" w:hAnsi="Times New Roman" w:cs="Times New Roman"/>
          <w:b/>
          <w:sz w:val="28"/>
          <w:szCs w:val="28"/>
        </w:rPr>
        <w:t>4</w:t>
      </w:r>
      <w:r w:rsidRPr="00CA40D7">
        <w:rPr>
          <w:rFonts w:ascii="Times New Roman" w:hAnsi="Times New Roman" w:cs="Times New Roman"/>
          <w:b/>
          <w:sz w:val="28"/>
          <w:szCs w:val="28"/>
        </w:rPr>
        <w:t xml:space="preserve">. </w:t>
      </w:r>
      <w:r w:rsidR="00A76A8D" w:rsidRPr="00CA40D7">
        <w:rPr>
          <w:rFonts w:ascii="Times New Roman" w:hAnsi="Times New Roman" w:cs="Times New Roman"/>
          <w:b/>
          <w:sz w:val="28"/>
          <w:szCs w:val="28"/>
        </w:rPr>
        <w:t>Về lĩnh vực môi trường, khoáng sản, tài nguyên nước</w:t>
      </w:r>
    </w:p>
    <w:p w14:paraId="05293B6E" w14:textId="35A1F1DE" w:rsidR="00C8368D" w:rsidRPr="00C8368D" w:rsidRDefault="00E2398F" w:rsidP="003916C7">
      <w:pPr>
        <w:shd w:val="clear" w:color="auto" w:fill="FFFFFF"/>
        <w:tabs>
          <w:tab w:val="left" w:pos="709"/>
        </w:tabs>
        <w:spacing w:after="0" w:line="240" w:lineRule="auto"/>
        <w:ind w:firstLine="709"/>
        <w:jc w:val="both"/>
        <w:rPr>
          <w:rFonts w:ascii="Times New Roman" w:hAnsi="Times New Roman" w:cs="Times New Roman"/>
          <w:color w:val="000000" w:themeColor="text1"/>
          <w:sz w:val="28"/>
          <w:szCs w:val="28"/>
        </w:rPr>
      </w:pPr>
      <w:r w:rsidRPr="00C8368D">
        <w:rPr>
          <w:rFonts w:ascii="Times New Roman" w:eastAsia="Times New Roman" w:hAnsi="Times New Roman" w:cs="Times New Roman"/>
          <w:noProof/>
          <w:color w:val="000000" w:themeColor="text1"/>
          <w:sz w:val="28"/>
          <w:szCs w:val="28"/>
        </w:rPr>
        <w:t>- Ban hành</w:t>
      </w:r>
      <w:r w:rsidRPr="00C8368D">
        <w:rPr>
          <w:rFonts w:ascii="Times New Roman" w:eastAsia="Times New Roman" w:hAnsi="Times New Roman" w:cs="Times New Roman"/>
          <w:noProof/>
          <w:color w:val="000000" w:themeColor="text1"/>
          <w:sz w:val="28"/>
          <w:szCs w:val="28"/>
          <w:lang w:val="vi-VN"/>
        </w:rPr>
        <w:t xml:space="preserve"> văn bản </w:t>
      </w:r>
      <w:r w:rsidR="00C8368D" w:rsidRPr="00C8368D">
        <w:rPr>
          <w:rFonts w:ascii="Times New Roman" w:hAnsi="Times New Roman" w:cs="Times New Roman"/>
          <w:color w:val="000000" w:themeColor="text1"/>
          <w:sz w:val="28"/>
          <w:szCs w:val="28"/>
        </w:rPr>
        <w:t>gửi UBND tỉnh, Sở Nông nghiệp và Môi trường, Sở Tài chính đề xuất đóng cửa bãi rác Lùng Phình.</w:t>
      </w:r>
    </w:p>
    <w:p w14:paraId="19D98CAE" w14:textId="57389D40" w:rsidR="00C8368D" w:rsidRPr="00C8368D" w:rsidRDefault="00C8368D" w:rsidP="003916C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8368D">
        <w:rPr>
          <w:rFonts w:ascii="Times New Roman" w:hAnsi="Times New Roman" w:cs="Times New Roman"/>
          <w:color w:val="000000" w:themeColor="text1"/>
          <w:sz w:val="28"/>
          <w:szCs w:val="28"/>
        </w:rPr>
        <w:t xml:space="preserve"> Kế hoạch thực hiện Đề án </w:t>
      </w:r>
      <w:r>
        <w:rPr>
          <w:rFonts w:ascii="Times New Roman" w:hAnsi="Times New Roman" w:cs="Times New Roman"/>
          <w:color w:val="000000" w:themeColor="text1"/>
          <w:sz w:val="28"/>
          <w:szCs w:val="28"/>
        </w:rPr>
        <w:t>t</w:t>
      </w:r>
      <w:r w:rsidRPr="00C8368D">
        <w:rPr>
          <w:rFonts w:ascii="Times New Roman" w:hAnsi="Times New Roman" w:cs="Times New Roman"/>
          <w:color w:val="000000" w:themeColor="text1"/>
          <w:sz w:val="28"/>
          <w:szCs w:val="28"/>
        </w:rPr>
        <w:t>ăng cường quản lý, khai thác có hiệu quả tài nguyên đất, nước, khoáng sản và bảo vệ môi trường gắn với phát triển bền vững giai đoạn 2026 - 2030 trên địa bàn xã Lùng Phình.</w:t>
      </w:r>
    </w:p>
    <w:p w14:paraId="49F6BF02" w14:textId="1462C79D" w:rsidR="00C8368D" w:rsidRPr="00C8368D" w:rsidRDefault="00C8368D" w:rsidP="003916C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8368D">
        <w:rPr>
          <w:rFonts w:ascii="Times New Roman" w:hAnsi="Times New Roman" w:cs="Times New Roman"/>
          <w:color w:val="000000" w:themeColor="text1"/>
          <w:sz w:val="28"/>
          <w:szCs w:val="28"/>
        </w:rPr>
        <w:t>Báo cáo tình hình thu phí bảo vệ môi trường đối với nước thải trên địa bàn xã Lùng Phình và báo cáo kết quả rà soát, đề xuất vị trí lắp đặt trạm đo mưa tự động trên địa bàn xã Lùng Phình.</w:t>
      </w:r>
    </w:p>
    <w:p w14:paraId="1A0A9ABA" w14:textId="003287C1" w:rsidR="00C8368D" w:rsidRPr="00C8368D" w:rsidRDefault="00C8368D" w:rsidP="003916C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8368D">
        <w:rPr>
          <w:rFonts w:ascii="Times New Roman" w:hAnsi="Times New Roman" w:cs="Times New Roman"/>
          <w:color w:val="000000" w:themeColor="text1"/>
          <w:sz w:val="28"/>
          <w:szCs w:val="28"/>
        </w:rPr>
        <w:t>Văn bản tăng cường tuyên truyền, chủ động ứng phó với dông, lốc, sét, mưa đá trong thời kỳ chuyển mùa trên địa bàn xã Lùng Phình.</w:t>
      </w:r>
    </w:p>
    <w:p w14:paraId="2ADB76A9" w14:textId="5F456B10" w:rsidR="00A76A8D" w:rsidRDefault="00523138" w:rsidP="003916C7">
      <w:pPr>
        <w:spacing w:after="0" w:line="240" w:lineRule="auto"/>
        <w:ind w:firstLine="709"/>
        <w:jc w:val="both"/>
        <w:rPr>
          <w:rFonts w:ascii="Times New Roman" w:hAnsi="Times New Roman" w:cs="Times New Roman"/>
          <w:color w:val="000000" w:themeColor="text1"/>
          <w:sz w:val="28"/>
          <w:szCs w:val="28"/>
        </w:rPr>
      </w:pPr>
      <w:r w:rsidRPr="00D47AB8">
        <w:rPr>
          <w:rFonts w:ascii="Times New Roman" w:hAnsi="Times New Roman" w:cs="Times New Roman"/>
          <w:b/>
          <w:color w:val="000000" w:themeColor="text1"/>
          <w:sz w:val="28"/>
          <w:szCs w:val="28"/>
        </w:rPr>
        <w:t>2.</w:t>
      </w:r>
      <w:r w:rsidR="00C5706D">
        <w:rPr>
          <w:rFonts w:ascii="Times New Roman" w:hAnsi="Times New Roman" w:cs="Times New Roman"/>
          <w:b/>
          <w:color w:val="000000" w:themeColor="text1"/>
          <w:sz w:val="28"/>
          <w:szCs w:val="28"/>
        </w:rPr>
        <w:t>3</w:t>
      </w:r>
      <w:r w:rsidRPr="00D47AB8">
        <w:rPr>
          <w:rFonts w:ascii="Times New Roman" w:hAnsi="Times New Roman" w:cs="Times New Roman"/>
          <w:b/>
          <w:color w:val="000000" w:themeColor="text1"/>
          <w:sz w:val="28"/>
          <w:szCs w:val="28"/>
        </w:rPr>
        <w:t xml:space="preserve">. </w:t>
      </w:r>
      <w:r w:rsidR="00A76A8D" w:rsidRPr="00D47AB8">
        <w:rPr>
          <w:rFonts w:ascii="Times New Roman" w:hAnsi="Times New Roman" w:cs="Times New Roman"/>
          <w:b/>
          <w:color w:val="000000" w:themeColor="text1"/>
          <w:sz w:val="28"/>
          <w:szCs w:val="28"/>
        </w:rPr>
        <w:t>Xây dựng</w:t>
      </w:r>
      <w:r w:rsidR="00A76A8D" w:rsidRPr="00D47AB8">
        <w:rPr>
          <w:rFonts w:ascii="Times New Roman" w:hAnsi="Times New Roman" w:cs="Times New Roman"/>
          <w:color w:val="000000" w:themeColor="text1"/>
          <w:sz w:val="28"/>
          <w:szCs w:val="28"/>
        </w:rPr>
        <w:t xml:space="preserve"> (Đầu tư công, QH, GT, ATGT)</w:t>
      </w:r>
    </w:p>
    <w:p w14:paraId="38E7AFA4" w14:textId="32E904DB" w:rsidR="00070573" w:rsidRPr="003916C7" w:rsidRDefault="003916C7" w:rsidP="003916C7">
      <w:pPr>
        <w:spacing w:after="0" w:line="240" w:lineRule="auto"/>
        <w:ind w:firstLine="709"/>
        <w:jc w:val="both"/>
        <w:rPr>
          <w:rFonts w:ascii="Times New Roman" w:hAnsi="Times New Roman" w:cs="Times New Roman"/>
          <w:color w:val="000000" w:themeColor="text1"/>
          <w:sz w:val="28"/>
          <w:szCs w:val="28"/>
        </w:rPr>
      </w:pPr>
      <w:r w:rsidRPr="003916C7">
        <w:rPr>
          <w:rFonts w:ascii="Times New Roman" w:hAnsi="Times New Roman" w:cs="Times New Roman"/>
          <w:color w:val="000000" w:themeColor="text1"/>
          <w:sz w:val="28"/>
          <w:szCs w:val="28"/>
        </w:rPr>
        <w:t>UBND xã đã</w:t>
      </w:r>
      <w:r w:rsidR="00010E6B" w:rsidRPr="003916C7">
        <w:rPr>
          <w:rFonts w:ascii="Times New Roman" w:hAnsi="Times New Roman" w:cs="Times New Roman"/>
          <w:color w:val="000000" w:themeColor="text1"/>
          <w:sz w:val="28"/>
          <w:szCs w:val="28"/>
        </w:rPr>
        <w:t xml:space="preserve"> </w:t>
      </w:r>
      <w:r w:rsidRPr="003916C7">
        <w:rPr>
          <w:rFonts w:ascii="Times New Roman" w:hAnsi="Times New Roman" w:cs="Times New Roman"/>
          <w:color w:val="000000" w:themeColor="text1"/>
          <w:sz w:val="28"/>
          <w:szCs w:val="28"/>
        </w:rPr>
        <w:t>b</w:t>
      </w:r>
      <w:r w:rsidR="00070573" w:rsidRPr="003916C7">
        <w:rPr>
          <w:rFonts w:ascii="Times New Roman" w:hAnsi="Times New Roman" w:cs="Times New Roman"/>
          <w:color w:val="000000" w:themeColor="text1"/>
          <w:sz w:val="28"/>
          <w:szCs w:val="28"/>
        </w:rPr>
        <w:t>an hành:</w:t>
      </w:r>
    </w:p>
    <w:p w14:paraId="34AEC9B5" w14:textId="0A742EE5" w:rsidR="0075007E" w:rsidRDefault="00E2398F" w:rsidP="003916C7">
      <w:pPr>
        <w:spacing w:after="0" w:line="240" w:lineRule="auto"/>
        <w:ind w:firstLine="709"/>
        <w:jc w:val="both"/>
        <w:rPr>
          <w:rFonts w:ascii="Times New Roman" w:eastAsia="Times New Roman" w:hAnsi="Times New Roman" w:cs="Times New Roman"/>
          <w:noProof/>
          <w:color w:val="000000" w:themeColor="text1"/>
          <w:sz w:val="28"/>
          <w:szCs w:val="28"/>
          <w:lang w:val="vi-VN"/>
        </w:rPr>
      </w:pPr>
      <w:r>
        <w:rPr>
          <w:rFonts w:ascii="Times New Roman" w:hAnsi="Times New Roman" w:cs="Times New Roman"/>
          <w:color w:val="000000" w:themeColor="text1"/>
          <w:sz w:val="28"/>
          <w:szCs w:val="28"/>
        </w:rPr>
        <w:lastRenderedPageBreak/>
        <w:t>-</w:t>
      </w:r>
      <w:r w:rsidRPr="00E2398F">
        <w:rPr>
          <w:rFonts w:ascii="Times New Roman" w:hAnsi="Times New Roman" w:cs="Times New Roman"/>
          <w:color w:val="000000" w:themeColor="text1"/>
          <w:sz w:val="28"/>
          <w:szCs w:val="28"/>
        </w:rPr>
        <w:t xml:space="preserve"> </w:t>
      </w:r>
      <w:r w:rsidR="0075007E" w:rsidRPr="0075007E">
        <w:rPr>
          <w:rFonts w:ascii="Times New Roman" w:eastAsia="Times New Roman" w:hAnsi="Times New Roman" w:cs="Times New Roman"/>
          <w:noProof/>
          <w:color w:val="000000" w:themeColor="text1"/>
          <w:sz w:val="28"/>
          <w:szCs w:val="28"/>
          <w:lang w:val="vi-VN"/>
        </w:rPr>
        <w:t>Tờ trình Kế hoạch đầu tư công năm 2026 xã Lùng Phình (Trình kỳ họp thứ hai -</w:t>
      </w:r>
      <w:r w:rsidR="0075007E" w:rsidRPr="0075007E">
        <w:rPr>
          <w:rFonts w:ascii="Times New Roman" w:eastAsia="Times New Roman" w:hAnsi="Times New Roman" w:cs="Times New Roman"/>
          <w:noProof/>
          <w:color w:val="000000" w:themeColor="text1"/>
          <w:sz w:val="28"/>
          <w:szCs w:val="28"/>
        </w:rPr>
        <w:t xml:space="preserve"> </w:t>
      </w:r>
      <w:r w:rsidR="0075007E" w:rsidRPr="0075007E">
        <w:rPr>
          <w:rFonts w:ascii="Times New Roman" w:eastAsia="Times New Roman" w:hAnsi="Times New Roman" w:cs="Times New Roman"/>
          <w:noProof/>
          <w:color w:val="000000" w:themeColor="text1"/>
          <w:sz w:val="28"/>
          <w:szCs w:val="28"/>
          <w:lang w:val="vi-VN"/>
        </w:rPr>
        <w:t>HĐND xã khóa III nhiệm kỳ 2026-2031).</w:t>
      </w:r>
    </w:p>
    <w:p w14:paraId="442BF658" w14:textId="6E344301" w:rsidR="0075007E" w:rsidRPr="0075007E" w:rsidRDefault="0075007E" w:rsidP="003916C7">
      <w:pPr>
        <w:spacing w:after="0" w:line="240" w:lineRule="auto"/>
        <w:ind w:firstLine="709"/>
        <w:jc w:val="both"/>
        <w:rPr>
          <w:rFonts w:ascii="Times New Roman" w:eastAsia="Times New Roman" w:hAnsi="Times New Roman" w:cs="Times New Roman"/>
          <w:noProof/>
          <w:color w:val="000000" w:themeColor="text1"/>
          <w:sz w:val="28"/>
          <w:szCs w:val="28"/>
          <w:lang w:val="vi-VN"/>
        </w:rPr>
      </w:pPr>
      <w:r>
        <w:rPr>
          <w:rFonts w:ascii="Times New Roman" w:eastAsia="Times New Roman" w:hAnsi="Times New Roman" w:cs="Times New Roman"/>
          <w:noProof/>
          <w:color w:val="000000" w:themeColor="text1"/>
          <w:sz w:val="28"/>
          <w:szCs w:val="28"/>
        </w:rPr>
        <w:t xml:space="preserve">- </w:t>
      </w:r>
      <w:r w:rsidRPr="0075007E">
        <w:rPr>
          <w:rFonts w:ascii="Times New Roman" w:eastAsia="Times New Roman" w:hAnsi="Times New Roman" w:cs="Times New Roman"/>
          <w:noProof/>
          <w:color w:val="000000" w:themeColor="text1"/>
          <w:sz w:val="28"/>
          <w:szCs w:val="28"/>
          <w:lang w:val="vi-VN"/>
        </w:rPr>
        <w:t>Quyết định Thành lập tổ chuyên gia thẩm định hồ sơ dự thầu đồ án quy hoạch chung xã Lùng Phình và Quyết định Thành lập tổ rà soát lập báo cáo đề xuất chủ trương đầu tư dự án đầu tư công trên địa bàn xã Lùng Phình.</w:t>
      </w:r>
    </w:p>
    <w:p w14:paraId="3398DEA2" w14:textId="7A1C8F34" w:rsidR="00A76A8D" w:rsidRPr="00D47AB8" w:rsidRDefault="00D47AB8" w:rsidP="003916C7">
      <w:pPr>
        <w:spacing w:after="0" w:line="240" w:lineRule="auto"/>
        <w:ind w:firstLine="709"/>
        <w:jc w:val="both"/>
        <w:rPr>
          <w:rFonts w:ascii="Times New Roman" w:hAnsi="Times New Roman" w:cs="Times New Roman"/>
          <w:b/>
          <w:color w:val="000000" w:themeColor="text1"/>
          <w:sz w:val="28"/>
          <w:szCs w:val="28"/>
        </w:rPr>
      </w:pPr>
      <w:r w:rsidRPr="00D47AB8">
        <w:rPr>
          <w:rFonts w:ascii="Times New Roman" w:hAnsi="Times New Roman" w:cs="Times New Roman"/>
          <w:b/>
          <w:color w:val="000000" w:themeColor="text1"/>
          <w:sz w:val="28"/>
          <w:szCs w:val="28"/>
        </w:rPr>
        <w:t>2.</w:t>
      </w:r>
      <w:r w:rsidR="00C5706D">
        <w:rPr>
          <w:rFonts w:ascii="Times New Roman" w:hAnsi="Times New Roman" w:cs="Times New Roman"/>
          <w:b/>
          <w:color w:val="000000" w:themeColor="text1"/>
          <w:sz w:val="28"/>
          <w:szCs w:val="28"/>
        </w:rPr>
        <w:t>4</w:t>
      </w:r>
      <w:r w:rsidR="00A76A8D" w:rsidRPr="00D47AB8">
        <w:rPr>
          <w:rFonts w:ascii="Times New Roman" w:hAnsi="Times New Roman" w:cs="Times New Roman"/>
          <w:b/>
          <w:color w:val="000000" w:themeColor="text1"/>
          <w:sz w:val="28"/>
          <w:szCs w:val="28"/>
        </w:rPr>
        <w:t>. Tài chính, ngân sách</w:t>
      </w:r>
      <w:r w:rsidR="00801D77">
        <w:rPr>
          <w:rFonts w:ascii="Times New Roman" w:hAnsi="Times New Roman" w:cs="Times New Roman"/>
          <w:b/>
          <w:color w:val="000000" w:themeColor="text1"/>
          <w:sz w:val="28"/>
          <w:szCs w:val="28"/>
        </w:rPr>
        <w:t>, Công - Thương</w:t>
      </w:r>
    </w:p>
    <w:p w14:paraId="58236BAC" w14:textId="50547D67" w:rsidR="00FE2D70" w:rsidRPr="00FE2D70" w:rsidRDefault="00FE2D70" w:rsidP="003916C7">
      <w:pPr>
        <w:spacing w:after="0" w:line="240" w:lineRule="auto"/>
        <w:ind w:firstLine="709"/>
        <w:jc w:val="both"/>
        <w:rPr>
          <w:rFonts w:ascii="Times New Roman" w:eastAsia="Times New Roman" w:hAnsi="Times New Roman" w:cs="Times New Roman"/>
          <w:i/>
          <w:noProof/>
          <w:color w:val="000000" w:themeColor="text1"/>
          <w:spacing w:val="-4"/>
          <w:sz w:val="28"/>
          <w:szCs w:val="28"/>
          <w:lang w:val="pt-BR" w:bidi="en-US"/>
        </w:rPr>
      </w:pPr>
      <w:r w:rsidRPr="00FE2D70">
        <w:rPr>
          <w:rFonts w:ascii="Times New Roman" w:hAnsi="Times New Roman" w:cs="Times New Roman"/>
          <w:b/>
          <w:i/>
          <w:color w:val="000000" w:themeColor="text1"/>
          <w:sz w:val="28"/>
          <w:szCs w:val="28"/>
        </w:rPr>
        <w:t xml:space="preserve">2.4.1. </w:t>
      </w:r>
      <w:r>
        <w:rPr>
          <w:rFonts w:ascii="Times New Roman" w:hAnsi="Times New Roman" w:cs="Times New Roman"/>
          <w:b/>
          <w:i/>
          <w:color w:val="000000" w:themeColor="text1"/>
          <w:sz w:val="28"/>
          <w:szCs w:val="28"/>
        </w:rPr>
        <w:t>N</w:t>
      </w:r>
      <w:r w:rsidRPr="00FE2D70">
        <w:rPr>
          <w:rFonts w:ascii="Times New Roman" w:hAnsi="Times New Roman" w:cs="Times New Roman"/>
          <w:b/>
          <w:i/>
          <w:color w:val="000000" w:themeColor="text1"/>
          <w:sz w:val="28"/>
          <w:szCs w:val="28"/>
        </w:rPr>
        <w:t>gân sách</w:t>
      </w:r>
    </w:p>
    <w:p w14:paraId="407528E5" w14:textId="77777777" w:rsidR="00FE2D70" w:rsidRPr="00FE2D70" w:rsidRDefault="00FE2D70" w:rsidP="003916C7">
      <w:pPr>
        <w:spacing w:after="0" w:line="240" w:lineRule="auto"/>
        <w:ind w:firstLine="709"/>
        <w:jc w:val="both"/>
        <w:rPr>
          <w:rFonts w:ascii="Times New Roman" w:eastAsia="Times New Roman" w:hAnsi="Times New Roman" w:cs="Times New Roman"/>
          <w:noProof/>
          <w:color w:val="000000" w:themeColor="text1"/>
          <w:sz w:val="28"/>
          <w:szCs w:val="28"/>
          <w:lang w:val="pt-BR"/>
        </w:rPr>
      </w:pPr>
      <w:r w:rsidRPr="00FE2D70">
        <w:rPr>
          <w:rFonts w:ascii="Times New Roman" w:eastAsia="Times New Roman" w:hAnsi="Times New Roman" w:cs="Times New Roman"/>
          <w:noProof/>
          <w:color w:val="000000" w:themeColor="text1"/>
          <w:spacing w:val="-4"/>
          <w:sz w:val="28"/>
          <w:szCs w:val="28"/>
          <w:lang w:val="pt-BR" w:bidi="en-US"/>
        </w:rPr>
        <w:t>- Tổng thu Ngân sách trên địa bàn đạt 158 triệu đồng, luỹ kế 729</w:t>
      </w:r>
      <w:r w:rsidRPr="00FE2D70">
        <w:rPr>
          <w:rFonts w:ascii="Times New Roman" w:eastAsia="Times New Roman" w:hAnsi="Times New Roman" w:cs="Times New Roman"/>
          <w:noProof/>
          <w:color w:val="000000" w:themeColor="text1"/>
          <w:sz w:val="28"/>
          <w:szCs w:val="28"/>
          <w:lang w:val="pt-BR"/>
        </w:rPr>
        <w:t>/1.095 triệu đạt 66</w:t>
      </w:r>
      <w:bookmarkStart w:id="0" w:name="_Hlk226032305"/>
      <w:r w:rsidRPr="00FE2D70">
        <w:rPr>
          <w:rFonts w:ascii="Times New Roman" w:eastAsia="Times New Roman" w:hAnsi="Times New Roman" w:cs="Times New Roman"/>
          <w:noProof/>
          <w:color w:val="000000" w:themeColor="text1"/>
          <w:sz w:val="28"/>
          <w:szCs w:val="28"/>
          <w:lang w:val="pt-BR"/>
        </w:rPr>
        <w:t>,58% KH giao.</w:t>
      </w:r>
    </w:p>
    <w:p w14:paraId="69AEA731" w14:textId="77777777" w:rsidR="00FE2D70" w:rsidRPr="00FE2D70" w:rsidRDefault="00FE2D70" w:rsidP="003916C7">
      <w:pPr>
        <w:spacing w:after="0" w:line="240" w:lineRule="auto"/>
        <w:ind w:firstLine="709"/>
        <w:jc w:val="both"/>
        <w:rPr>
          <w:rFonts w:ascii="Times New Roman" w:eastAsia="Times New Roman" w:hAnsi="Times New Roman" w:cs="Times New Roman"/>
          <w:noProof/>
          <w:color w:val="000000" w:themeColor="text1"/>
          <w:spacing w:val="-4"/>
          <w:sz w:val="28"/>
          <w:szCs w:val="28"/>
          <w:lang w:val="pt-BR"/>
        </w:rPr>
      </w:pPr>
      <w:r w:rsidRPr="00FE2D70">
        <w:rPr>
          <w:rFonts w:ascii="Times New Roman" w:eastAsia="Times New Roman" w:hAnsi="Times New Roman" w:cs="Times New Roman"/>
          <w:noProof/>
          <w:color w:val="000000" w:themeColor="text1"/>
          <w:spacing w:val="-4"/>
          <w:sz w:val="28"/>
          <w:szCs w:val="28"/>
          <w:lang w:val="pt-BR" w:bidi="en-US"/>
        </w:rPr>
        <w:t xml:space="preserve">- Tổng thu Ngân sách địa phương đạt 7.255 triệu, luỹ kế 30.479/166.776 </w:t>
      </w:r>
      <w:r w:rsidRPr="00FE2D70">
        <w:rPr>
          <w:rFonts w:ascii="Times New Roman" w:eastAsia="Times New Roman" w:hAnsi="Times New Roman" w:cs="Times New Roman"/>
          <w:noProof/>
          <w:color w:val="000000" w:themeColor="text1"/>
          <w:spacing w:val="-4"/>
          <w:sz w:val="28"/>
          <w:szCs w:val="28"/>
          <w:lang w:val="pt-BR"/>
        </w:rPr>
        <w:t>triệu đạt 22,63 % KH giao.</w:t>
      </w:r>
    </w:p>
    <w:p w14:paraId="6C50E002" w14:textId="22DE272A" w:rsidR="00FE2D70" w:rsidRDefault="00FE2D70" w:rsidP="003916C7">
      <w:pPr>
        <w:spacing w:after="0" w:line="240" w:lineRule="auto"/>
        <w:ind w:firstLine="709"/>
        <w:jc w:val="both"/>
        <w:rPr>
          <w:rFonts w:ascii="Times New Roman" w:eastAsia="Times New Roman" w:hAnsi="Times New Roman" w:cs="Times New Roman"/>
          <w:noProof/>
          <w:color w:val="000000" w:themeColor="text1"/>
          <w:spacing w:val="-10"/>
          <w:sz w:val="28"/>
          <w:szCs w:val="28"/>
          <w:lang w:val="pt-BR"/>
        </w:rPr>
      </w:pPr>
      <w:r w:rsidRPr="00FE2D70">
        <w:rPr>
          <w:rFonts w:ascii="Times New Roman" w:eastAsia="Times New Roman" w:hAnsi="Times New Roman" w:cs="Times New Roman"/>
          <w:noProof/>
          <w:color w:val="000000" w:themeColor="text1"/>
          <w:spacing w:val="-10"/>
          <w:sz w:val="28"/>
          <w:szCs w:val="28"/>
          <w:lang w:val="pt-BR" w:bidi="en-US"/>
        </w:rPr>
        <w:t>-</w:t>
      </w:r>
      <w:r w:rsidRPr="00FE2D70">
        <w:rPr>
          <w:rFonts w:ascii="Times New Roman" w:eastAsia="Times New Roman" w:hAnsi="Times New Roman" w:cs="Times New Roman"/>
          <w:noProof/>
          <w:color w:val="000000" w:themeColor="text1"/>
          <w:spacing w:val="-10"/>
          <w:sz w:val="28"/>
          <w:szCs w:val="28"/>
          <w:lang w:val="pt-BR"/>
        </w:rPr>
        <w:t xml:space="preserve"> </w:t>
      </w:r>
      <w:r w:rsidRPr="00FE2D70">
        <w:rPr>
          <w:rFonts w:ascii="Times New Roman" w:eastAsia="Times New Roman" w:hAnsi="Times New Roman" w:cs="Times New Roman"/>
          <w:noProof/>
          <w:color w:val="000000" w:themeColor="text1"/>
          <w:spacing w:val="-10"/>
          <w:sz w:val="28"/>
          <w:szCs w:val="28"/>
          <w:lang w:val="pt-BR" w:bidi="en-US"/>
        </w:rPr>
        <w:t xml:space="preserve">Tổng chi Ngân sách địa phương 727 triệu đồng, luỹ kế 37.734/166.776 </w:t>
      </w:r>
      <w:r w:rsidRPr="00FE2D70">
        <w:rPr>
          <w:rFonts w:ascii="Times New Roman" w:eastAsia="Times New Roman" w:hAnsi="Times New Roman" w:cs="Times New Roman"/>
          <w:noProof/>
          <w:color w:val="000000" w:themeColor="text1"/>
          <w:spacing w:val="-10"/>
          <w:sz w:val="28"/>
          <w:szCs w:val="28"/>
          <w:lang w:val="pt-BR"/>
        </w:rPr>
        <w:t>triệu đạt 22,19 % kế hoạch giao.</w:t>
      </w:r>
    </w:p>
    <w:p w14:paraId="4095F07A" w14:textId="263D9E5C" w:rsidR="00FE2D70" w:rsidRPr="00FE2D70" w:rsidRDefault="00FE2D70" w:rsidP="003916C7">
      <w:pPr>
        <w:spacing w:after="0" w:line="240" w:lineRule="auto"/>
        <w:ind w:firstLine="709"/>
        <w:jc w:val="both"/>
        <w:rPr>
          <w:rFonts w:ascii="Times New Roman" w:hAnsi="Times New Roman" w:cs="Times New Roman"/>
          <w:color w:val="000000" w:themeColor="text1"/>
          <w:spacing w:val="-10"/>
          <w:sz w:val="28"/>
          <w:szCs w:val="28"/>
          <w:lang w:val="pt-BR"/>
        </w:rPr>
      </w:pPr>
      <w:r>
        <w:rPr>
          <w:rFonts w:ascii="Times New Roman" w:hAnsi="Times New Roman" w:cs="Times New Roman"/>
          <w:color w:val="000000" w:themeColor="text1"/>
          <w:spacing w:val="-10"/>
          <w:sz w:val="28"/>
          <w:szCs w:val="28"/>
          <w:lang w:val="pt-BR"/>
        </w:rPr>
        <w:t>-</w:t>
      </w:r>
      <w:r w:rsidRPr="00FE2D70">
        <w:rPr>
          <w:rFonts w:ascii="Times New Roman" w:hAnsi="Times New Roman" w:cs="Times New Roman"/>
          <w:color w:val="000000" w:themeColor="text1"/>
          <w:spacing w:val="-10"/>
          <w:sz w:val="28"/>
          <w:szCs w:val="28"/>
          <w:lang w:val="pt-BR"/>
        </w:rPr>
        <w:t xml:space="preserve"> Báo cáo tình hình thực hiện thu ngân sách trên địa bàn tháng 3 và quý I năm 2026 xã Lùng Phình và Báo cáo phục vụ tổ công tác về đánh giá báo cáo tài chính năm 2025 và tình hình thực hiên tài chính năm 2026 xã Lùng Phình. Báo cáo tình hình quản lý, sử dụng tài sản năm 2025 xã Lùng Phình.</w:t>
      </w:r>
    </w:p>
    <w:p w14:paraId="533743D9" w14:textId="4A654A65" w:rsidR="00FE2D70" w:rsidRPr="00FE2D70" w:rsidRDefault="00FE2D70" w:rsidP="003916C7">
      <w:pPr>
        <w:spacing w:after="0" w:line="240" w:lineRule="auto"/>
        <w:ind w:firstLine="709"/>
        <w:jc w:val="both"/>
        <w:rPr>
          <w:rFonts w:ascii="Times New Roman" w:hAnsi="Times New Roman" w:cs="Times New Roman"/>
          <w:color w:val="000000" w:themeColor="text1"/>
          <w:spacing w:val="-12"/>
          <w:sz w:val="28"/>
          <w:szCs w:val="28"/>
          <w:lang w:val="pt-BR"/>
        </w:rPr>
      </w:pPr>
      <w:r w:rsidRPr="00FE2D70">
        <w:rPr>
          <w:rFonts w:ascii="Times New Roman" w:hAnsi="Times New Roman" w:cs="Times New Roman"/>
          <w:color w:val="000000" w:themeColor="text1"/>
          <w:spacing w:val="-12"/>
          <w:sz w:val="28"/>
          <w:szCs w:val="28"/>
          <w:lang w:val="pt-BR"/>
        </w:rPr>
        <w:t>- Văn bản gửi bà Nguyễn Thị Huê - Nguyên Giám đốc Trung tâm dịch vụ Nông nghiệp khu vực Bắc Hà về việc xử lý, thanh lý tài sản thuộc xưởng chế biến dược liệu tại thôn Tà Chải, xã Lùng Phình thuộc quản lý Trung tâm dịch vụ nông nghiệp khu vực Bắc Hà.</w:t>
      </w:r>
    </w:p>
    <w:p w14:paraId="25BB1F6E" w14:textId="7A215892" w:rsidR="00FE2D70" w:rsidRPr="00D47AB8" w:rsidRDefault="00FE2D70" w:rsidP="003916C7">
      <w:pPr>
        <w:spacing w:after="0" w:line="240" w:lineRule="auto"/>
        <w:ind w:firstLine="709"/>
        <w:jc w:val="both"/>
        <w:rPr>
          <w:rFonts w:ascii="Times New Roman" w:hAnsi="Times New Roman" w:cs="Times New Roman"/>
          <w:b/>
          <w:color w:val="000000" w:themeColor="text1"/>
          <w:sz w:val="28"/>
          <w:szCs w:val="28"/>
        </w:rPr>
      </w:pPr>
      <w:r w:rsidRPr="00FE2D70">
        <w:rPr>
          <w:rFonts w:ascii="Times New Roman" w:hAnsi="Times New Roman" w:cs="Times New Roman"/>
          <w:b/>
          <w:i/>
          <w:color w:val="000000" w:themeColor="text1"/>
          <w:sz w:val="28"/>
          <w:szCs w:val="28"/>
        </w:rPr>
        <w:t>2.4.</w:t>
      </w:r>
      <w:r>
        <w:rPr>
          <w:rFonts w:ascii="Times New Roman" w:hAnsi="Times New Roman" w:cs="Times New Roman"/>
          <w:b/>
          <w:i/>
          <w:color w:val="000000" w:themeColor="text1"/>
          <w:sz w:val="28"/>
          <w:szCs w:val="28"/>
        </w:rPr>
        <w:t>2.</w:t>
      </w:r>
      <w:r w:rsidRPr="00FE2D70">
        <w:rPr>
          <w:rFonts w:ascii="Times New Roman" w:hAnsi="Times New Roman" w:cs="Times New Roman"/>
          <w:b/>
          <w:i/>
          <w:color w:val="000000" w:themeColor="text1"/>
          <w:sz w:val="28"/>
          <w:szCs w:val="28"/>
        </w:rPr>
        <w:t xml:space="preserve"> Tài chính</w:t>
      </w:r>
      <w:r>
        <w:rPr>
          <w:rFonts w:ascii="Times New Roman" w:hAnsi="Times New Roman" w:cs="Times New Roman"/>
          <w:b/>
          <w:i/>
          <w:color w:val="000000" w:themeColor="text1"/>
          <w:sz w:val="28"/>
          <w:szCs w:val="28"/>
        </w:rPr>
        <w:t xml:space="preserve"> - KH</w:t>
      </w:r>
    </w:p>
    <w:p w14:paraId="51FF0019" w14:textId="6439A23D" w:rsidR="00FE2D70" w:rsidRPr="00FE2D70" w:rsidRDefault="00FE2D70" w:rsidP="003916C7">
      <w:pPr>
        <w:spacing w:after="0" w:line="240" w:lineRule="auto"/>
        <w:ind w:firstLine="709"/>
        <w:jc w:val="both"/>
        <w:rPr>
          <w:rFonts w:ascii="Times New Roman" w:hAnsi="Times New Roman" w:cs="Times New Roman"/>
          <w:bCs/>
          <w:color w:val="000000" w:themeColor="text1"/>
          <w:sz w:val="28"/>
          <w:szCs w:val="28"/>
          <w:lang w:val="pt-BR"/>
        </w:rPr>
      </w:pPr>
      <w:r w:rsidRPr="00FE2D70">
        <w:rPr>
          <w:rFonts w:ascii="Times New Roman" w:hAnsi="Times New Roman" w:cs="Times New Roman"/>
          <w:bCs/>
          <w:color w:val="000000" w:themeColor="text1"/>
          <w:sz w:val="28"/>
          <w:szCs w:val="28"/>
          <w:lang w:val="pt-BR"/>
        </w:rPr>
        <w:t>Tiếp nhận giải quyết trả kết quả</w:t>
      </w:r>
      <w:r>
        <w:rPr>
          <w:rFonts w:ascii="Times New Roman" w:hAnsi="Times New Roman" w:cs="Times New Roman"/>
          <w:bCs/>
          <w:color w:val="000000" w:themeColor="text1"/>
          <w:sz w:val="28"/>
          <w:szCs w:val="28"/>
          <w:lang w:val="pt-BR"/>
        </w:rPr>
        <w:t xml:space="preserve"> TTHC - giấy chứng nhận đăng ký kinh doanh: </w:t>
      </w:r>
    </w:p>
    <w:p w14:paraId="3EB39D44" w14:textId="0F88D12D" w:rsidR="00FE2D70" w:rsidRPr="00FE2D70" w:rsidRDefault="00FE2D70" w:rsidP="003916C7">
      <w:pPr>
        <w:spacing w:after="0" w:line="240" w:lineRule="auto"/>
        <w:ind w:firstLine="709"/>
        <w:jc w:val="both"/>
        <w:rPr>
          <w:rFonts w:ascii="Times New Roman" w:hAnsi="Times New Roman" w:cs="Times New Roman"/>
          <w:bCs/>
          <w:color w:val="000000" w:themeColor="text1"/>
          <w:sz w:val="28"/>
          <w:szCs w:val="28"/>
          <w:lang w:val="pt-BR"/>
        </w:rPr>
      </w:pPr>
      <w:r>
        <w:rPr>
          <w:rFonts w:ascii="Times New Roman" w:hAnsi="Times New Roman" w:cs="Times New Roman"/>
          <w:bCs/>
          <w:color w:val="000000" w:themeColor="text1"/>
          <w:sz w:val="28"/>
          <w:szCs w:val="28"/>
          <w:lang w:val="pt-BR"/>
        </w:rPr>
        <w:t>+</w:t>
      </w:r>
      <w:r w:rsidRPr="00FE2D70">
        <w:rPr>
          <w:rFonts w:ascii="Times New Roman" w:hAnsi="Times New Roman" w:cs="Times New Roman"/>
          <w:bCs/>
          <w:color w:val="000000" w:themeColor="text1"/>
          <w:sz w:val="28"/>
          <w:szCs w:val="28"/>
          <w:lang w:val="pt-BR"/>
        </w:rPr>
        <w:t xml:space="preserve"> 01 hồ sơ đăng ký thay đổi, luỹ kế 8/10 hộ đạt 80% kế hoạch giao.</w:t>
      </w:r>
    </w:p>
    <w:bookmarkEnd w:id="0"/>
    <w:p w14:paraId="49D23D47" w14:textId="77777777" w:rsidR="00E56443" w:rsidRPr="00E56443" w:rsidRDefault="00801D77" w:rsidP="003916C7">
      <w:pPr>
        <w:spacing w:after="0" w:line="240" w:lineRule="auto"/>
        <w:ind w:firstLine="709"/>
        <w:jc w:val="both"/>
        <w:rPr>
          <w:rFonts w:ascii="Times New Roman" w:eastAsia="Times New Roman" w:hAnsi="Times New Roman" w:cs="Times New Roman"/>
          <w:b/>
          <w:bCs/>
          <w:noProof/>
          <w:color w:val="000000" w:themeColor="text1"/>
          <w:sz w:val="28"/>
          <w:szCs w:val="28"/>
          <w:lang w:val="vi-VN"/>
        </w:rPr>
      </w:pPr>
      <w:r w:rsidRPr="00FC7507">
        <w:rPr>
          <w:rFonts w:ascii="Times New Roman" w:hAnsi="Times New Roman" w:cs="Times New Roman"/>
          <w:b/>
          <w:spacing w:val="-10"/>
          <w:sz w:val="28"/>
          <w:szCs w:val="28"/>
          <w:lang w:val="pt-BR" w:bidi="en-US"/>
        </w:rPr>
        <w:t>2.</w:t>
      </w:r>
      <w:r w:rsidR="00C5706D" w:rsidRPr="00FC7507">
        <w:rPr>
          <w:rFonts w:ascii="Times New Roman" w:hAnsi="Times New Roman" w:cs="Times New Roman"/>
          <w:b/>
          <w:spacing w:val="-10"/>
          <w:sz w:val="28"/>
          <w:szCs w:val="28"/>
          <w:lang w:val="pt-BR" w:bidi="en-US"/>
        </w:rPr>
        <w:t>5</w:t>
      </w:r>
      <w:r w:rsidRPr="00FC7507">
        <w:rPr>
          <w:rFonts w:ascii="Times New Roman" w:hAnsi="Times New Roman" w:cs="Times New Roman"/>
          <w:b/>
          <w:spacing w:val="-10"/>
          <w:sz w:val="28"/>
          <w:szCs w:val="28"/>
          <w:lang w:val="pt-BR" w:bidi="en-US"/>
        </w:rPr>
        <w:t xml:space="preserve">. </w:t>
      </w:r>
      <w:r w:rsidR="00E56443" w:rsidRPr="00E56443">
        <w:rPr>
          <w:rFonts w:ascii="Times New Roman" w:eastAsia="Times New Roman" w:hAnsi="Times New Roman" w:cs="Times New Roman"/>
          <w:b/>
          <w:bCs/>
          <w:noProof/>
          <w:color w:val="000000" w:themeColor="text1"/>
          <w:sz w:val="28"/>
          <w:szCs w:val="28"/>
          <w:lang w:val="vi-VN"/>
        </w:rPr>
        <w:t>Công tác Giảm nghèo và Chương trình mục tiêu quốc gia.</w:t>
      </w:r>
    </w:p>
    <w:p w14:paraId="61FE3ADA" w14:textId="132780BD" w:rsidR="00FD1633" w:rsidRPr="00FD1633" w:rsidRDefault="00FD1633" w:rsidP="003916C7">
      <w:pPr>
        <w:spacing w:after="0" w:line="240" w:lineRule="auto"/>
        <w:ind w:firstLine="709"/>
        <w:jc w:val="both"/>
        <w:rPr>
          <w:rFonts w:ascii="Times New Roman" w:hAnsi="Times New Roman" w:cs="Times New Roman"/>
          <w:b/>
          <w:spacing w:val="-10"/>
          <w:sz w:val="28"/>
          <w:szCs w:val="28"/>
          <w:lang w:val="pt-BR" w:bidi="en-US"/>
        </w:rPr>
      </w:pPr>
      <w:r w:rsidRPr="00FD1633">
        <w:rPr>
          <w:rFonts w:ascii="Times New Roman" w:hAnsi="Times New Roman" w:cs="Times New Roman"/>
          <w:color w:val="000000" w:themeColor="text1"/>
          <w:sz w:val="28"/>
          <w:szCs w:val="28"/>
        </w:rPr>
        <w:t xml:space="preserve">Ban </w:t>
      </w:r>
      <w:r w:rsidRPr="00795EE4">
        <w:rPr>
          <w:rFonts w:ascii="Times New Roman" w:hAnsi="Times New Roman" w:cs="Times New Roman"/>
          <w:color w:val="000000" w:themeColor="text1"/>
          <w:sz w:val="28"/>
          <w:szCs w:val="28"/>
        </w:rPr>
        <w:t xml:space="preserve">hành </w:t>
      </w:r>
      <w:r w:rsidR="00795EE4" w:rsidRPr="00795EE4">
        <w:rPr>
          <w:rFonts w:ascii="Times New Roman" w:hAnsi="Times New Roman" w:cs="Times New Roman"/>
          <w:color w:val="081B3A"/>
          <w:spacing w:val="3"/>
          <w:sz w:val="28"/>
          <w:szCs w:val="28"/>
          <w:shd w:val="clear" w:color="auto" w:fill="FFFFFF"/>
        </w:rPr>
        <w:t>02</w:t>
      </w:r>
      <w:r w:rsidR="00795EE4" w:rsidRPr="00FD1633">
        <w:rPr>
          <w:rFonts w:ascii="Times New Roman" w:hAnsi="Times New Roman" w:cs="Times New Roman"/>
          <w:color w:val="000000" w:themeColor="text1"/>
          <w:sz w:val="28"/>
          <w:szCs w:val="28"/>
        </w:rPr>
        <w:t xml:space="preserve"> </w:t>
      </w:r>
      <w:r w:rsidRPr="00FD1633">
        <w:rPr>
          <w:rFonts w:ascii="Times New Roman" w:hAnsi="Times New Roman" w:cs="Times New Roman"/>
          <w:color w:val="000000" w:themeColor="text1"/>
          <w:sz w:val="28"/>
          <w:szCs w:val="28"/>
        </w:rPr>
        <w:t xml:space="preserve">Quyết định </w:t>
      </w:r>
      <w:r w:rsidR="00017D88">
        <w:rPr>
          <w:rFonts w:ascii="Times New Roman" w:hAnsi="Times New Roman" w:cs="Times New Roman"/>
          <w:color w:val="000000" w:themeColor="text1"/>
          <w:sz w:val="28"/>
          <w:szCs w:val="28"/>
        </w:rPr>
        <w:t>đ</w:t>
      </w:r>
      <w:r w:rsidRPr="00FD1633">
        <w:rPr>
          <w:rFonts w:ascii="Times New Roman" w:hAnsi="Times New Roman" w:cs="Times New Roman"/>
          <w:color w:val="000000" w:themeColor="text1"/>
          <w:sz w:val="28"/>
          <w:szCs w:val="28"/>
        </w:rPr>
        <w:t>iều chỉnh số nhân khẩu hộ nghèo</w:t>
      </w:r>
      <w:r w:rsidR="00D03975" w:rsidRPr="001732EE">
        <w:rPr>
          <w:rFonts w:ascii="Times New Roman" w:hAnsi="Times New Roman" w:cs="Times New Roman"/>
          <w:color w:val="000000" w:themeColor="text1"/>
          <w:sz w:val="28"/>
          <w:szCs w:val="28"/>
        </w:rPr>
        <w:t>;</w:t>
      </w:r>
      <w:r w:rsidRPr="001732EE">
        <w:rPr>
          <w:rFonts w:ascii="Times New Roman" w:hAnsi="Times New Roman" w:cs="Times New Roman"/>
          <w:color w:val="000000" w:themeColor="text1"/>
          <w:sz w:val="28"/>
          <w:szCs w:val="28"/>
        </w:rPr>
        <w:t xml:space="preserve"> </w:t>
      </w:r>
      <w:r w:rsidR="001732EE" w:rsidRPr="001732EE">
        <w:rPr>
          <w:rFonts w:ascii="Times New Roman" w:hAnsi="Times New Roman" w:cs="Times New Roman"/>
          <w:color w:val="000000" w:themeColor="text1"/>
          <w:sz w:val="28"/>
          <w:szCs w:val="28"/>
        </w:rPr>
        <w:t>05</w:t>
      </w:r>
      <w:r w:rsidRPr="001732EE">
        <w:rPr>
          <w:rFonts w:ascii="Times New Roman" w:hAnsi="Times New Roman" w:cs="Times New Roman"/>
          <w:color w:val="000000" w:themeColor="text1"/>
          <w:sz w:val="28"/>
          <w:szCs w:val="28"/>
        </w:rPr>
        <w:t xml:space="preserve"> xác</w:t>
      </w:r>
      <w:r w:rsidRPr="00FD1633">
        <w:rPr>
          <w:rFonts w:ascii="Times New Roman" w:hAnsi="Times New Roman" w:cs="Times New Roman"/>
          <w:color w:val="000000" w:themeColor="text1"/>
          <w:sz w:val="28"/>
          <w:szCs w:val="28"/>
        </w:rPr>
        <w:t xml:space="preserve"> nhận hộ nghèo theo quy định</w:t>
      </w:r>
      <w:r w:rsidRPr="00FD1633">
        <w:rPr>
          <w:rFonts w:ascii="Times New Roman" w:hAnsi="Times New Roman" w:cs="Times New Roman"/>
          <w:spacing w:val="-10"/>
          <w:sz w:val="28"/>
          <w:szCs w:val="28"/>
          <w:lang w:val="pt-BR" w:bidi="en-US"/>
        </w:rPr>
        <w:t>.</w:t>
      </w:r>
    </w:p>
    <w:p w14:paraId="73AEE336" w14:textId="175CE65D" w:rsidR="00F17F10" w:rsidRPr="00FC7507" w:rsidRDefault="00E56443" w:rsidP="003916C7">
      <w:pPr>
        <w:spacing w:before="40" w:after="40" w:line="240" w:lineRule="auto"/>
        <w:ind w:firstLine="709"/>
        <w:jc w:val="both"/>
        <w:rPr>
          <w:rFonts w:ascii="Times New Roman" w:hAnsi="Times New Roman" w:cs="Times New Roman"/>
          <w:b/>
          <w:spacing w:val="-10"/>
          <w:sz w:val="28"/>
          <w:szCs w:val="28"/>
          <w:lang w:val="pt-BR" w:bidi="en-US"/>
        </w:rPr>
      </w:pPr>
      <w:r>
        <w:rPr>
          <w:rFonts w:ascii="Times New Roman" w:hAnsi="Times New Roman" w:cs="Times New Roman"/>
          <w:b/>
          <w:spacing w:val="-10"/>
          <w:sz w:val="28"/>
          <w:szCs w:val="28"/>
          <w:lang w:val="pt-BR" w:bidi="en-US"/>
        </w:rPr>
        <w:t xml:space="preserve">2.6. </w:t>
      </w:r>
      <w:r w:rsidR="00F17F10" w:rsidRPr="00FC7507">
        <w:rPr>
          <w:rFonts w:ascii="Times New Roman" w:hAnsi="Times New Roman" w:cs="Times New Roman"/>
          <w:b/>
          <w:spacing w:val="-10"/>
          <w:sz w:val="28"/>
          <w:szCs w:val="28"/>
          <w:lang w:val="pt-BR" w:bidi="en-US"/>
        </w:rPr>
        <w:t>Về giải quyết đơn thư</w:t>
      </w:r>
      <w:r w:rsidR="00FC7507" w:rsidRPr="00FC7507">
        <w:rPr>
          <w:rFonts w:ascii="Times New Roman" w:hAnsi="Times New Roman" w:cs="Times New Roman"/>
          <w:b/>
          <w:spacing w:val="-10"/>
          <w:sz w:val="28"/>
          <w:szCs w:val="28"/>
          <w:lang w:val="pt-BR" w:bidi="en-US"/>
        </w:rPr>
        <w:t xml:space="preserve">: </w:t>
      </w:r>
      <w:r w:rsidR="00A944D7" w:rsidRPr="00A944D7">
        <w:rPr>
          <w:rFonts w:ascii="Times New Roman" w:hAnsi="Times New Roman" w:cs="Times New Roman"/>
          <w:spacing w:val="-10"/>
          <w:sz w:val="28"/>
          <w:szCs w:val="28"/>
          <w:lang w:val="pt-BR" w:bidi="en-US"/>
        </w:rPr>
        <w:t>không có</w:t>
      </w:r>
    </w:p>
    <w:p w14:paraId="6F1F846A" w14:textId="7A3CAD94" w:rsidR="0012535C" w:rsidRPr="0012535C" w:rsidRDefault="0012535C" w:rsidP="003916C7">
      <w:pPr>
        <w:spacing w:after="0" w:line="240" w:lineRule="auto"/>
        <w:ind w:firstLine="709"/>
        <w:jc w:val="both"/>
        <w:rPr>
          <w:rFonts w:ascii="Times New Roman" w:hAnsi="Times New Roman" w:cs="Times New Roman"/>
          <w:spacing w:val="-6"/>
          <w:sz w:val="28"/>
          <w:szCs w:val="28"/>
        </w:rPr>
      </w:pPr>
      <w:r w:rsidRPr="0012535C">
        <w:rPr>
          <w:rFonts w:ascii="Times New Roman" w:eastAsia="Times New Roman" w:hAnsi="Times New Roman" w:cs="Times New Roman"/>
          <w:b/>
          <w:bCs/>
          <w:spacing w:val="-6"/>
          <w:sz w:val="28"/>
          <w:szCs w:val="28"/>
        </w:rPr>
        <w:t xml:space="preserve">2.7. Thực hiện các nội dung theo phân công nhiệm vụ tháng 4: </w:t>
      </w:r>
      <w:r w:rsidRPr="0012535C">
        <w:rPr>
          <w:rFonts w:ascii="Times New Roman" w:eastAsia="Times New Roman" w:hAnsi="Times New Roman" w:cs="Times New Roman"/>
          <w:bCs/>
          <w:spacing w:val="-6"/>
          <w:sz w:val="28"/>
          <w:szCs w:val="28"/>
        </w:rPr>
        <w:t>chưa có tiến độ</w:t>
      </w:r>
    </w:p>
    <w:p w14:paraId="597B7F37" w14:textId="5119FA47" w:rsidR="004E5223" w:rsidRPr="00353EE0" w:rsidRDefault="004E5223" w:rsidP="003916C7">
      <w:pPr>
        <w:spacing w:after="0" w:line="240" w:lineRule="auto"/>
        <w:ind w:firstLine="709"/>
        <w:jc w:val="both"/>
        <w:rPr>
          <w:rFonts w:ascii="Times New Roman" w:hAnsi="Times New Roman" w:cs="Times New Roman"/>
          <w:b/>
          <w:bCs/>
          <w:spacing w:val="-4"/>
          <w:sz w:val="28"/>
          <w:szCs w:val="28"/>
          <w:shd w:val="clear" w:color="auto" w:fill="FFFFFF"/>
          <w:lang w:val="pt-BR"/>
        </w:rPr>
      </w:pPr>
      <w:r w:rsidRPr="00353EE0">
        <w:rPr>
          <w:rFonts w:ascii="Times New Roman" w:hAnsi="Times New Roman" w:cs="Times New Roman"/>
          <w:b/>
          <w:bCs/>
          <w:spacing w:val="-4"/>
          <w:sz w:val="28"/>
          <w:szCs w:val="28"/>
          <w:shd w:val="clear" w:color="auto" w:fill="FFFFFF"/>
          <w:lang w:val="pt-BR"/>
        </w:rPr>
        <w:t>3. Trung tâm phục vụ Hành chính công</w:t>
      </w:r>
    </w:p>
    <w:p w14:paraId="4CA7691C" w14:textId="77777777" w:rsidR="004003B7" w:rsidRPr="00E05AE7" w:rsidRDefault="004003B7" w:rsidP="003916C7">
      <w:pPr>
        <w:spacing w:after="0" w:line="240" w:lineRule="auto"/>
        <w:ind w:firstLine="709"/>
        <w:jc w:val="both"/>
        <w:rPr>
          <w:rFonts w:ascii="Times New Roman" w:eastAsia="Calibri" w:hAnsi="Times New Roman" w:cs="Times New Roman"/>
          <w:spacing w:val="-4"/>
          <w:sz w:val="28"/>
          <w:szCs w:val="28"/>
          <w:lang w:val="af-ZA"/>
        </w:rPr>
      </w:pPr>
      <w:r w:rsidRPr="00E05AE7">
        <w:rPr>
          <w:rFonts w:ascii="Times New Roman" w:eastAsia="Calibri" w:hAnsi="Times New Roman" w:cs="Times New Roman"/>
          <w:spacing w:val="-4"/>
          <w:sz w:val="28"/>
          <w:szCs w:val="28"/>
          <w:lang w:val="af-ZA"/>
        </w:rPr>
        <w:t>Thủ tục hành chính trên cổng dịch vụ công như sau:</w:t>
      </w:r>
    </w:p>
    <w:p w14:paraId="5AC60285" w14:textId="33B25318" w:rsidR="00E05AE7" w:rsidRPr="00E05AE7" w:rsidRDefault="00E05AE7" w:rsidP="003916C7">
      <w:pPr>
        <w:spacing w:after="0" w:line="240" w:lineRule="auto"/>
        <w:ind w:firstLine="709"/>
        <w:jc w:val="both"/>
        <w:rPr>
          <w:rFonts w:ascii="Times New Roman" w:eastAsia="Calibri" w:hAnsi="Times New Roman" w:cs="Times New Roman"/>
          <w:spacing w:val="-4"/>
          <w:sz w:val="28"/>
          <w:szCs w:val="28"/>
          <w:lang w:val="af-ZA"/>
        </w:rPr>
      </w:pPr>
      <w:r w:rsidRPr="00E05AE7">
        <w:rPr>
          <w:rFonts w:ascii="Times New Roman" w:eastAsia="Calibri" w:hAnsi="Times New Roman" w:cs="Times New Roman"/>
          <w:spacing w:val="-4"/>
          <w:sz w:val="28"/>
          <w:szCs w:val="28"/>
          <w:lang w:val="af-ZA"/>
        </w:rPr>
        <w:t>- Số lượng hồ sơ tiếp nhận: 28 HS, trong đó: (trực tuyến: 17 HS, tồn kỳ trước chuyển sang 11 hồ sơ). Số lượng hồ sơ đã giải quyết: 8 HS, trong đó: (trước hạn 8 HS,  quá hạn: 0 HS. Số lượng hồ sơ đang giải quyết: 20 HS, trong đó: (Đúng hạn: 17</w:t>
      </w:r>
      <w:r>
        <w:rPr>
          <w:rFonts w:ascii="Times New Roman" w:eastAsia="Calibri" w:hAnsi="Times New Roman" w:cs="Times New Roman"/>
          <w:spacing w:val="-4"/>
          <w:sz w:val="28"/>
          <w:szCs w:val="28"/>
          <w:lang w:val="af-ZA"/>
        </w:rPr>
        <w:t xml:space="preserve"> </w:t>
      </w:r>
      <w:r w:rsidRPr="00E05AE7">
        <w:rPr>
          <w:rFonts w:ascii="Times New Roman" w:eastAsia="Calibri" w:hAnsi="Times New Roman" w:cs="Times New Roman"/>
          <w:spacing w:val="-4"/>
          <w:sz w:val="28"/>
          <w:szCs w:val="28"/>
          <w:lang w:val="af-ZA"/>
        </w:rPr>
        <w:t>hồ sơ, HS quá hạn: 03 hồ sơ).  Lũy kế từ ngày 01/01/2026 đến thời điểm báo cáo đã tiếp nhận: 561 hồ sơ.</w:t>
      </w:r>
    </w:p>
    <w:p w14:paraId="795B9363" w14:textId="77777777" w:rsidR="00E05AE7" w:rsidRPr="00E05AE7" w:rsidRDefault="00E05AE7" w:rsidP="003916C7">
      <w:pPr>
        <w:spacing w:after="0" w:line="240" w:lineRule="auto"/>
        <w:ind w:firstLine="709"/>
        <w:jc w:val="both"/>
        <w:rPr>
          <w:rFonts w:ascii="Times New Roman" w:eastAsia="Calibri" w:hAnsi="Times New Roman" w:cs="Times New Roman"/>
          <w:spacing w:val="-4"/>
          <w:sz w:val="28"/>
          <w:szCs w:val="28"/>
          <w:lang w:val="af-ZA"/>
        </w:rPr>
      </w:pPr>
      <w:r w:rsidRPr="00E05AE7">
        <w:rPr>
          <w:rFonts w:ascii="Times New Roman" w:eastAsia="Calibri" w:hAnsi="Times New Roman" w:cs="Times New Roman"/>
          <w:spacing w:val="-4"/>
          <w:sz w:val="28"/>
          <w:szCs w:val="28"/>
          <w:lang w:val="af-ZA"/>
        </w:rPr>
        <w:t>- Chi tiết từng lĩnh vực như sau:</w:t>
      </w:r>
    </w:p>
    <w:p w14:paraId="49322C75" w14:textId="7594A8F4" w:rsidR="00E05AE7" w:rsidRPr="00E05AE7" w:rsidRDefault="00E05AE7" w:rsidP="003916C7">
      <w:pPr>
        <w:spacing w:after="0" w:line="240" w:lineRule="auto"/>
        <w:ind w:firstLine="709"/>
        <w:jc w:val="both"/>
        <w:rPr>
          <w:rFonts w:ascii="Times New Roman" w:eastAsia="Calibri" w:hAnsi="Times New Roman" w:cs="Times New Roman"/>
          <w:spacing w:val="-4"/>
          <w:sz w:val="28"/>
          <w:szCs w:val="28"/>
          <w:lang w:val="af-ZA"/>
        </w:rPr>
      </w:pPr>
      <w:r w:rsidRPr="00E05AE7">
        <w:rPr>
          <w:rFonts w:ascii="Times New Roman" w:eastAsia="Calibri" w:hAnsi="Times New Roman" w:cs="Times New Roman"/>
          <w:spacing w:val="-4"/>
          <w:sz w:val="28"/>
          <w:szCs w:val="28"/>
          <w:lang w:val="af-ZA"/>
        </w:rPr>
        <w:t>+ Bảo trợ xã hội: tiếp nhận 06 hồ sơ, trong đó: (tiếp nhận trực tuyến: 06 HS, tồn kỳ trước chuyển sang 0 hồ sơ ); Số lượng hồ sơ đang giải quyết: 06HS, trong đó: (Đúng hạn: 06 hồ sơ, quá hạn: 0 HS). Lũy kế số HS từ ngày 01/01/2026 đến thời điểm báo cáo: 32 hồ sơ.</w:t>
      </w:r>
    </w:p>
    <w:p w14:paraId="24E06922" w14:textId="6322988B" w:rsidR="00E05AE7" w:rsidRPr="00E05AE7" w:rsidRDefault="00E05AE7" w:rsidP="003916C7">
      <w:pPr>
        <w:spacing w:after="0" w:line="240" w:lineRule="auto"/>
        <w:ind w:firstLine="709"/>
        <w:jc w:val="both"/>
        <w:rPr>
          <w:rFonts w:ascii="Times New Roman" w:eastAsia="Calibri" w:hAnsi="Times New Roman" w:cs="Times New Roman"/>
          <w:spacing w:val="-4"/>
          <w:sz w:val="28"/>
          <w:szCs w:val="28"/>
          <w:lang w:val="af-ZA"/>
        </w:rPr>
      </w:pPr>
      <w:r w:rsidRPr="00E05AE7">
        <w:rPr>
          <w:rFonts w:ascii="Times New Roman" w:eastAsia="Calibri" w:hAnsi="Times New Roman" w:cs="Times New Roman"/>
          <w:spacing w:val="-4"/>
          <w:sz w:val="28"/>
          <w:szCs w:val="28"/>
          <w:lang w:val="af-ZA"/>
        </w:rPr>
        <w:t>+ Chứng thực: tiếp nhận 0 hồ sơ; (trong đó: tiếp nhận trực tuyến: 0 HS, tồn kỳ trước chuyển sang 0 hồ sơ ); Số lượng hồ sơ đã giải quyết: 0 HS trước hạn. Lũy kế số HS từ ngày 01/01/2026 đến thời điểm báo cáo: 236 hồ sơ.</w:t>
      </w:r>
    </w:p>
    <w:p w14:paraId="502E1504" w14:textId="0A6F9F4F" w:rsidR="00E05AE7" w:rsidRPr="00E05AE7" w:rsidRDefault="00E05AE7" w:rsidP="003916C7">
      <w:pPr>
        <w:spacing w:after="0" w:line="240" w:lineRule="auto"/>
        <w:ind w:firstLine="709"/>
        <w:jc w:val="both"/>
        <w:rPr>
          <w:rFonts w:ascii="Times New Roman" w:eastAsia="Calibri" w:hAnsi="Times New Roman" w:cs="Times New Roman"/>
          <w:spacing w:val="-4"/>
          <w:sz w:val="28"/>
          <w:szCs w:val="28"/>
          <w:lang w:val="af-ZA"/>
        </w:rPr>
      </w:pPr>
      <w:r w:rsidRPr="00E05AE7">
        <w:rPr>
          <w:rFonts w:ascii="Times New Roman" w:eastAsia="Calibri" w:hAnsi="Times New Roman" w:cs="Times New Roman"/>
          <w:spacing w:val="-4"/>
          <w:sz w:val="28"/>
          <w:szCs w:val="28"/>
          <w:lang w:val="af-ZA"/>
        </w:rPr>
        <w:t xml:space="preserve">+ Hộ tịch: tiếp nhận 11 hồ sơ; (trong đó: tiếp nhận trực tuyến: 11 HS, tồn kỳ trước chuyển sang 0 hồ sơ ); Số lượng hồ sơ đã giải quyết: 8 HS, trong đó: (trước hạn </w:t>
      </w:r>
      <w:r w:rsidRPr="00E05AE7">
        <w:rPr>
          <w:rFonts w:ascii="Times New Roman" w:eastAsia="Calibri" w:hAnsi="Times New Roman" w:cs="Times New Roman"/>
          <w:spacing w:val="-4"/>
          <w:sz w:val="28"/>
          <w:szCs w:val="28"/>
          <w:lang w:val="af-ZA"/>
        </w:rPr>
        <w:lastRenderedPageBreak/>
        <w:t>8 HS, quá hạn: 0HS. Số lượng hồ sơ đang giải quyết:  trong đó đúng hạn: 0 HS; quá hạn: 03 hồ sơ Lũy kế từ ngày 01/01/2026 đến thời điểm báo cáo: 259 hồ sơ.</w:t>
      </w:r>
    </w:p>
    <w:p w14:paraId="12E9283A" w14:textId="77777777" w:rsidR="00E05AE7" w:rsidRPr="00E05AE7" w:rsidRDefault="00E05AE7" w:rsidP="003916C7">
      <w:pPr>
        <w:spacing w:after="0" w:line="240" w:lineRule="auto"/>
        <w:ind w:firstLine="709"/>
        <w:jc w:val="both"/>
        <w:rPr>
          <w:rFonts w:ascii="Times New Roman" w:eastAsia="Calibri" w:hAnsi="Times New Roman" w:cs="Times New Roman"/>
          <w:spacing w:val="-4"/>
          <w:sz w:val="28"/>
          <w:szCs w:val="28"/>
          <w:lang w:val="af-ZA"/>
        </w:rPr>
      </w:pPr>
      <w:r w:rsidRPr="00E05AE7">
        <w:rPr>
          <w:rFonts w:ascii="Times New Roman" w:eastAsia="Calibri" w:hAnsi="Times New Roman" w:cs="Times New Roman"/>
          <w:spacing w:val="-4"/>
          <w:sz w:val="28"/>
          <w:szCs w:val="28"/>
          <w:lang w:val="af-ZA"/>
        </w:rPr>
        <w:t>+ Đất đai: tiếp nhận 11 hồ sơ; (trong đó: tiếp nhận trực tuyến: 0 HS, tồn kỳ trước chuyển sang 11 hồ sơ ); Số lượng hồ sơ đã giải quyết: 0 HS trước hạn. Số lượng hồ sơ đang giải quyết: 11 HS đúng hạn. Lũy kế từ ngày 01/01/2026 đến thời điểm báo cáo: 26 hồ sơ.</w:t>
      </w:r>
    </w:p>
    <w:p w14:paraId="15B8F085" w14:textId="77777777" w:rsidR="00E05AE7" w:rsidRPr="00E05AE7" w:rsidRDefault="00E05AE7" w:rsidP="003916C7">
      <w:pPr>
        <w:spacing w:after="0" w:line="240" w:lineRule="auto"/>
        <w:ind w:firstLine="709"/>
        <w:jc w:val="both"/>
        <w:rPr>
          <w:rFonts w:ascii="Times New Roman" w:eastAsia="Calibri" w:hAnsi="Times New Roman" w:cs="Times New Roman"/>
          <w:spacing w:val="-4"/>
          <w:sz w:val="28"/>
          <w:szCs w:val="28"/>
          <w:lang w:val="af-ZA"/>
        </w:rPr>
      </w:pPr>
      <w:r w:rsidRPr="00E05AE7">
        <w:rPr>
          <w:rFonts w:ascii="Times New Roman" w:eastAsia="Calibri" w:hAnsi="Times New Roman" w:cs="Times New Roman"/>
          <w:spacing w:val="-4"/>
          <w:sz w:val="28"/>
          <w:szCs w:val="28"/>
          <w:lang w:val="af-ZA"/>
        </w:rPr>
        <w:t>+ Đăng ký hộ kinh doanh: tiếp nhận 02 hồ sơ; (trong đó: tiếp nhận trực tuyến: 02 HS, tồn kỳ trước chuyển sang 0 hồ sơ ); Số lượng hồ sơ đã giải quyết: 02 HS trước hạn. Số lượng hồ sơ đang giải quyết: 0 HS đúng hạn. Lũy kế từ ngày 01/01/2026 đến thời điểm báo cáo: 13 hồ sơ.</w:t>
      </w:r>
    </w:p>
    <w:p w14:paraId="634B29B8" w14:textId="5BA9E6E7" w:rsidR="00E327FB" w:rsidRPr="00353EE0" w:rsidRDefault="004E5223" w:rsidP="003916C7">
      <w:pPr>
        <w:spacing w:after="0" w:line="240" w:lineRule="auto"/>
        <w:ind w:firstLine="709"/>
        <w:jc w:val="both"/>
        <w:rPr>
          <w:rFonts w:ascii="Times New Roman" w:hAnsi="Times New Roman" w:cs="Times New Roman"/>
          <w:b/>
          <w:bCs/>
          <w:sz w:val="28"/>
          <w:szCs w:val="28"/>
          <w:lang w:val="pt-BR"/>
        </w:rPr>
      </w:pPr>
      <w:r w:rsidRPr="00353EE0">
        <w:rPr>
          <w:rFonts w:ascii="Times New Roman" w:hAnsi="Times New Roman" w:cs="Times New Roman"/>
          <w:b/>
          <w:bCs/>
          <w:sz w:val="28"/>
          <w:szCs w:val="28"/>
          <w:lang w:val="pt-BR"/>
        </w:rPr>
        <w:t xml:space="preserve">4. Lĩnh vực Văn hóa - Xã hội </w:t>
      </w:r>
    </w:p>
    <w:p w14:paraId="39826E8A" w14:textId="77777777" w:rsidR="00442310" w:rsidRPr="00442310" w:rsidRDefault="00732ECF" w:rsidP="003916C7">
      <w:pPr>
        <w:spacing w:after="0" w:line="240" w:lineRule="auto"/>
        <w:ind w:firstLine="709"/>
        <w:contextualSpacing/>
        <w:jc w:val="both"/>
        <w:rPr>
          <w:rFonts w:ascii="Times New Roman" w:eastAsia="Calibri" w:hAnsi="Times New Roman" w:cs="Times New Roman"/>
          <w:b/>
          <w:color w:val="000000" w:themeColor="text1"/>
          <w:spacing w:val="-2"/>
          <w:sz w:val="28"/>
          <w:szCs w:val="28"/>
          <w:lang w:val="pt-BR"/>
        </w:rPr>
      </w:pPr>
      <w:r w:rsidRPr="008412C6">
        <w:rPr>
          <w:rFonts w:ascii="Times New Roman" w:hAnsi="Times New Roman" w:cs="Times New Roman"/>
          <w:b/>
          <w:bCs/>
          <w:sz w:val="28"/>
          <w:szCs w:val="28"/>
          <w:lang w:val="it-IT"/>
        </w:rPr>
        <w:t>4.</w:t>
      </w:r>
      <w:r w:rsidR="0004311A" w:rsidRPr="008412C6">
        <w:rPr>
          <w:rFonts w:ascii="Times New Roman" w:hAnsi="Times New Roman" w:cs="Times New Roman"/>
          <w:b/>
          <w:bCs/>
          <w:sz w:val="28"/>
          <w:szCs w:val="28"/>
          <w:lang w:val="it-IT"/>
        </w:rPr>
        <w:t xml:space="preserve">1. </w:t>
      </w:r>
      <w:r w:rsidR="00442310" w:rsidRPr="00442310">
        <w:rPr>
          <w:rFonts w:ascii="Times New Roman" w:eastAsia="Calibri" w:hAnsi="Times New Roman" w:cs="Times New Roman"/>
          <w:b/>
          <w:color w:val="000000" w:themeColor="text1"/>
          <w:spacing w:val="-2"/>
          <w:sz w:val="28"/>
          <w:szCs w:val="28"/>
          <w:lang w:val="pt-BR"/>
        </w:rPr>
        <w:t>Công tác Nội vụ</w:t>
      </w:r>
    </w:p>
    <w:p w14:paraId="327CF69C" w14:textId="77777777" w:rsidR="00971F0D" w:rsidRPr="003916C7" w:rsidRDefault="00971F0D" w:rsidP="003916C7">
      <w:pPr>
        <w:spacing w:after="0" w:line="240" w:lineRule="auto"/>
        <w:ind w:firstLine="709"/>
        <w:jc w:val="both"/>
        <w:rPr>
          <w:rFonts w:ascii="Times New Roman" w:eastAsia="Calibri" w:hAnsi="Times New Roman" w:cs="Times New Roman"/>
          <w:sz w:val="28"/>
          <w:szCs w:val="28"/>
          <w:lang w:val="af-ZA"/>
        </w:rPr>
      </w:pPr>
      <w:r w:rsidRPr="003916C7">
        <w:rPr>
          <w:rFonts w:ascii="Times New Roman" w:hAnsi="Times New Roman" w:cs="Times New Roman"/>
          <w:i/>
          <w:kern w:val="2"/>
          <w:sz w:val="28"/>
          <w:szCs w:val="28"/>
          <w:lang w:val="it-IT"/>
          <w14:ligatures w14:val="standardContextual"/>
        </w:rPr>
        <w:t>- Công tác tổ chức bộ máy:</w:t>
      </w:r>
      <w:r w:rsidRPr="003916C7">
        <w:rPr>
          <w:rFonts w:ascii="Times New Roman" w:eastAsia="Calibri" w:hAnsi="Times New Roman" w:cs="Times New Roman"/>
          <w:i/>
          <w:color w:val="FF0000"/>
          <w:sz w:val="28"/>
          <w:szCs w:val="28"/>
          <w:lang w:val="af-ZA"/>
        </w:rPr>
        <w:t xml:space="preserve"> </w:t>
      </w:r>
      <w:r w:rsidRPr="003916C7">
        <w:rPr>
          <w:rFonts w:ascii="Times New Roman" w:eastAsia="Calibri" w:hAnsi="Times New Roman" w:cs="Times New Roman"/>
          <w:sz w:val="28"/>
          <w:szCs w:val="28"/>
          <w:lang w:val="af-ZA"/>
        </w:rPr>
        <w:t>Đề nghị Ban Thường vụ Đảng ủy; cho chủ trương kiện toàn chức danh lãnh đạo quản lý Trạm Y tế Lùng Phình theo Thông tư 43/TT-BYT ngày 15/11/2025 của Bộ Y tế; cho chủ trương bổ nhiệm Phó Giám đốc Trung tâm Dịch vụ tổng hợp và giao phụ trách Trung tâm Dịch vụ tổng hợp xã Lùng Phình, tỉnh Lào Cai; Ban hành Kế hoạch điều tra cơ sở hành chính, sự nghiệp năm 2026 trên địa bàn xã Lùng Phình.</w:t>
      </w:r>
    </w:p>
    <w:p w14:paraId="7F0D9450" w14:textId="77777777" w:rsidR="00971F0D" w:rsidRPr="00971F0D" w:rsidRDefault="00971F0D" w:rsidP="003916C7">
      <w:pPr>
        <w:spacing w:after="0" w:line="240" w:lineRule="auto"/>
        <w:ind w:firstLine="709"/>
        <w:jc w:val="both"/>
        <w:rPr>
          <w:rFonts w:ascii="Times New Roman" w:eastAsia="Calibri" w:hAnsi="Times New Roman" w:cs="Times New Roman"/>
          <w:spacing w:val="-4"/>
          <w:sz w:val="28"/>
          <w:szCs w:val="28"/>
          <w:lang w:val="af-ZA"/>
        </w:rPr>
      </w:pPr>
      <w:r w:rsidRPr="00971F0D">
        <w:rPr>
          <w:rFonts w:ascii="Times New Roman" w:eastAsia="Calibri" w:hAnsi="Times New Roman" w:cs="Times New Roman"/>
          <w:i/>
          <w:spacing w:val="-4"/>
          <w:sz w:val="28"/>
          <w:szCs w:val="28"/>
          <w:lang w:val="af-ZA"/>
        </w:rPr>
        <w:t>- Công tác cán bộ, công chức:</w:t>
      </w:r>
      <w:r w:rsidRPr="00971F0D">
        <w:rPr>
          <w:rFonts w:ascii="Times New Roman" w:eastAsia="Calibri" w:hAnsi="Times New Roman" w:cs="Times New Roman"/>
          <w:spacing w:val="-4"/>
          <w:sz w:val="28"/>
          <w:szCs w:val="28"/>
          <w:lang w:val="af-ZA"/>
        </w:rPr>
        <w:t xml:space="preserve"> Tham gia các ý kiến và Dự thảo hồ sơ dự thảo Nghị định về hợp đồng công việc trong đơn vị sự nghiệp công lập; dự thảo Quyết định của UBND tỉnh Quy định quy trình, thủ tục triển khai thực hiện Nghị quyết số 29/2025/NQ-HĐND ngày 09/12/2025 của HĐND tỉnh Lào Cai.</w:t>
      </w:r>
    </w:p>
    <w:p w14:paraId="46FFB281" w14:textId="77777777" w:rsidR="00971F0D" w:rsidRPr="0012535C" w:rsidRDefault="00971F0D" w:rsidP="003916C7">
      <w:pPr>
        <w:spacing w:after="0" w:line="240" w:lineRule="auto"/>
        <w:ind w:firstLine="709"/>
        <w:jc w:val="both"/>
        <w:rPr>
          <w:rFonts w:ascii="Times New Roman" w:hAnsi="Times New Roman" w:cs="Times New Roman"/>
          <w:spacing w:val="-6"/>
          <w:kern w:val="2"/>
          <w:sz w:val="28"/>
          <w:szCs w:val="28"/>
          <w:lang w:val="it-IT"/>
          <w14:ligatures w14:val="standardContextual"/>
        </w:rPr>
      </w:pPr>
      <w:r w:rsidRPr="0012535C">
        <w:rPr>
          <w:rFonts w:ascii="Times New Roman" w:eastAsia="Calibri" w:hAnsi="Times New Roman" w:cs="Times New Roman"/>
          <w:i/>
          <w:spacing w:val="-6"/>
          <w:sz w:val="28"/>
          <w:szCs w:val="28"/>
          <w:lang w:val="af-ZA"/>
        </w:rPr>
        <w:t xml:space="preserve">- </w:t>
      </w:r>
      <w:r w:rsidRPr="0012535C">
        <w:rPr>
          <w:rFonts w:ascii="Times New Roman" w:eastAsia="Calibri" w:hAnsi="Times New Roman" w:cs="Times New Roman"/>
          <w:bCs/>
          <w:i/>
          <w:spacing w:val="-6"/>
          <w:sz w:val="28"/>
          <w:szCs w:val="28"/>
          <w:lang w:val="it-IT"/>
        </w:rPr>
        <w:t>Công tác xây dựng chính quyền</w:t>
      </w:r>
      <w:r w:rsidRPr="0012535C">
        <w:rPr>
          <w:rFonts w:ascii="Times New Roman" w:eastAsia="Calibri" w:hAnsi="Times New Roman" w:cs="Times New Roman"/>
          <w:i/>
          <w:spacing w:val="-6"/>
          <w:sz w:val="28"/>
          <w:szCs w:val="28"/>
          <w:lang w:val="af-ZA"/>
        </w:rPr>
        <w:t>:</w:t>
      </w:r>
      <w:r w:rsidRPr="0012535C">
        <w:rPr>
          <w:rFonts w:ascii="Times New Roman" w:eastAsia="Calibri" w:hAnsi="Times New Roman" w:cs="Times New Roman"/>
          <w:spacing w:val="-6"/>
          <w:sz w:val="28"/>
          <w:szCs w:val="28"/>
          <w:lang w:val="af-ZA"/>
        </w:rPr>
        <w:t xml:space="preserve"> </w:t>
      </w:r>
      <w:r w:rsidRPr="0012535C">
        <w:rPr>
          <w:rFonts w:ascii="Times New Roman" w:hAnsi="Times New Roman" w:cs="Times New Roman"/>
          <w:spacing w:val="-6"/>
          <w:kern w:val="2"/>
          <w:sz w:val="28"/>
          <w:szCs w:val="28"/>
          <w:lang w:val="it-IT"/>
          <w14:ligatures w14:val="standardContextual"/>
        </w:rPr>
        <w:t>Đề nghị Sở Nội vụ tỉnh Lào Cai giải quyết chính sách nghỉ việc đối với 01 người hoạt động không chuyên trách cấp xã theo Nghị định 154/2025/NĐ-CP của Chính phủ. Đề nghị HĐND xã - kỳ họp thứ hai, khóa III, nhiệm kỳ 2026-2031 miễn nhiệm 01 thành viên UBND xã theo quy định của pháp luật.</w:t>
      </w:r>
    </w:p>
    <w:p w14:paraId="5A6FD900" w14:textId="77777777" w:rsidR="00971F0D" w:rsidRPr="00971F0D" w:rsidRDefault="00971F0D" w:rsidP="003916C7">
      <w:pPr>
        <w:spacing w:after="0" w:line="240" w:lineRule="auto"/>
        <w:ind w:firstLine="709"/>
        <w:jc w:val="both"/>
        <w:rPr>
          <w:rFonts w:ascii="Times New Roman" w:eastAsia="Calibri" w:hAnsi="Times New Roman" w:cs="Times New Roman"/>
          <w:spacing w:val="-4"/>
          <w:sz w:val="28"/>
          <w:szCs w:val="28"/>
          <w:lang w:val="af-ZA"/>
        </w:rPr>
      </w:pPr>
      <w:r w:rsidRPr="00971F0D">
        <w:rPr>
          <w:rFonts w:ascii="Times New Roman" w:eastAsia="Times New Roman" w:hAnsi="Times New Roman" w:cs="Times New Roman"/>
          <w:i/>
          <w:sz w:val="28"/>
          <w:szCs w:val="28"/>
          <w:lang w:val="it-IT"/>
        </w:rPr>
        <w:t>- Công tác Văn thư Lưu trữ:</w:t>
      </w:r>
      <w:r w:rsidRPr="00971F0D">
        <w:rPr>
          <w:rFonts w:ascii="Times New Roman" w:eastAsia="Times New Roman" w:hAnsi="Times New Roman" w:cs="Times New Roman"/>
          <w:sz w:val="28"/>
          <w:szCs w:val="28"/>
          <w:lang w:val="it-IT"/>
        </w:rPr>
        <w:t xml:space="preserve"> </w:t>
      </w:r>
      <w:r w:rsidRPr="00971F0D">
        <w:rPr>
          <w:rFonts w:ascii="Times New Roman" w:eastAsia="Calibri" w:hAnsi="Times New Roman" w:cs="Times New Roman"/>
          <w:spacing w:val="-4"/>
          <w:sz w:val="28"/>
          <w:szCs w:val="28"/>
          <w:lang w:val="af-ZA"/>
        </w:rPr>
        <w:t>Xây dựng báo cáo khảo sát công tác văn thư lưu trữ, số hoá tài liệu.</w:t>
      </w:r>
    </w:p>
    <w:p w14:paraId="56EEB8AA" w14:textId="19A56B5D" w:rsidR="0004311A" w:rsidRPr="00F614F0" w:rsidRDefault="004E2737" w:rsidP="003916C7">
      <w:pPr>
        <w:spacing w:after="0" w:line="240" w:lineRule="auto"/>
        <w:ind w:firstLine="709"/>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lang w:val="it-IT"/>
        </w:rPr>
        <w:t>4.</w:t>
      </w:r>
      <w:r w:rsidR="003E2EE5">
        <w:rPr>
          <w:rFonts w:ascii="Times New Roman" w:hAnsi="Times New Roman" w:cs="Times New Roman"/>
          <w:b/>
          <w:bCs/>
          <w:sz w:val="28"/>
          <w:szCs w:val="28"/>
          <w:lang w:val="it-IT"/>
        </w:rPr>
        <w:t>2</w:t>
      </w:r>
      <w:r w:rsidR="0044795E">
        <w:rPr>
          <w:rFonts w:ascii="Times New Roman" w:hAnsi="Times New Roman" w:cs="Times New Roman"/>
          <w:b/>
          <w:bCs/>
          <w:sz w:val="28"/>
          <w:szCs w:val="28"/>
          <w:lang w:val="it-IT"/>
        </w:rPr>
        <w:t xml:space="preserve">. </w:t>
      </w:r>
      <w:r w:rsidR="0004311A" w:rsidRPr="00F614F0">
        <w:rPr>
          <w:rFonts w:ascii="Times New Roman" w:hAnsi="Times New Roman" w:cs="Times New Roman"/>
          <w:b/>
          <w:bCs/>
          <w:sz w:val="28"/>
          <w:szCs w:val="28"/>
          <w:shd w:val="clear" w:color="auto" w:fill="FFFFFF"/>
        </w:rPr>
        <w:t>Công tác Văn hoá - Thông tin, tuyên truyền</w:t>
      </w:r>
    </w:p>
    <w:p w14:paraId="187C76D5" w14:textId="77777777" w:rsidR="00971F0D" w:rsidRPr="00971F0D" w:rsidRDefault="003E2EE5" w:rsidP="003916C7">
      <w:pPr>
        <w:spacing w:after="0" w:line="240" w:lineRule="auto"/>
        <w:ind w:firstLine="709"/>
        <w:jc w:val="both"/>
        <w:rPr>
          <w:rFonts w:ascii="Times New Roman" w:eastAsia="Times New Roman" w:hAnsi="Times New Roman" w:cs="Times New Roman"/>
          <w:bCs/>
          <w:sz w:val="28"/>
          <w:szCs w:val="28"/>
        </w:rPr>
      </w:pPr>
      <w:r w:rsidRPr="003E2EE5">
        <w:rPr>
          <w:rFonts w:ascii="Times New Roman" w:eastAsia="Calibri" w:hAnsi="Times New Roman" w:cs="Times New Roman"/>
          <w:color w:val="000000" w:themeColor="text1"/>
          <w:spacing w:val="2"/>
          <w:sz w:val="28"/>
          <w:szCs w:val="28"/>
          <w:shd w:val="clear" w:color="auto" w:fill="FFFFFF"/>
        </w:rPr>
        <w:t>Duy trì thực hiện tốt nhiệm vụ thông tin, tuyên truyền các chủ trương của Đảng, chính sách pháp luật của Nhà nước. Trong tuần</w:t>
      </w:r>
      <w:r w:rsidRPr="00971F0D">
        <w:rPr>
          <w:rFonts w:ascii="Times New Roman" w:eastAsia="Calibri" w:hAnsi="Times New Roman" w:cs="Times New Roman"/>
          <w:color w:val="000000" w:themeColor="text1"/>
          <w:spacing w:val="2"/>
          <w:sz w:val="28"/>
          <w:szCs w:val="28"/>
          <w:shd w:val="clear" w:color="auto" w:fill="FFFFFF"/>
        </w:rPr>
        <w:t>,</w:t>
      </w:r>
      <w:r w:rsidRPr="00971F0D">
        <w:rPr>
          <w:rFonts w:ascii="Times New Roman" w:hAnsi="Times New Roman" w:cs="Times New Roman"/>
          <w:bCs/>
          <w:color w:val="000000" w:themeColor="text1"/>
          <w:spacing w:val="-4"/>
          <w:sz w:val="28"/>
          <w:szCs w:val="28"/>
          <w:shd w:val="clear" w:color="auto" w:fill="FFFFFF"/>
        </w:rPr>
        <w:t xml:space="preserve"> </w:t>
      </w:r>
      <w:r w:rsidR="00971F0D" w:rsidRPr="00971F0D">
        <w:rPr>
          <w:rFonts w:ascii="Times New Roman" w:eastAsia="Calibri" w:hAnsi="Times New Roman" w:cs="Times New Roman"/>
          <w:bCs/>
          <w:spacing w:val="-4"/>
          <w:sz w:val="28"/>
          <w:szCs w:val="28"/>
          <w:shd w:val="clear" w:color="auto" w:fill="FFFFFF"/>
        </w:rPr>
        <w:t xml:space="preserve">Xây dựng kế hoạch thực hiện Nghị quyết 30 của HĐND tỉnh về chính sách hỗ trợ phát triển du lịch; kế hoạch thực hiện phong trào toàn dân đoàn kết xây dựng đời sống văn hoá và công tác gia đình; đăng ký danh sách tham gia đại hội TDTT tỉnh; rà soát nhà văn hoá thôn; tổ chức </w:t>
      </w:r>
      <w:r w:rsidR="00971F0D" w:rsidRPr="00971F0D">
        <w:rPr>
          <w:rFonts w:ascii="Times New Roman" w:eastAsia="Times New Roman" w:hAnsi="Times New Roman" w:cs="Times New Roman"/>
          <w:bCs/>
          <w:sz w:val="28"/>
          <w:szCs w:val="28"/>
        </w:rPr>
        <w:t>tuyên truyền phòng cháy chữa cháy, phòng chống dịch bệnh trên hệ thống loa phát thanh của các thôn.</w:t>
      </w:r>
    </w:p>
    <w:p w14:paraId="02755077" w14:textId="77777777" w:rsidR="00E05AE7" w:rsidRDefault="00BA76AB" w:rsidP="003916C7">
      <w:pPr>
        <w:spacing w:after="0" w:line="240" w:lineRule="auto"/>
        <w:ind w:firstLine="709"/>
        <w:jc w:val="both"/>
        <w:rPr>
          <w:rFonts w:ascii="Times New Roman" w:eastAsia="Calibri" w:hAnsi="Times New Roman" w:cs="Times New Roman"/>
          <w:spacing w:val="-4"/>
          <w:sz w:val="28"/>
          <w:szCs w:val="28"/>
          <w:lang w:val="af-ZA"/>
        </w:rPr>
      </w:pPr>
      <w:r w:rsidRPr="00AE63A9">
        <w:rPr>
          <w:rFonts w:ascii="Times New Roman" w:hAnsi="Times New Roman" w:cs="Times New Roman"/>
          <w:b/>
          <w:bCs/>
          <w:sz w:val="28"/>
          <w:szCs w:val="28"/>
          <w:lang w:val="it-IT"/>
        </w:rPr>
        <w:t>4</w:t>
      </w:r>
      <w:r w:rsidR="0004311A" w:rsidRPr="00AE63A9">
        <w:rPr>
          <w:rFonts w:ascii="Times New Roman" w:hAnsi="Times New Roman" w:cs="Times New Roman"/>
          <w:b/>
          <w:bCs/>
          <w:sz w:val="28"/>
          <w:szCs w:val="28"/>
          <w:lang w:val="it-IT"/>
        </w:rPr>
        <w:t>.</w:t>
      </w:r>
      <w:r w:rsidR="003E2EE5">
        <w:rPr>
          <w:rFonts w:ascii="Times New Roman" w:hAnsi="Times New Roman" w:cs="Times New Roman"/>
          <w:b/>
          <w:bCs/>
          <w:sz w:val="28"/>
          <w:szCs w:val="28"/>
          <w:lang w:val="it-IT"/>
        </w:rPr>
        <w:t>3</w:t>
      </w:r>
      <w:r w:rsidR="00732ECF" w:rsidRPr="00AE63A9">
        <w:rPr>
          <w:rFonts w:ascii="Times New Roman" w:hAnsi="Times New Roman" w:cs="Times New Roman"/>
          <w:b/>
          <w:bCs/>
          <w:sz w:val="28"/>
          <w:szCs w:val="28"/>
          <w:lang w:val="it-IT"/>
        </w:rPr>
        <w:t>.</w:t>
      </w:r>
      <w:r w:rsidR="004E2737" w:rsidRPr="00AE63A9">
        <w:rPr>
          <w:rFonts w:ascii="Times New Roman" w:hAnsi="Times New Roman" w:cs="Times New Roman"/>
          <w:b/>
          <w:bCs/>
          <w:sz w:val="28"/>
          <w:szCs w:val="28"/>
          <w:lang w:val="it-IT"/>
        </w:rPr>
        <w:t xml:space="preserve"> </w:t>
      </w:r>
      <w:r w:rsidR="00AE63A9" w:rsidRPr="00AE63A9">
        <w:rPr>
          <w:rFonts w:ascii="Times New Roman" w:hAnsi="Times New Roman" w:cs="Times New Roman"/>
          <w:b/>
          <w:bCs/>
          <w:sz w:val="28"/>
          <w:szCs w:val="28"/>
          <w:lang w:val="it-IT"/>
        </w:rPr>
        <w:t>Công tác Giáo dục và Đào tạo</w:t>
      </w:r>
      <w:r w:rsidR="006A0CA7">
        <w:rPr>
          <w:rFonts w:ascii="Times New Roman" w:hAnsi="Times New Roman" w:cs="Times New Roman"/>
          <w:b/>
          <w:bCs/>
          <w:sz w:val="28"/>
          <w:szCs w:val="28"/>
          <w:lang w:val="it-IT"/>
        </w:rPr>
        <w:t>:</w:t>
      </w:r>
      <w:r w:rsidR="006A0CA7" w:rsidRPr="006A0CA7">
        <w:rPr>
          <w:rFonts w:eastAsia="Calibri"/>
          <w:spacing w:val="-4"/>
          <w:sz w:val="28"/>
          <w:szCs w:val="28"/>
          <w:lang w:val="af-ZA"/>
        </w:rPr>
        <w:t xml:space="preserve"> </w:t>
      </w:r>
      <w:r w:rsidR="006A0CA7" w:rsidRPr="006A0CA7">
        <w:rPr>
          <w:rFonts w:ascii="Times New Roman" w:eastAsia="Calibri" w:hAnsi="Times New Roman" w:cs="Times New Roman"/>
          <w:spacing w:val="-4"/>
          <w:sz w:val="28"/>
          <w:szCs w:val="28"/>
          <w:lang w:val="af-ZA"/>
        </w:rPr>
        <w:t>Ban h</w:t>
      </w:r>
      <w:r w:rsidR="006A0CA7">
        <w:rPr>
          <w:rFonts w:ascii="Times New Roman" w:eastAsia="Calibri" w:hAnsi="Times New Roman" w:cs="Times New Roman"/>
          <w:spacing w:val="-4"/>
          <w:sz w:val="28"/>
          <w:szCs w:val="28"/>
          <w:lang w:val="af-ZA"/>
        </w:rPr>
        <w:t>à</w:t>
      </w:r>
      <w:r w:rsidR="006A0CA7" w:rsidRPr="006A0CA7">
        <w:rPr>
          <w:rFonts w:ascii="Times New Roman" w:eastAsia="Calibri" w:hAnsi="Times New Roman" w:cs="Times New Roman"/>
          <w:spacing w:val="-4"/>
          <w:sz w:val="28"/>
          <w:szCs w:val="28"/>
          <w:lang w:val="af-ZA"/>
        </w:rPr>
        <w:t>nh</w:t>
      </w:r>
      <w:r w:rsidR="006A0CA7">
        <w:rPr>
          <w:rFonts w:ascii="Times New Roman" w:eastAsia="Calibri" w:hAnsi="Times New Roman" w:cs="Times New Roman"/>
          <w:spacing w:val="-4"/>
          <w:sz w:val="28"/>
          <w:szCs w:val="28"/>
          <w:lang w:val="af-ZA"/>
        </w:rPr>
        <w:t>:</w:t>
      </w:r>
      <w:r w:rsidR="006A0CA7" w:rsidRPr="006A0CA7">
        <w:rPr>
          <w:rFonts w:ascii="Times New Roman" w:eastAsia="Calibri" w:hAnsi="Times New Roman" w:cs="Times New Roman"/>
          <w:spacing w:val="-4"/>
          <w:sz w:val="28"/>
          <w:szCs w:val="28"/>
          <w:lang w:val="af-ZA"/>
        </w:rPr>
        <w:t xml:space="preserve"> </w:t>
      </w:r>
      <w:r w:rsidR="006A0CA7">
        <w:rPr>
          <w:rFonts w:ascii="Times New Roman" w:eastAsia="Calibri" w:hAnsi="Times New Roman" w:cs="Times New Roman"/>
          <w:spacing w:val="-4"/>
          <w:sz w:val="28"/>
          <w:szCs w:val="28"/>
          <w:lang w:val="af-ZA"/>
        </w:rPr>
        <w:t>V</w:t>
      </w:r>
      <w:r w:rsidR="006A0CA7" w:rsidRPr="006A0CA7">
        <w:rPr>
          <w:rFonts w:ascii="Times New Roman" w:eastAsia="Calibri" w:hAnsi="Times New Roman" w:cs="Times New Roman"/>
          <w:spacing w:val="-4"/>
          <w:sz w:val="28"/>
          <w:szCs w:val="28"/>
          <w:lang w:val="af-ZA"/>
        </w:rPr>
        <w:t>ăn bản xin ý kiến thi học sinh giỏi lớp 8 năm học 2026-2027; Văn bản tiếp nhận gạo học kỳ II năm học 2025-2026; Văn bản hướng dẫn xét tặng kỷ niệm chương; Công văn chỉ đạo đăng ký thi học sinh giỏi lớp 8 cấp xã. Thực hiện kiểm tra công tác giáo dục năm học 2025-2026 tại trường Mầm non số 2 Lùng Thẩn.</w:t>
      </w:r>
    </w:p>
    <w:p w14:paraId="207BA5A3" w14:textId="61DD50E5" w:rsidR="003E2EE5" w:rsidRPr="00E05AE7" w:rsidRDefault="003E2EE5" w:rsidP="003916C7">
      <w:pPr>
        <w:spacing w:after="0" w:line="240" w:lineRule="auto"/>
        <w:ind w:firstLine="709"/>
        <w:jc w:val="both"/>
        <w:rPr>
          <w:rFonts w:ascii="Times New Roman" w:eastAsia="Calibri" w:hAnsi="Times New Roman" w:cs="Times New Roman"/>
          <w:spacing w:val="-4"/>
          <w:sz w:val="28"/>
          <w:szCs w:val="28"/>
          <w:lang w:val="af-ZA"/>
        </w:rPr>
      </w:pPr>
      <w:r w:rsidRPr="003E2EE5">
        <w:rPr>
          <w:rFonts w:ascii="Times New Roman" w:hAnsi="Times New Roman" w:cs="Times New Roman"/>
          <w:b/>
          <w:bCs/>
          <w:color w:val="000000" w:themeColor="text1"/>
          <w:sz w:val="28"/>
          <w:szCs w:val="28"/>
          <w:lang w:val="it-IT"/>
        </w:rPr>
        <w:t xml:space="preserve">4.4. </w:t>
      </w:r>
      <w:r w:rsidRPr="003E2EE5">
        <w:rPr>
          <w:rFonts w:ascii="Times New Roman" w:eastAsia="Times New Roman" w:hAnsi="Times New Roman" w:cs="Times New Roman"/>
          <w:b/>
          <w:color w:val="000000" w:themeColor="text1"/>
          <w:sz w:val="28"/>
          <w:szCs w:val="28"/>
        </w:rPr>
        <w:t>Công tác Y tế và bảo trợ xã hội</w:t>
      </w:r>
    </w:p>
    <w:p w14:paraId="4187F3CC" w14:textId="77777777" w:rsidR="00971F0D" w:rsidRPr="00971F0D" w:rsidRDefault="00971F0D" w:rsidP="003916C7">
      <w:pPr>
        <w:spacing w:after="0" w:line="240" w:lineRule="auto"/>
        <w:ind w:firstLine="709"/>
        <w:jc w:val="both"/>
        <w:rPr>
          <w:rFonts w:ascii="Times New Roman" w:eastAsia="Times New Roman" w:hAnsi="Times New Roman" w:cs="Times New Roman"/>
          <w:bCs/>
          <w:sz w:val="28"/>
          <w:szCs w:val="28"/>
        </w:rPr>
      </w:pPr>
      <w:r w:rsidRPr="00971F0D">
        <w:rPr>
          <w:rFonts w:ascii="Times New Roman" w:eastAsia="Times New Roman" w:hAnsi="Times New Roman" w:cs="Times New Roman"/>
          <w:bCs/>
          <w:sz w:val="28"/>
          <w:szCs w:val="28"/>
        </w:rPr>
        <w:t xml:space="preserve">- Ban hành Quyết định thành lập Đoàn kiểm tra chuyên ngành công tác an toàn thực phẩm lĩnh vực do ngành Y tế quản lý năm 2026; Văn bản tổ chức các hoạt </w:t>
      </w:r>
      <w:r w:rsidRPr="00971F0D">
        <w:rPr>
          <w:rFonts w:ascii="Times New Roman" w:eastAsia="Times New Roman" w:hAnsi="Times New Roman" w:cs="Times New Roman"/>
          <w:bCs/>
          <w:sz w:val="28"/>
          <w:szCs w:val="28"/>
        </w:rPr>
        <w:lastRenderedPageBreak/>
        <w:t>động hưởng ứng Ngày sức khỏe toàn dân (07/4) năm 2026; Tổ chức kiểm tra các cơ sở thực phẩm, bếp ăn tập thể tại các đơn vị trường học trên địa bàn xã.</w:t>
      </w:r>
    </w:p>
    <w:p w14:paraId="17A0BF9D" w14:textId="77777777" w:rsidR="00971F0D" w:rsidRPr="00971F0D" w:rsidRDefault="00971F0D" w:rsidP="003916C7">
      <w:pPr>
        <w:spacing w:after="0" w:line="240" w:lineRule="auto"/>
        <w:ind w:firstLine="709"/>
        <w:jc w:val="both"/>
        <w:rPr>
          <w:rFonts w:ascii="Times New Roman" w:eastAsia="Times New Roman" w:hAnsi="Times New Roman" w:cs="Times New Roman"/>
          <w:bCs/>
          <w:sz w:val="28"/>
          <w:szCs w:val="28"/>
        </w:rPr>
      </w:pPr>
      <w:r w:rsidRPr="00971F0D">
        <w:rPr>
          <w:rFonts w:ascii="Times New Roman" w:eastAsia="Times New Roman" w:hAnsi="Times New Roman" w:cs="Times New Roman"/>
          <w:bCs/>
          <w:sz w:val="28"/>
          <w:szCs w:val="28"/>
        </w:rPr>
        <w:t>- Trong tuần, không có dịch bệnh và các vụ ngộ độc thực phẩm nào xảy ra trên địa bàn xã; thực hiện tiếp nhận 06 hồ sơ đề nghị hưởng trợ cấp xã hội.</w:t>
      </w:r>
    </w:p>
    <w:p w14:paraId="6946592D" w14:textId="77777777" w:rsidR="003E2EE5" w:rsidRPr="003E2EE5" w:rsidRDefault="003E2EE5" w:rsidP="003916C7">
      <w:pPr>
        <w:spacing w:after="0" w:line="240" w:lineRule="auto"/>
        <w:ind w:firstLine="709"/>
        <w:jc w:val="both"/>
        <w:rPr>
          <w:rFonts w:ascii="Times New Roman" w:hAnsi="Times New Roman" w:cs="Times New Roman"/>
          <w:b/>
          <w:bCs/>
          <w:color w:val="000000" w:themeColor="text1"/>
          <w:sz w:val="28"/>
          <w:szCs w:val="28"/>
          <w:lang w:val="it-IT"/>
        </w:rPr>
      </w:pPr>
      <w:r w:rsidRPr="003E2EE5">
        <w:rPr>
          <w:rFonts w:ascii="Times New Roman" w:hAnsi="Times New Roman" w:cs="Times New Roman"/>
          <w:b/>
          <w:bCs/>
          <w:color w:val="000000" w:themeColor="text1"/>
          <w:sz w:val="28"/>
          <w:szCs w:val="28"/>
          <w:shd w:val="clear" w:color="auto" w:fill="FFFFFF"/>
        </w:rPr>
        <w:t>4</w:t>
      </w:r>
      <w:r w:rsidRPr="003E2EE5">
        <w:rPr>
          <w:rFonts w:ascii="Times New Roman" w:hAnsi="Times New Roman" w:cs="Times New Roman"/>
          <w:b/>
          <w:bCs/>
          <w:color w:val="000000" w:themeColor="text1"/>
          <w:sz w:val="28"/>
          <w:szCs w:val="28"/>
          <w:lang w:val="it-IT"/>
        </w:rPr>
        <w:t>.5. Công tác ATVSLĐ, đào tạo nghề,  giải quyết việc làm:</w:t>
      </w:r>
    </w:p>
    <w:p w14:paraId="34B0FE96" w14:textId="77777777" w:rsidR="00971F0D" w:rsidRPr="00971F0D" w:rsidRDefault="00971F0D" w:rsidP="003916C7">
      <w:pPr>
        <w:spacing w:after="0" w:line="240" w:lineRule="auto"/>
        <w:ind w:firstLine="709"/>
        <w:jc w:val="both"/>
        <w:rPr>
          <w:rFonts w:ascii="Times New Roman" w:eastAsia="Calibri" w:hAnsi="Times New Roman" w:cs="Times New Roman"/>
          <w:bCs/>
          <w:sz w:val="28"/>
          <w:szCs w:val="28"/>
          <w:lang w:val="it-IT"/>
        </w:rPr>
      </w:pPr>
      <w:r w:rsidRPr="00971F0D">
        <w:rPr>
          <w:rFonts w:ascii="Times New Roman" w:eastAsia="Calibri" w:hAnsi="Times New Roman" w:cs="Times New Roman"/>
          <w:bCs/>
          <w:sz w:val="28"/>
          <w:szCs w:val="28"/>
          <w:lang w:val="it-IT"/>
        </w:rPr>
        <w:t xml:space="preserve">- Ban hành Kế hoạch giải quyết việc làm và chuyển dịch cơ cấu lao động từ nông nghiệp sang phi nông nghiệp xã Lùng Phình, năm 2026. </w:t>
      </w:r>
    </w:p>
    <w:p w14:paraId="05239431" w14:textId="77777777" w:rsidR="00971F0D" w:rsidRPr="00971F0D" w:rsidRDefault="00971F0D" w:rsidP="003916C7">
      <w:pPr>
        <w:spacing w:after="0" w:line="240" w:lineRule="auto"/>
        <w:ind w:firstLine="709"/>
        <w:jc w:val="both"/>
        <w:rPr>
          <w:rFonts w:ascii="Times New Roman" w:eastAsia="Calibri" w:hAnsi="Times New Roman" w:cs="Times New Roman"/>
          <w:bCs/>
          <w:sz w:val="28"/>
          <w:szCs w:val="28"/>
          <w:lang w:val="it-IT"/>
        </w:rPr>
      </w:pPr>
      <w:r w:rsidRPr="00971F0D">
        <w:rPr>
          <w:rFonts w:ascii="Times New Roman" w:eastAsia="Calibri" w:hAnsi="Times New Roman" w:cs="Times New Roman"/>
          <w:bCs/>
          <w:sz w:val="28"/>
          <w:szCs w:val="28"/>
          <w:lang w:val="it-IT"/>
        </w:rPr>
        <w:t>- Văn bản chỉ đạo rà soát mục tiêu, nhiệm vụ và nhu cầu nguồn lực thực hiện các nội dung về phát triển kinh tế - xã hội vùng đồng bào DTTS&amp;MN trong giai đoạn 2026-2030 và năm 2026.</w:t>
      </w:r>
    </w:p>
    <w:p w14:paraId="078C432A" w14:textId="77777777" w:rsidR="003E2EE5" w:rsidRPr="003E2EE5" w:rsidRDefault="003E2EE5" w:rsidP="003916C7">
      <w:pPr>
        <w:spacing w:after="0" w:line="240" w:lineRule="auto"/>
        <w:ind w:firstLine="709"/>
        <w:jc w:val="both"/>
        <w:rPr>
          <w:rFonts w:ascii="Times New Roman" w:eastAsia="Times New Roman" w:hAnsi="Times New Roman" w:cs="Times New Roman"/>
          <w:bCs/>
          <w:color w:val="000000" w:themeColor="text1"/>
          <w:sz w:val="28"/>
          <w:szCs w:val="28"/>
        </w:rPr>
      </w:pPr>
      <w:r w:rsidRPr="003E2EE5">
        <w:rPr>
          <w:rFonts w:ascii="Times New Roman" w:eastAsia="Times New Roman" w:hAnsi="Times New Roman" w:cs="Times New Roman"/>
          <w:b/>
          <w:bCs/>
          <w:color w:val="000000" w:themeColor="text1"/>
          <w:sz w:val="28"/>
          <w:szCs w:val="28"/>
        </w:rPr>
        <w:t>4.6. Công tác dân tộc và tôn giáo</w:t>
      </w:r>
    </w:p>
    <w:p w14:paraId="5871F075" w14:textId="77777777" w:rsidR="00971F0D" w:rsidRPr="00971F0D" w:rsidRDefault="00971F0D" w:rsidP="003916C7">
      <w:pPr>
        <w:spacing w:after="0" w:line="240" w:lineRule="auto"/>
        <w:ind w:firstLine="709"/>
        <w:jc w:val="both"/>
        <w:rPr>
          <w:rFonts w:ascii="Times New Roman" w:eastAsia="Times New Roman" w:hAnsi="Times New Roman" w:cs="Times New Roman"/>
          <w:bCs/>
          <w:sz w:val="28"/>
          <w:szCs w:val="28"/>
        </w:rPr>
      </w:pPr>
      <w:r w:rsidRPr="00971F0D">
        <w:rPr>
          <w:rFonts w:ascii="Times New Roman" w:eastAsia="Times New Roman" w:hAnsi="Times New Roman" w:cs="Times New Roman"/>
          <w:bCs/>
          <w:sz w:val="28"/>
          <w:szCs w:val="28"/>
        </w:rPr>
        <w:t xml:space="preserve">Trong tuần tình hình tôn giáo trên địa bàn xã duy trì ổn định; Xây dựng hoàn thiện hồ sơ thay thế kiện toàn người có uy tín; xây dựng báo cáo cung cấp số liệu dân tộc thiểu số. </w:t>
      </w:r>
    </w:p>
    <w:p w14:paraId="3B49743C" w14:textId="11D26FDC" w:rsidR="003E2EE5" w:rsidRPr="0012535C" w:rsidRDefault="003E2EE5" w:rsidP="003916C7">
      <w:pPr>
        <w:spacing w:after="0" w:line="240" w:lineRule="auto"/>
        <w:ind w:firstLine="709"/>
        <w:jc w:val="both"/>
        <w:rPr>
          <w:rFonts w:ascii="Times New Roman" w:hAnsi="Times New Roman" w:cs="Times New Roman"/>
          <w:spacing w:val="-6"/>
          <w:sz w:val="28"/>
          <w:szCs w:val="28"/>
        </w:rPr>
      </w:pPr>
      <w:r w:rsidRPr="0012535C">
        <w:rPr>
          <w:rFonts w:ascii="Times New Roman" w:eastAsia="Times New Roman" w:hAnsi="Times New Roman" w:cs="Times New Roman"/>
          <w:b/>
          <w:bCs/>
          <w:spacing w:val="-6"/>
          <w:sz w:val="28"/>
          <w:szCs w:val="28"/>
        </w:rPr>
        <w:t xml:space="preserve">4.7. </w:t>
      </w:r>
      <w:r w:rsidR="00971F0D" w:rsidRPr="0012535C">
        <w:rPr>
          <w:rFonts w:ascii="Times New Roman" w:eastAsia="Times New Roman" w:hAnsi="Times New Roman" w:cs="Times New Roman"/>
          <w:b/>
          <w:bCs/>
          <w:spacing w:val="-6"/>
          <w:sz w:val="28"/>
          <w:szCs w:val="28"/>
        </w:rPr>
        <w:t>Thực hiện các nội dung theo phân công nhiệm vụ</w:t>
      </w:r>
      <w:r w:rsidR="00EC306D" w:rsidRPr="0012535C">
        <w:rPr>
          <w:rFonts w:ascii="Times New Roman" w:eastAsia="Times New Roman" w:hAnsi="Times New Roman" w:cs="Times New Roman"/>
          <w:b/>
          <w:bCs/>
          <w:spacing w:val="-6"/>
          <w:sz w:val="28"/>
          <w:szCs w:val="28"/>
        </w:rPr>
        <w:t xml:space="preserve"> tháng 4</w:t>
      </w:r>
      <w:r w:rsidR="00971F0D" w:rsidRPr="0012535C">
        <w:rPr>
          <w:rFonts w:ascii="Times New Roman" w:eastAsia="Times New Roman" w:hAnsi="Times New Roman" w:cs="Times New Roman"/>
          <w:b/>
          <w:bCs/>
          <w:spacing w:val="-6"/>
          <w:sz w:val="28"/>
          <w:szCs w:val="28"/>
        </w:rPr>
        <w:t>:</w:t>
      </w:r>
      <w:r w:rsidR="0012535C" w:rsidRPr="0012535C">
        <w:rPr>
          <w:rFonts w:ascii="Times New Roman" w:eastAsia="Times New Roman" w:hAnsi="Times New Roman" w:cs="Times New Roman"/>
          <w:b/>
          <w:bCs/>
          <w:spacing w:val="-6"/>
          <w:sz w:val="28"/>
          <w:szCs w:val="28"/>
        </w:rPr>
        <w:t xml:space="preserve"> </w:t>
      </w:r>
      <w:r w:rsidR="0012535C" w:rsidRPr="0012535C">
        <w:rPr>
          <w:rFonts w:ascii="Times New Roman" w:eastAsia="Times New Roman" w:hAnsi="Times New Roman" w:cs="Times New Roman"/>
          <w:bCs/>
          <w:spacing w:val="-6"/>
          <w:sz w:val="28"/>
          <w:szCs w:val="28"/>
        </w:rPr>
        <w:t>chưa có tiến độ</w:t>
      </w:r>
    </w:p>
    <w:p w14:paraId="52093669" w14:textId="1DF14D04" w:rsidR="004E5223" w:rsidRPr="00353EE0" w:rsidRDefault="00C36239" w:rsidP="003916C7">
      <w:pPr>
        <w:spacing w:after="0" w:line="240" w:lineRule="auto"/>
        <w:ind w:firstLine="709"/>
        <w:jc w:val="both"/>
        <w:rPr>
          <w:rFonts w:ascii="Times New Roman" w:hAnsi="Times New Roman" w:cs="Times New Roman"/>
          <w:b/>
          <w:bCs/>
          <w:sz w:val="28"/>
          <w:szCs w:val="28"/>
        </w:rPr>
      </w:pPr>
      <w:r w:rsidRPr="00353EE0">
        <w:rPr>
          <w:rFonts w:ascii="Times New Roman" w:hAnsi="Times New Roman" w:cs="Times New Roman"/>
          <w:b/>
          <w:bCs/>
          <w:sz w:val="28"/>
          <w:szCs w:val="28"/>
        </w:rPr>
        <w:t>5</w:t>
      </w:r>
      <w:r w:rsidR="004E5223" w:rsidRPr="00353EE0">
        <w:rPr>
          <w:rFonts w:ascii="Times New Roman" w:hAnsi="Times New Roman" w:cs="Times New Roman"/>
          <w:b/>
          <w:bCs/>
          <w:sz w:val="28"/>
          <w:szCs w:val="28"/>
        </w:rPr>
        <w:t>. Lĩnh vực Quốc phòng - An ninh</w:t>
      </w:r>
    </w:p>
    <w:p w14:paraId="46793269" w14:textId="38D4FB63" w:rsidR="004E5223" w:rsidRPr="00353EE0" w:rsidRDefault="0043528C" w:rsidP="003916C7">
      <w:pPr>
        <w:widowControl w:val="0"/>
        <w:shd w:val="clear" w:color="auto" w:fill="FFFFFF"/>
        <w:spacing w:after="0" w:line="240" w:lineRule="auto"/>
        <w:ind w:firstLine="709"/>
        <w:jc w:val="both"/>
        <w:rPr>
          <w:rFonts w:ascii="Times New Roman" w:hAnsi="Times New Roman" w:cs="Times New Roman"/>
          <w:spacing w:val="-2"/>
          <w:sz w:val="28"/>
          <w:szCs w:val="28"/>
        </w:rPr>
      </w:pPr>
      <w:r w:rsidRPr="00353EE0">
        <w:rPr>
          <w:rFonts w:ascii="Times New Roman" w:hAnsi="Times New Roman" w:cs="Times New Roman"/>
          <w:b/>
          <w:bCs/>
          <w:spacing w:val="-2"/>
          <w:sz w:val="28"/>
          <w:szCs w:val="28"/>
        </w:rPr>
        <w:t xml:space="preserve">5.1. </w:t>
      </w:r>
      <w:r w:rsidR="004E5223" w:rsidRPr="00353EE0">
        <w:rPr>
          <w:rFonts w:ascii="Times New Roman" w:hAnsi="Times New Roman" w:cs="Times New Roman"/>
          <w:b/>
          <w:bCs/>
          <w:spacing w:val="-2"/>
          <w:sz w:val="28"/>
          <w:szCs w:val="28"/>
        </w:rPr>
        <w:t>Quốc phòng</w:t>
      </w:r>
    </w:p>
    <w:p w14:paraId="72332E19" w14:textId="77777777" w:rsidR="005E2CFC" w:rsidRDefault="005E2CFC" w:rsidP="003916C7">
      <w:pPr>
        <w:spacing w:after="0" w:line="240" w:lineRule="auto"/>
        <w:ind w:firstLine="709"/>
        <w:jc w:val="both"/>
        <w:rPr>
          <w:rFonts w:ascii="Times New Roman" w:hAnsi="Times New Roman" w:cs="Times New Roman"/>
          <w:sz w:val="28"/>
          <w:szCs w:val="28"/>
          <w:lang w:val="vi-VN"/>
        </w:rPr>
      </w:pPr>
      <w:r>
        <w:rPr>
          <w:rFonts w:ascii="Times New Roman" w:hAnsi="Times New Roman" w:cs="Times New Roman"/>
          <w:sz w:val="28"/>
          <w:szCs w:val="28"/>
        </w:rPr>
        <w:t>- D</w:t>
      </w:r>
      <w:r w:rsidRPr="00DA1A5F">
        <w:rPr>
          <w:rFonts w:ascii="Times New Roman" w:hAnsi="Times New Roman" w:cs="Times New Roman"/>
          <w:sz w:val="28"/>
          <w:szCs w:val="28"/>
        </w:rPr>
        <w:t>uy trì nghiêm chế độ trực ban, trực sẵn sàng chiến đấu</w:t>
      </w:r>
      <w:r>
        <w:rPr>
          <w:rFonts w:ascii="Times New Roman" w:hAnsi="Times New Roman" w:cs="Times New Roman"/>
          <w:sz w:val="28"/>
          <w:szCs w:val="28"/>
        </w:rPr>
        <w:t>, Chỉ huy các thôn làm tốt công tác nắm tình hình an ninh chính trị trật tự an toàn xã hội trên địa bàn</w:t>
      </w:r>
      <w:r>
        <w:rPr>
          <w:rFonts w:ascii="Times New Roman" w:hAnsi="Times New Roman" w:cs="Times New Roman"/>
          <w:sz w:val="28"/>
          <w:szCs w:val="28"/>
          <w:lang w:val="vi-VN"/>
        </w:rPr>
        <w:t>.</w:t>
      </w:r>
    </w:p>
    <w:p w14:paraId="30E30C52" w14:textId="64A67ECE" w:rsidR="005E2CFC" w:rsidRPr="00B72B6E" w:rsidRDefault="005E2CFC" w:rsidP="003916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vi-VN"/>
        </w:rPr>
        <w:tab/>
      </w:r>
      <w:r>
        <w:rPr>
          <w:rFonts w:ascii="Times New Roman" w:hAnsi="Times New Roman" w:cs="Times New Roman"/>
          <w:sz w:val="28"/>
          <w:szCs w:val="28"/>
        </w:rPr>
        <w:t>- Tham gia tập huấn theo kế hoạch của Bộ CHQS tỉnh. Tham dự huấn luyện điểm tại Trung đoàn 121.</w:t>
      </w:r>
    </w:p>
    <w:p w14:paraId="4DACE72D" w14:textId="2F787EB7" w:rsidR="005E2CFC" w:rsidRPr="005E2CFC" w:rsidRDefault="005E2CFC" w:rsidP="003916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Chỉ đạo tiến hành phúc tra quân nhân dự bị trên địa bàn xã. </w:t>
      </w:r>
      <w:r>
        <w:rPr>
          <w:rFonts w:ascii="Times New Roman" w:eastAsia="Times New Roman" w:hAnsi="Times New Roman" w:cs="Times New Roman"/>
          <w:color w:val="000000"/>
          <w:sz w:val="28"/>
          <w:szCs w:val="28"/>
          <w:lang w:val="pt-BR"/>
        </w:rPr>
        <w:t>Quản lý tốt vũ khí trang bị và phương tiện kỹ thuật quân sự.</w:t>
      </w:r>
    </w:p>
    <w:p w14:paraId="68A0A9B5" w14:textId="760B282E" w:rsidR="00B94EE6" w:rsidRDefault="003134D8" w:rsidP="003916C7">
      <w:pPr>
        <w:spacing w:after="0" w:line="240" w:lineRule="auto"/>
        <w:ind w:firstLine="709"/>
        <w:rPr>
          <w:rFonts w:ascii="Times New Roman" w:hAnsi="Times New Roman" w:cs="Times New Roman"/>
          <w:b/>
          <w:bCs/>
          <w:color w:val="000000" w:themeColor="text1"/>
          <w:sz w:val="28"/>
          <w:szCs w:val="28"/>
          <w:lang w:val="fr-FR"/>
        </w:rPr>
      </w:pPr>
      <w:r>
        <w:rPr>
          <w:rFonts w:ascii="Times New Roman" w:eastAsia="Times New Roman" w:hAnsi="Times New Roman" w:cs="Times New Roman"/>
          <w:color w:val="000000"/>
          <w:sz w:val="28"/>
          <w:szCs w:val="28"/>
          <w:lang w:val="pt-BR"/>
        </w:rPr>
        <w:tab/>
      </w:r>
      <w:r w:rsidR="0043528C" w:rsidRPr="00D40C99">
        <w:rPr>
          <w:rFonts w:ascii="Times New Roman" w:hAnsi="Times New Roman" w:cs="Times New Roman"/>
          <w:b/>
          <w:bCs/>
          <w:sz w:val="28"/>
          <w:szCs w:val="28"/>
          <w:lang w:val="pt-BR"/>
        </w:rPr>
        <w:t xml:space="preserve">5.2. </w:t>
      </w:r>
      <w:r w:rsidR="00B94EE6" w:rsidRPr="00B94EE6">
        <w:rPr>
          <w:rFonts w:ascii="Times New Roman" w:hAnsi="Times New Roman" w:cs="Times New Roman"/>
          <w:b/>
          <w:bCs/>
          <w:color w:val="000000" w:themeColor="text1"/>
          <w:sz w:val="28"/>
          <w:szCs w:val="28"/>
          <w:lang w:val="fr-FR"/>
        </w:rPr>
        <w:t>Công tác quản lý nhà nước về trật tự, an toàn xã hội</w:t>
      </w:r>
    </w:p>
    <w:p w14:paraId="741C514B" w14:textId="243DBE1C" w:rsidR="00EB5231" w:rsidRPr="00EB5231" w:rsidRDefault="00EB5231" w:rsidP="003916C7">
      <w:pPr>
        <w:widowControl w:val="0"/>
        <w:spacing w:after="0" w:line="240" w:lineRule="auto"/>
        <w:ind w:firstLine="709"/>
        <w:contextualSpacing/>
        <w:jc w:val="both"/>
        <w:rPr>
          <w:rFonts w:ascii="Times New Roman" w:hAnsi="Times New Roman" w:cs="Times New Roman"/>
          <w:b/>
          <w:bCs/>
          <w:i/>
          <w:color w:val="000000" w:themeColor="text1"/>
          <w:sz w:val="28"/>
          <w:szCs w:val="28"/>
        </w:rPr>
      </w:pPr>
      <w:r w:rsidRPr="00EB5231">
        <w:rPr>
          <w:rFonts w:ascii="Times New Roman" w:hAnsi="Times New Roman" w:cs="Times New Roman"/>
          <w:b/>
          <w:bCs/>
          <w:sz w:val="28"/>
          <w:szCs w:val="28"/>
          <w:lang w:val="pt-BR"/>
        </w:rPr>
        <w:t xml:space="preserve">5.2.1. </w:t>
      </w:r>
      <w:r w:rsidRPr="00EB5231">
        <w:rPr>
          <w:rFonts w:ascii="Times New Roman" w:hAnsi="Times New Roman" w:cs="Times New Roman"/>
          <w:b/>
          <w:color w:val="000000" w:themeColor="text1"/>
          <w:sz w:val="28"/>
          <w:szCs w:val="28"/>
          <w:lang w:val="fr-FR"/>
        </w:rPr>
        <w:t>Công tác Quản lý hành chính về TTXH</w:t>
      </w:r>
    </w:p>
    <w:p w14:paraId="2117FB8C" w14:textId="627D185B" w:rsidR="00EB5231" w:rsidRPr="00EB5231" w:rsidRDefault="00EB5231" w:rsidP="003916C7">
      <w:pPr>
        <w:widowControl w:val="0"/>
        <w:spacing w:after="0" w:line="240" w:lineRule="auto"/>
        <w:ind w:firstLine="709"/>
        <w:contextualSpacing/>
        <w:jc w:val="both"/>
        <w:rPr>
          <w:rFonts w:ascii="Times New Roman" w:hAnsi="Times New Roman" w:cs="Times New Roman"/>
          <w:color w:val="000000" w:themeColor="text1"/>
          <w:sz w:val="28"/>
          <w:szCs w:val="28"/>
        </w:rPr>
      </w:pPr>
      <w:r w:rsidRPr="00EB5231">
        <w:rPr>
          <w:rFonts w:ascii="Times New Roman" w:hAnsi="Times New Roman" w:cs="Times New Roman"/>
          <w:b/>
          <w:bCs/>
          <w:i/>
          <w:color w:val="000000" w:themeColor="text1"/>
          <w:sz w:val="28"/>
          <w:szCs w:val="28"/>
        </w:rPr>
        <w:t>Công tác quản lý VK-VLN-CCHT:</w:t>
      </w:r>
      <w:r w:rsidRPr="00EB5231">
        <w:rPr>
          <w:rFonts w:ascii="Times New Roman" w:hAnsi="Times New Roman" w:cs="Times New Roman"/>
          <w:i/>
          <w:color w:val="000000" w:themeColor="text1"/>
          <w:sz w:val="28"/>
          <w:szCs w:val="28"/>
        </w:rPr>
        <w:t xml:space="preserve"> </w:t>
      </w:r>
      <w:r w:rsidRPr="00EB5231">
        <w:rPr>
          <w:rFonts w:ascii="Times New Roman" w:hAnsi="Times New Roman" w:cs="Times New Roman"/>
          <w:color w:val="000000" w:themeColor="text1"/>
          <w:sz w:val="28"/>
          <w:szCs w:val="28"/>
        </w:rPr>
        <w:t>Ngày 19/12/2025 xã Lùng Phình đã được đoàn công tác phòng PC06 thẩm định, công nhận địa bàn xã Lùng Phình sạch về VK, VLN, CCHT và pháo năm 2025. Tổng số VK, VLN, CCHT đã vận động thu hồi trong Quý I năm 2026: Không.</w:t>
      </w:r>
    </w:p>
    <w:p w14:paraId="64D7A273" w14:textId="77777777" w:rsidR="00EB5231" w:rsidRPr="00EB5231" w:rsidRDefault="00EB5231" w:rsidP="003916C7">
      <w:pPr>
        <w:pStyle w:val="BodyText"/>
        <w:spacing w:after="0" w:line="240" w:lineRule="auto"/>
        <w:ind w:firstLine="709"/>
        <w:contextualSpacing/>
        <w:jc w:val="both"/>
        <w:rPr>
          <w:rFonts w:ascii="Times New Roman" w:hAnsi="Times New Roman" w:cs="Times New Roman"/>
          <w:b/>
          <w:i/>
          <w:color w:val="000000" w:themeColor="text1"/>
          <w:sz w:val="28"/>
          <w:szCs w:val="28"/>
        </w:rPr>
      </w:pPr>
      <w:r w:rsidRPr="00EB5231">
        <w:rPr>
          <w:rFonts w:ascii="Times New Roman" w:hAnsi="Times New Roman" w:cs="Times New Roman"/>
          <w:b/>
          <w:i/>
          <w:color w:val="000000" w:themeColor="text1"/>
          <w:sz w:val="28"/>
          <w:szCs w:val="28"/>
        </w:rPr>
        <w:t>* Công tác tiếp nhận hồ sơ thủ tục hành chính về công tác đăng ký quản lý cư trú. Công an xã đã triển khai 7/10 nhóm DVC trực tuyến toàn trình theo chức năng, nhiệm vụ được phân cấp.</w:t>
      </w:r>
    </w:p>
    <w:p w14:paraId="3F80147B" w14:textId="77777777" w:rsidR="00EB5231" w:rsidRPr="00EB5231" w:rsidRDefault="00EB5231" w:rsidP="003916C7">
      <w:pPr>
        <w:pStyle w:val="BodyText"/>
        <w:spacing w:after="0" w:line="240" w:lineRule="auto"/>
        <w:ind w:firstLine="709"/>
        <w:contextualSpacing/>
        <w:jc w:val="both"/>
        <w:rPr>
          <w:rFonts w:ascii="Times New Roman" w:hAnsi="Times New Roman" w:cs="Times New Roman"/>
          <w:b/>
          <w:color w:val="000000" w:themeColor="text1"/>
          <w:sz w:val="28"/>
          <w:szCs w:val="28"/>
        </w:rPr>
      </w:pPr>
      <w:r w:rsidRPr="00EB5231">
        <w:rPr>
          <w:rFonts w:ascii="Times New Roman" w:hAnsi="Times New Roman" w:cs="Times New Roman"/>
          <w:b/>
          <w:color w:val="000000" w:themeColor="text1"/>
          <w:sz w:val="28"/>
          <w:szCs w:val="28"/>
        </w:rPr>
        <w:t xml:space="preserve">Trong hồ sơ tiếp nhận: </w:t>
      </w:r>
      <w:r w:rsidRPr="00EB5231">
        <w:rPr>
          <w:rFonts w:ascii="Times New Roman" w:hAnsi="Times New Roman" w:cs="Times New Roman"/>
          <w:bCs/>
          <w:color w:val="000000" w:themeColor="text1"/>
          <w:sz w:val="28"/>
          <w:szCs w:val="28"/>
        </w:rPr>
        <w:t>29 hồ sơ, cụ thể:</w:t>
      </w:r>
    </w:p>
    <w:p w14:paraId="3AB1683F" w14:textId="77777777" w:rsidR="00EB5231" w:rsidRPr="00EB5231" w:rsidRDefault="00EB5231" w:rsidP="003916C7">
      <w:pPr>
        <w:widowControl w:val="0"/>
        <w:spacing w:after="0" w:line="240" w:lineRule="auto"/>
        <w:ind w:firstLine="709"/>
        <w:contextualSpacing/>
        <w:rPr>
          <w:rFonts w:ascii="Times New Roman" w:hAnsi="Times New Roman" w:cs="Times New Roman"/>
          <w:bCs/>
          <w:color w:val="000000" w:themeColor="text1"/>
          <w:sz w:val="28"/>
          <w:szCs w:val="28"/>
        </w:rPr>
      </w:pPr>
      <w:r w:rsidRPr="00EB5231">
        <w:rPr>
          <w:rFonts w:ascii="Times New Roman" w:hAnsi="Times New Roman" w:cs="Times New Roman"/>
          <w:bCs/>
          <w:color w:val="000000" w:themeColor="text1"/>
          <w:sz w:val="28"/>
          <w:szCs w:val="28"/>
          <w:lang w:val="vi-VN"/>
        </w:rPr>
        <w:t xml:space="preserve">- Đăng ký thường trú: </w:t>
      </w:r>
      <w:r w:rsidRPr="00EB5231">
        <w:rPr>
          <w:rFonts w:ascii="Times New Roman" w:hAnsi="Times New Roman" w:cs="Times New Roman"/>
          <w:bCs/>
          <w:color w:val="000000" w:themeColor="text1"/>
          <w:sz w:val="28"/>
          <w:szCs w:val="28"/>
        </w:rPr>
        <w:t>08 hồ sơ</w:t>
      </w:r>
    </w:p>
    <w:p w14:paraId="42F91AAB" w14:textId="042A815D" w:rsidR="00EB5231" w:rsidRPr="00EB5231" w:rsidRDefault="00EB5231" w:rsidP="003916C7">
      <w:pPr>
        <w:widowControl w:val="0"/>
        <w:spacing w:after="0" w:line="240" w:lineRule="auto"/>
        <w:ind w:firstLine="709"/>
        <w:contextualSpacing/>
        <w:rPr>
          <w:rFonts w:ascii="Times New Roman" w:hAnsi="Times New Roman" w:cs="Times New Roman"/>
          <w:bCs/>
          <w:color w:val="000000" w:themeColor="text1"/>
          <w:sz w:val="28"/>
          <w:szCs w:val="28"/>
        </w:rPr>
      </w:pPr>
      <w:r w:rsidRPr="00EB5231">
        <w:rPr>
          <w:rFonts w:ascii="Times New Roman" w:hAnsi="Times New Roman" w:cs="Times New Roman"/>
          <w:bCs/>
          <w:color w:val="000000" w:themeColor="text1"/>
          <w:sz w:val="28"/>
          <w:szCs w:val="28"/>
          <w:lang w:val="vi-VN"/>
        </w:rPr>
        <w:tab/>
      </w:r>
      <w:r w:rsidRPr="00EB5231">
        <w:rPr>
          <w:rFonts w:ascii="Times New Roman" w:hAnsi="Times New Roman" w:cs="Times New Roman"/>
          <w:bCs/>
          <w:color w:val="000000" w:themeColor="text1"/>
          <w:sz w:val="28"/>
          <w:szCs w:val="28"/>
        </w:rPr>
        <w:t>- Điều chỉnh thông tin về cư trú trên dữ liệu Dân cư: 05 hồ sơ</w:t>
      </w:r>
    </w:p>
    <w:p w14:paraId="4E6CD22F" w14:textId="1839FFB6" w:rsidR="00EB5231" w:rsidRPr="00EB5231" w:rsidRDefault="00EB5231" w:rsidP="003916C7">
      <w:pPr>
        <w:widowControl w:val="0"/>
        <w:spacing w:after="0" w:line="240" w:lineRule="auto"/>
        <w:ind w:firstLine="709"/>
        <w:contextualSpacing/>
        <w:jc w:val="both"/>
        <w:rPr>
          <w:rFonts w:ascii="Times New Roman" w:hAnsi="Times New Roman" w:cs="Times New Roman"/>
          <w:color w:val="000000" w:themeColor="text1"/>
          <w:sz w:val="28"/>
          <w:szCs w:val="28"/>
        </w:rPr>
      </w:pPr>
      <w:r w:rsidRPr="00EB5231">
        <w:rPr>
          <w:rFonts w:ascii="Times New Roman" w:hAnsi="Times New Roman" w:cs="Times New Roman"/>
          <w:bCs/>
          <w:color w:val="000000" w:themeColor="text1"/>
          <w:sz w:val="28"/>
          <w:szCs w:val="28"/>
          <w:lang w:val="vi-VN"/>
        </w:rPr>
        <w:t xml:space="preserve">- </w:t>
      </w:r>
      <w:r w:rsidRPr="00EB5231">
        <w:rPr>
          <w:rFonts w:ascii="Times New Roman" w:hAnsi="Times New Roman" w:cs="Times New Roman"/>
          <w:bCs/>
          <w:color w:val="000000" w:themeColor="text1"/>
          <w:sz w:val="28"/>
          <w:szCs w:val="28"/>
        </w:rPr>
        <w:t>Xác nhận thông tin cư trú:</w:t>
      </w:r>
      <w:r w:rsidRPr="00EB5231">
        <w:rPr>
          <w:rFonts w:ascii="Times New Roman" w:hAnsi="Times New Roman" w:cs="Times New Roman"/>
          <w:color w:val="000000" w:themeColor="text1"/>
          <w:sz w:val="28"/>
          <w:szCs w:val="28"/>
        </w:rPr>
        <w:t xml:space="preserve"> 16 hồ sơ</w:t>
      </w:r>
    </w:p>
    <w:p w14:paraId="0056FA4A" w14:textId="77777777" w:rsidR="00EB5231" w:rsidRPr="00EB5231" w:rsidRDefault="00EB5231" w:rsidP="003916C7">
      <w:pPr>
        <w:widowControl w:val="0"/>
        <w:spacing w:after="0" w:line="240" w:lineRule="auto"/>
        <w:ind w:firstLine="709"/>
        <w:contextualSpacing/>
        <w:jc w:val="both"/>
        <w:rPr>
          <w:rFonts w:ascii="Times New Roman" w:hAnsi="Times New Roman" w:cs="Times New Roman"/>
          <w:bCs/>
          <w:color w:val="000000" w:themeColor="text1"/>
          <w:spacing w:val="-6"/>
          <w:sz w:val="28"/>
          <w:szCs w:val="28"/>
        </w:rPr>
      </w:pPr>
      <w:r w:rsidRPr="00EB5231">
        <w:rPr>
          <w:rFonts w:ascii="Times New Roman" w:hAnsi="Times New Roman" w:cs="Times New Roman"/>
          <w:b/>
          <w:color w:val="000000" w:themeColor="text1"/>
          <w:spacing w:val="-6"/>
          <w:sz w:val="28"/>
          <w:szCs w:val="28"/>
        </w:rPr>
        <w:t>* Kết quả gửi, nhận và trả lời phiếu xác minh, phiếu yêu cầu trao đổi:</w:t>
      </w:r>
      <w:r w:rsidRPr="00EB5231">
        <w:rPr>
          <w:rFonts w:ascii="Times New Roman" w:hAnsi="Times New Roman" w:cs="Times New Roman"/>
          <w:bCs/>
          <w:color w:val="000000" w:themeColor="text1"/>
          <w:spacing w:val="-6"/>
          <w:sz w:val="28"/>
          <w:szCs w:val="28"/>
        </w:rPr>
        <w:t xml:space="preserve"> gửi phiếu xác minh CT10: 05 phiếu, nhận và trả lời phiếu xác minh CT10: 63 phiếu.</w:t>
      </w:r>
    </w:p>
    <w:p w14:paraId="23CCA341" w14:textId="77777777" w:rsidR="00EB5231" w:rsidRPr="00EB5231" w:rsidRDefault="00EB5231" w:rsidP="003916C7">
      <w:pPr>
        <w:widowControl w:val="0"/>
        <w:spacing w:after="0" w:line="240" w:lineRule="auto"/>
        <w:ind w:firstLine="709"/>
        <w:contextualSpacing/>
        <w:jc w:val="both"/>
        <w:rPr>
          <w:rFonts w:ascii="Times New Roman" w:hAnsi="Times New Roman" w:cs="Times New Roman"/>
          <w:b/>
          <w:color w:val="000000" w:themeColor="text1"/>
          <w:sz w:val="28"/>
          <w:szCs w:val="28"/>
        </w:rPr>
      </w:pPr>
      <w:r w:rsidRPr="00EB5231">
        <w:rPr>
          <w:rFonts w:ascii="Times New Roman" w:hAnsi="Times New Roman" w:cs="Times New Roman"/>
          <w:bCs/>
          <w:color w:val="000000" w:themeColor="text1"/>
          <w:sz w:val="28"/>
          <w:szCs w:val="28"/>
          <w:lang w:val="vi-VN"/>
        </w:rPr>
        <w:tab/>
      </w:r>
      <w:r w:rsidRPr="00EB5231">
        <w:rPr>
          <w:rFonts w:ascii="Times New Roman" w:hAnsi="Times New Roman" w:cs="Times New Roman"/>
          <w:b/>
          <w:color w:val="000000" w:themeColor="text1"/>
          <w:sz w:val="28"/>
          <w:szCs w:val="28"/>
        </w:rPr>
        <w:t>* Công tác tiếp nhận hồ sơ cấp mới, cấp lại, cấp đổi thẻ Căn cước, thu nhận hồ sơ kích hoạt tài khoản định danh điện tử mức độ 2 - VNeID:</w:t>
      </w:r>
    </w:p>
    <w:p w14:paraId="16DD5970" w14:textId="0A5B0FE2" w:rsidR="00EB5231" w:rsidRPr="00EB5231" w:rsidRDefault="00EB5231" w:rsidP="003916C7">
      <w:pPr>
        <w:widowControl w:val="0"/>
        <w:spacing w:after="0" w:line="240" w:lineRule="auto"/>
        <w:ind w:firstLine="709"/>
        <w:contextualSpacing/>
        <w:jc w:val="both"/>
        <w:rPr>
          <w:rFonts w:ascii="Times New Roman" w:hAnsi="Times New Roman" w:cs="Times New Roman"/>
          <w:bCs/>
          <w:color w:val="000000" w:themeColor="text1"/>
          <w:sz w:val="28"/>
          <w:szCs w:val="28"/>
        </w:rPr>
      </w:pPr>
      <w:r w:rsidRPr="00EB5231">
        <w:rPr>
          <w:rFonts w:ascii="Times New Roman" w:hAnsi="Times New Roman" w:cs="Times New Roman"/>
          <w:bCs/>
          <w:color w:val="000000" w:themeColor="text1"/>
          <w:sz w:val="28"/>
          <w:szCs w:val="28"/>
        </w:rPr>
        <w:tab/>
        <w:t>- Thu nhận hồ sơ kích hoạt tài khoản ĐDĐT mức độ 2 - VNeID: 05 hồ sơ.</w:t>
      </w:r>
    </w:p>
    <w:p w14:paraId="140F504D" w14:textId="7CF90CDD" w:rsidR="005F4DF1" w:rsidRPr="005F4DF1" w:rsidRDefault="005F4DF1" w:rsidP="003916C7">
      <w:pPr>
        <w:spacing w:after="0" w:line="240" w:lineRule="auto"/>
        <w:ind w:firstLine="709"/>
        <w:jc w:val="both"/>
        <w:rPr>
          <w:rFonts w:ascii="Times New Roman" w:hAnsi="Times New Roman" w:cs="Times New Roman"/>
          <w:b/>
          <w:bCs/>
          <w:color w:val="000000" w:themeColor="text1"/>
          <w:spacing w:val="-6"/>
          <w:sz w:val="28"/>
          <w:szCs w:val="28"/>
          <w:lang w:val="fr-FR"/>
        </w:rPr>
      </w:pPr>
      <w:r w:rsidRPr="005F4DF1">
        <w:rPr>
          <w:rFonts w:ascii="Times New Roman" w:hAnsi="Times New Roman" w:cs="Times New Roman"/>
          <w:b/>
          <w:bCs/>
          <w:sz w:val="28"/>
          <w:szCs w:val="28"/>
          <w:lang w:val="pt-BR"/>
        </w:rPr>
        <w:t xml:space="preserve">5.2.2. </w:t>
      </w:r>
      <w:r w:rsidRPr="005F4DF1">
        <w:rPr>
          <w:rFonts w:ascii="Times New Roman" w:hAnsi="Times New Roman" w:cs="Times New Roman"/>
          <w:b/>
          <w:bCs/>
          <w:color w:val="000000" w:themeColor="text1"/>
          <w:spacing w:val="-6"/>
          <w:sz w:val="28"/>
          <w:szCs w:val="28"/>
          <w:lang w:val="fr-FR"/>
        </w:rPr>
        <w:t>Công tác thi hành án hình sự và hỗ trợ tư pháp</w:t>
      </w:r>
    </w:p>
    <w:p w14:paraId="2A884D00" w14:textId="77777777" w:rsidR="005F4DF1" w:rsidRPr="005F4DF1" w:rsidRDefault="005F4DF1" w:rsidP="003916C7">
      <w:pPr>
        <w:spacing w:after="0" w:line="240" w:lineRule="auto"/>
        <w:ind w:firstLine="709"/>
        <w:jc w:val="both"/>
        <w:rPr>
          <w:rFonts w:ascii="Times New Roman" w:hAnsi="Times New Roman" w:cs="Times New Roman"/>
          <w:bCs/>
          <w:color w:val="000000" w:themeColor="text1"/>
          <w:spacing w:val="-6"/>
          <w:sz w:val="28"/>
          <w:szCs w:val="28"/>
          <w:lang w:val="fr-FR"/>
        </w:rPr>
      </w:pPr>
      <w:r w:rsidRPr="005F4DF1">
        <w:rPr>
          <w:rFonts w:ascii="Times New Roman" w:hAnsi="Times New Roman" w:cs="Times New Roman"/>
          <w:bCs/>
          <w:color w:val="000000" w:themeColor="text1"/>
          <w:spacing w:val="-6"/>
          <w:sz w:val="28"/>
          <w:szCs w:val="28"/>
          <w:lang w:val="fr-FR"/>
        </w:rPr>
        <w:t xml:space="preserve">Tổng số đối tượng quản lý: </w:t>
      </w:r>
      <w:r w:rsidRPr="005F4DF1">
        <w:rPr>
          <w:rFonts w:ascii="Times New Roman" w:hAnsi="Times New Roman" w:cs="Times New Roman"/>
          <w:b/>
          <w:bCs/>
          <w:color w:val="000000" w:themeColor="text1"/>
          <w:spacing w:val="-6"/>
          <w:sz w:val="28"/>
          <w:szCs w:val="28"/>
          <w:lang w:val="fr-FR"/>
        </w:rPr>
        <w:t>12</w:t>
      </w:r>
      <w:r w:rsidRPr="005F4DF1">
        <w:rPr>
          <w:rFonts w:ascii="Times New Roman" w:hAnsi="Times New Roman" w:cs="Times New Roman"/>
          <w:bCs/>
          <w:color w:val="000000" w:themeColor="text1"/>
          <w:spacing w:val="-6"/>
          <w:sz w:val="28"/>
          <w:szCs w:val="28"/>
          <w:lang w:val="fr-FR"/>
        </w:rPr>
        <w:t xml:space="preserve"> trường hợp Trong đó: Tái hòa nhập cộng đồng: </w:t>
      </w:r>
      <w:r w:rsidRPr="005F4DF1">
        <w:rPr>
          <w:rFonts w:ascii="Times New Roman" w:hAnsi="Times New Roman" w:cs="Times New Roman"/>
          <w:b/>
          <w:bCs/>
          <w:color w:val="000000" w:themeColor="text1"/>
          <w:spacing w:val="-6"/>
          <w:sz w:val="28"/>
          <w:szCs w:val="28"/>
          <w:lang w:val="fr-FR"/>
        </w:rPr>
        <w:t>09</w:t>
      </w:r>
      <w:r w:rsidRPr="005F4DF1">
        <w:rPr>
          <w:rFonts w:ascii="Times New Roman" w:hAnsi="Times New Roman" w:cs="Times New Roman"/>
          <w:bCs/>
          <w:color w:val="000000" w:themeColor="text1"/>
          <w:spacing w:val="-6"/>
          <w:sz w:val="28"/>
          <w:szCs w:val="28"/>
          <w:lang w:val="fr-FR"/>
        </w:rPr>
        <w:t xml:space="preserve">; Chấp hành án treo: </w:t>
      </w:r>
      <w:r w:rsidRPr="005F4DF1">
        <w:rPr>
          <w:rFonts w:ascii="Times New Roman" w:hAnsi="Times New Roman" w:cs="Times New Roman"/>
          <w:b/>
          <w:bCs/>
          <w:color w:val="000000" w:themeColor="text1"/>
          <w:spacing w:val="-6"/>
          <w:sz w:val="28"/>
          <w:szCs w:val="28"/>
          <w:lang w:val="fr-FR"/>
        </w:rPr>
        <w:t>01</w:t>
      </w:r>
      <w:r w:rsidRPr="005F4DF1">
        <w:rPr>
          <w:rFonts w:ascii="Times New Roman" w:hAnsi="Times New Roman" w:cs="Times New Roman"/>
          <w:bCs/>
          <w:color w:val="000000" w:themeColor="text1"/>
          <w:spacing w:val="-6"/>
          <w:sz w:val="28"/>
          <w:szCs w:val="28"/>
          <w:lang w:val="fr-FR"/>
        </w:rPr>
        <w:t xml:space="preserve">; Tha tù trước thời hạn có điều kiện: </w:t>
      </w:r>
      <w:r w:rsidRPr="005F4DF1">
        <w:rPr>
          <w:rFonts w:ascii="Times New Roman" w:hAnsi="Times New Roman" w:cs="Times New Roman"/>
          <w:b/>
          <w:bCs/>
          <w:color w:val="000000" w:themeColor="text1"/>
          <w:spacing w:val="-6"/>
          <w:sz w:val="28"/>
          <w:szCs w:val="28"/>
          <w:lang w:val="fr-FR"/>
        </w:rPr>
        <w:t>01</w:t>
      </w:r>
      <w:r w:rsidRPr="005F4DF1">
        <w:rPr>
          <w:rFonts w:ascii="Times New Roman" w:hAnsi="Times New Roman" w:cs="Times New Roman"/>
          <w:bCs/>
          <w:color w:val="000000" w:themeColor="text1"/>
          <w:spacing w:val="-6"/>
          <w:sz w:val="28"/>
          <w:szCs w:val="28"/>
          <w:lang w:val="fr-FR"/>
        </w:rPr>
        <w:t xml:space="preserve">; Quản lý sau cai nghiện: </w:t>
      </w:r>
      <w:r w:rsidRPr="005F4DF1">
        <w:rPr>
          <w:rFonts w:ascii="Times New Roman" w:hAnsi="Times New Roman" w:cs="Times New Roman"/>
          <w:b/>
          <w:bCs/>
          <w:color w:val="000000" w:themeColor="text1"/>
          <w:spacing w:val="-6"/>
          <w:sz w:val="28"/>
          <w:szCs w:val="28"/>
          <w:lang w:val="fr-FR"/>
        </w:rPr>
        <w:t>01</w:t>
      </w:r>
      <w:r w:rsidRPr="005F4DF1">
        <w:rPr>
          <w:rFonts w:ascii="Times New Roman" w:hAnsi="Times New Roman" w:cs="Times New Roman"/>
          <w:bCs/>
          <w:color w:val="000000" w:themeColor="text1"/>
          <w:spacing w:val="-6"/>
          <w:sz w:val="28"/>
          <w:szCs w:val="28"/>
          <w:lang w:val="fr-FR"/>
        </w:rPr>
        <w:t>. Thường xuyên gọi hỏi, răn đe và kiểm danh, kiểm diện theo quy định.</w:t>
      </w:r>
    </w:p>
    <w:p w14:paraId="0413A2BE" w14:textId="25F9559C" w:rsidR="00EB5231" w:rsidRDefault="005F4DF1" w:rsidP="003916C7">
      <w:pPr>
        <w:widowControl w:val="0"/>
        <w:spacing w:after="0" w:line="240" w:lineRule="auto"/>
        <w:ind w:firstLine="709"/>
        <w:contextualSpacing/>
        <w:jc w:val="both"/>
        <w:rPr>
          <w:rFonts w:ascii="Times New Roman" w:hAnsi="Times New Roman" w:cs="Times New Roman"/>
          <w:b/>
          <w:color w:val="000000" w:themeColor="text1"/>
          <w:sz w:val="28"/>
          <w:szCs w:val="28"/>
        </w:rPr>
      </w:pPr>
      <w:r w:rsidRPr="005F4DF1">
        <w:rPr>
          <w:rFonts w:ascii="Times New Roman" w:hAnsi="Times New Roman" w:cs="Times New Roman"/>
          <w:b/>
          <w:bCs/>
          <w:sz w:val="28"/>
          <w:szCs w:val="28"/>
          <w:lang w:val="pt-BR"/>
        </w:rPr>
        <w:lastRenderedPageBreak/>
        <w:t xml:space="preserve">5.2.3. </w:t>
      </w:r>
      <w:r w:rsidRPr="005F4DF1">
        <w:rPr>
          <w:rFonts w:ascii="Times New Roman" w:hAnsi="Times New Roman" w:cs="Times New Roman"/>
          <w:b/>
          <w:color w:val="000000" w:themeColor="text1"/>
          <w:sz w:val="28"/>
          <w:szCs w:val="28"/>
        </w:rPr>
        <w:t>Kết quả công tác xây dựng phong trào toàn dân bảo vệ ANTQ</w:t>
      </w:r>
    </w:p>
    <w:p w14:paraId="22F235BC" w14:textId="77C0A95C" w:rsidR="005F4DF1" w:rsidRDefault="005F4DF1" w:rsidP="003916C7">
      <w:pPr>
        <w:spacing w:after="0" w:line="240" w:lineRule="auto"/>
        <w:ind w:firstLine="709"/>
        <w:jc w:val="both"/>
        <w:rPr>
          <w:rFonts w:ascii="Times New Roman" w:hAnsi="Times New Roman" w:cs="Times New Roman"/>
          <w:bCs/>
          <w:color w:val="000000" w:themeColor="text1"/>
          <w:spacing w:val="-6"/>
          <w:sz w:val="28"/>
          <w:szCs w:val="28"/>
          <w:lang w:val="fr-FR"/>
        </w:rPr>
      </w:pPr>
      <w:r>
        <w:rPr>
          <w:rFonts w:ascii="Times New Roman" w:hAnsi="Times New Roman" w:cs="Times New Roman"/>
          <w:bCs/>
          <w:color w:val="000000" w:themeColor="text1"/>
          <w:spacing w:val="-6"/>
          <w:sz w:val="28"/>
          <w:szCs w:val="28"/>
          <w:lang w:val="fr-FR"/>
        </w:rPr>
        <w:t xml:space="preserve">- </w:t>
      </w:r>
      <w:r w:rsidRPr="005F4DF1">
        <w:rPr>
          <w:rFonts w:ascii="Times New Roman" w:hAnsi="Times New Roman" w:cs="Times New Roman"/>
          <w:bCs/>
          <w:color w:val="000000" w:themeColor="text1"/>
          <w:spacing w:val="-6"/>
          <w:sz w:val="28"/>
          <w:szCs w:val="28"/>
          <w:lang w:val="fr-FR"/>
        </w:rPr>
        <w:t>Tiếp tục thực hiện chương trình công tác tại cơ sở, đẩy mạnh phong trào toàn dân bảo vệ ANTQ. Tăng cường công tác vận động quần chúng chấp hành tốt chủ trương chính sách của Đảng, pháp luật của Nhà nước, quy định của địa phương.</w:t>
      </w:r>
    </w:p>
    <w:p w14:paraId="61865646" w14:textId="1AC12FEF" w:rsidR="005F4DF1" w:rsidRDefault="005F4DF1" w:rsidP="003916C7">
      <w:pPr>
        <w:spacing w:after="0" w:line="240" w:lineRule="auto"/>
        <w:ind w:firstLine="709"/>
        <w:jc w:val="both"/>
        <w:rPr>
          <w:rFonts w:ascii="Times New Roman" w:hAnsi="Times New Roman" w:cs="Times New Roman"/>
          <w:bCs/>
          <w:i/>
          <w:color w:val="000000" w:themeColor="text1"/>
          <w:spacing w:val="-6"/>
          <w:sz w:val="28"/>
          <w:szCs w:val="28"/>
          <w:lang w:val="fr-FR"/>
        </w:rPr>
      </w:pPr>
      <w:r>
        <w:rPr>
          <w:rFonts w:ascii="Times New Roman" w:hAnsi="Times New Roman" w:cs="Times New Roman"/>
          <w:bCs/>
          <w:color w:val="000000" w:themeColor="text1"/>
          <w:spacing w:val="-6"/>
          <w:sz w:val="28"/>
          <w:szCs w:val="28"/>
          <w:lang w:val="fr-FR"/>
        </w:rPr>
        <w:t xml:space="preserve">- </w:t>
      </w:r>
      <w:r w:rsidRPr="005F4DF1">
        <w:rPr>
          <w:rFonts w:ascii="Times New Roman" w:hAnsi="Times New Roman" w:cs="Times New Roman"/>
          <w:bCs/>
          <w:color w:val="000000" w:themeColor="text1"/>
          <w:spacing w:val="-6"/>
          <w:sz w:val="28"/>
          <w:szCs w:val="28"/>
          <w:lang w:val="fr-FR"/>
        </w:rPr>
        <w:t xml:space="preserve">Tiếp tục rà soát, kiện toàn 20 tổ bảo vệ ANTT trên địa bàn xã </w:t>
      </w:r>
      <w:r w:rsidRPr="005F4DF1">
        <w:rPr>
          <w:rFonts w:ascii="Times New Roman" w:hAnsi="Times New Roman" w:cs="Times New Roman"/>
          <w:bCs/>
          <w:i/>
          <w:color w:val="000000" w:themeColor="text1"/>
          <w:spacing w:val="-6"/>
          <w:sz w:val="28"/>
          <w:szCs w:val="28"/>
          <w:lang w:val="fr-FR"/>
        </w:rPr>
        <w:t>(Gồm 20 Tổ, 60 thành viên).</w:t>
      </w:r>
    </w:p>
    <w:p w14:paraId="0058AB16" w14:textId="33A5CDD5" w:rsidR="005F4DF1" w:rsidRDefault="005F4DF1" w:rsidP="003916C7">
      <w:pPr>
        <w:spacing w:after="0" w:line="240" w:lineRule="auto"/>
        <w:ind w:firstLine="709"/>
        <w:jc w:val="both"/>
        <w:rPr>
          <w:rFonts w:ascii="Times New Roman" w:hAnsi="Times New Roman" w:cs="Times New Roman"/>
          <w:b/>
          <w:bCs/>
          <w:color w:val="000000" w:themeColor="text1"/>
          <w:sz w:val="28"/>
          <w:lang w:val="fr-FR"/>
        </w:rPr>
      </w:pPr>
      <w:r w:rsidRPr="005F4DF1">
        <w:rPr>
          <w:rFonts w:ascii="Times New Roman" w:hAnsi="Times New Roman" w:cs="Times New Roman"/>
          <w:b/>
          <w:bCs/>
          <w:color w:val="000000" w:themeColor="text1"/>
          <w:sz w:val="28"/>
          <w:lang w:val="fr-FR"/>
        </w:rPr>
        <w:t>5.2.4. Công tác đảm bảo trật tự an toàn giao thông</w:t>
      </w:r>
    </w:p>
    <w:p w14:paraId="7AD62E68" w14:textId="62DD5B84" w:rsidR="005F4DF1" w:rsidRDefault="005F4DF1" w:rsidP="003916C7">
      <w:pPr>
        <w:spacing w:after="0" w:line="240" w:lineRule="auto"/>
        <w:ind w:firstLine="709"/>
        <w:jc w:val="both"/>
        <w:rPr>
          <w:rFonts w:ascii="Times New Roman" w:hAnsi="Times New Roman" w:cs="Times New Roman"/>
          <w:bCs/>
          <w:color w:val="000000" w:themeColor="text1"/>
          <w:spacing w:val="-6"/>
          <w:sz w:val="28"/>
          <w:szCs w:val="28"/>
          <w:lang w:val="fr-FR"/>
        </w:rPr>
      </w:pPr>
      <w:r>
        <w:rPr>
          <w:rFonts w:ascii="Times New Roman" w:hAnsi="Times New Roman" w:cs="Times New Roman"/>
          <w:bCs/>
          <w:color w:val="000000" w:themeColor="text1"/>
          <w:spacing w:val="-6"/>
          <w:sz w:val="28"/>
          <w:szCs w:val="28"/>
          <w:lang w:val="fr-FR"/>
        </w:rPr>
        <w:t>- T</w:t>
      </w:r>
      <w:r w:rsidRPr="005F4DF1">
        <w:rPr>
          <w:rFonts w:ascii="Times New Roman" w:hAnsi="Times New Roman" w:cs="Times New Roman"/>
          <w:bCs/>
          <w:color w:val="000000" w:themeColor="text1"/>
          <w:spacing w:val="-6"/>
          <w:sz w:val="28"/>
          <w:szCs w:val="28"/>
          <w:lang w:val="fr-FR"/>
        </w:rPr>
        <w:t>hường xuyên tổ chức dẹp hành lang vỉa hè tại khu vực cổng chợ Lùng Phình và đoạn đường từ cổng UBND xã đến khu vực Phòng khám khu xã Lùng Phình, giữ gìn trật tự xã hội.</w:t>
      </w:r>
    </w:p>
    <w:p w14:paraId="610CB5E3" w14:textId="178D5D97" w:rsidR="003B2415" w:rsidRDefault="003B2415" w:rsidP="003916C7">
      <w:pPr>
        <w:spacing w:after="0" w:line="240" w:lineRule="auto"/>
        <w:ind w:firstLine="709"/>
        <w:jc w:val="both"/>
        <w:rPr>
          <w:rFonts w:ascii="Times New Roman" w:hAnsi="Times New Roman" w:cs="Times New Roman"/>
          <w:bCs/>
          <w:color w:val="000000" w:themeColor="text1"/>
          <w:spacing w:val="-8"/>
          <w:sz w:val="28"/>
          <w:szCs w:val="28"/>
        </w:rPr>
      </w:pPr>
      <w:r w:rsidRPr="003B2415">
        <w:rPr>
          <w:rFonts w:ascii="Times New Roman" w:hAnsi="Times New Roman" w:cs="Times New Roman"/>
          <w:bCs/>
          <w:color w:val="000000" w:themeColor="text1"/>
          <w:spacing w:val="-6"/>
          <w:sz w:val="28"/>
          <w:szCs w:val="28"/>
          <w:lang w:val="fr-FR"/>
        </w:rPr>
        <w:t>-</w:t>
      </w:r>
      <w:r w:rsidRPr="003B2415">
        <w:rPr>
          <w:rFonts w:ascii="Times New Roman" w:hAnsi="Times New Roman" w:cs="Times New Roman"/>
          <w:bCs/>
          <w:color w:val="000000" w:themeColor="text1"/>
          <w:spacing w:val="-8"/>
          <w:sz w:val="28"/>
          <w:szCs w:val="28"/>
        </w:rPr>
        <w:t xml:space="preserve"> Phối hợp với Đội CSGT Đường bộ số 2, PC08 Công an tỉnh Lào Cai tuần tra kiểm soát bảo đảm TT ATGT trên địa bàn.</w:t>
      </w:r>
    </w:p>
    <w:p w14:paraId="7763D123" w14:textId="502D1D47" w:rsidR="003B2415" w:rsidRPr="003B2415" w:rsidRDefault="003B2415" w:rsidP="003916C7">
      <w:pPr>
        <w:widowControl w:val="0"/>
        <w:spacing w:after="0" w:line="240" w:lineRule="auto"/>
        <w:ind w:firstLine="709"/>
        <w:contextualSpacing/>
        <w:jc w:val="both"/>
        <w:rPr>
          <w:rFonts w:ascii="Times New Roman" w:hAnsi="Times New Roman" w:cs="Times New Roman"/>
          <w:color w:val="000000" w:themeColor="text1"/>
          <w:sz w:val="28"/>
          <w:szCs w:val="28"/>
        </w:rPr>
      </w:pPr>
      <w:r w:rsidRPr="005F4DF1">
        <w:rPr>
          <w:rFonts w:ascii="Times New Roman" w:hAnsi="Times New Roman" w:cs="Times New Roman"/>
          <w:b/>
          <w:bCs/>
          <w:color w:val="000000" w:themeColor="text1"/>
          <w:sz w:val="28"/>
          <w:lang w:val="fr-FR"/>
        </w:rPr>
        <w:t>5</w:t>
      </w:r>
      <w:r w:rsidRPr="003B2415">
        <w:rPr>
          <w:rFonts w:ascii="Times New Roman" w:hAnsi="Times New Roman" w:cs="Times New Roman"/>
          <w:b/>
          <w:bCs/>
          <w:color w:val="000000" w:themeColor="text1"/>
          <w:sz w:val="28"/>
          <w:szCs w:val="28"/>
          <w:lang w:val="fr-FR"/>
        </w:rPr>
        <w:t xml:space="preserve">.2.5. </w:t>
      </w:r>
      <w:r w:rsidRPr="003B2415">
        <w:rPr>
          <w:rFonts w:ascii="Times New Roman" w:hAnsi="Times New Roman" w:cs="Times New Roman"/>
          <w:b/>
          <w:bCs/>
          <w:color w:val="000000" w:themeColor="text1"/>
          <w:sz w:val="28"/>
          <w:szCs w:val="28"/>
        </w:rPr>
        <w:t xml:space="preserve">Tổ chức tuyên truyền, ký cam kết. </w:t>
      </w:r>
      <w:r w:rsidRPr="003B2415">
        <w:rPr>
          <w:rFonts w:ascii="Times New Roman" w:hAnsi="Times New Roman" w:cs="Times New Roman"/>
          <w:color w:val="000000" w:themeColor="text1"/>
          <w:sz w:val="28"/>
          <w:szCs w:val="28"/>
        </w:rPr>
        <w:t>Tổ chức tuyên truyền luật ATGT 01 buổi tại trường THCS&amp;THPT Bắc Hà với 807 học sinh và 35 cán bộ giáo viên tham gia.</w:t>
      </w:r>
    </w:p>
    <w:p w14:paraId="0B827C3F" w14:textId="0B7080C3" w:rsidR="00C37822" w:rsidRDefault="00C36239" w:rsidP="003916C7">
      <w:pPr>
        <w:spacing w:after="0" w:line="240" w:lineRule="auto"/>
        <w:ind w:firstLine="709"/>
        <w:jc w:val="both"/>
        <w:rPr>
          <w:rFonts w:ascii="Times New Roman" w:hAnsi="Times New Roman" w:cs="Times New Roman"/>
          <w:b/>
          <w:bCs/>
          <w:sz w:val="28"/>
          <w:szCs w:val="28"/>
          <w:lang w:val="fr-FR"/>
        </w:rPr>
      </w:pPr>
      <w:r w:rsidRPr="00EF6BDC">
        <w:rPr>
          <w:rFonts w:ascii="Times New Roman" w:hAnsi="Times New Roman" w:cs="Times New Roman"/>
          <w:b/>
          <w:color w:val="000000" w:themeColor="text1"/>
          <w:sz w:val="28"/>
          <w:szCs w:val="28"/>
        </w:rPr>
        <w:t>6</w:t>
      </w:r>
      <w:r w:rsidR="004E5223" w:rsidRPr="00D40C99">
        <w:rPr>
          <w:rFonts w:ascii="Times New Roman" w:hAnsi="Times New Roman" w:cs="Times New Roman"/>
          <w:b/>
          <w:bCs/>
          <w:sz w:val="28"/>
          <w:szCs w:val="28"/>
          <w:lang w:val="fr-FR"/>
        </w:rPr>
        <w:t>. Văn phòng HĐND và UBND</w:t>
      </w:r>
      <w:r w:rsidR="009C2F83">
        <w:rPr>
          <w:rFonts w:ascii="Times New Roman" w:hAnsi="Times New Roman" w:cs="Times New Roman"/>
          <w:b/>
          <w:bCs/>
          <w:sz w:val="28"/>
          <w:szCs w:val="28"/>
          <w:lang w:val="fr-FR"/>
        </w:rPr>
        <w:t xml:space="preserve"> xã</w:t>
      </w:r>
    </w:p>
    <w:p w14:paraId="17D69A83" w14:textId="6E00A440" w:rsidR="003743BD" w:rsidRPr="00330DE0" w:rsidRDefault="00C37822" w:rsidP="003916C7">
      <w:pPr>
        <w:spacing w:after="0" w:line="240" w:lineRule="auto"/>
        <w:ind w:firstLine="709"/>
        <w:jc w:val="both"/>
        <w:rPr>
          <w:rFonts w:ascii="Times New Roman" w:hAnsi="Times New Roman" w:cs="Times New Roman"/>
          <w:sz w:val="28"/>
          <w:szCs w:val="28"/>
          <w:lang w:val="fr-FR"/>
        </w:rPr>
      </w:pPr>
      <w:r w:rsidRPr="00330DE0">
        <w:rPr>
          <w:rFonts w:ascii="Times New Roman" w:hAnsi="Times New Roman" w:cs="Times New Roman"/>
          <w:b/>
          <w:bCs/>
          <w:sz w:val="28"/>
          <w:szCs w:val="28"/>
          <w:lang w:val="fr-FR"/>
        </w:rPr>
        <w:t xml:space="preserve">- </w:t>
      </w:r>
      <w:r w:rsidR="00175F0A" w:rsidRPr="00330DE0">
        <w:rPr>
          <w:rFonts w:ascii="Times New Roman" w:hAnsi="Times New Roman" w:cs="Times New Roman"/>
          <w:sz w:val="28"/>
          <w:szCs w:val="28"/>
          <w:lang w:val="fr-FR"/>
        </w:rPr>
        <w:t>Tiếp tục đ</w:t>
      </w:r>
      <w:r w:rsidR="004E5223" w:rsidRPr="00330DE0">
        <w:rPr>
          <w:rFonts w:ascii="Times New Roman" w:hAnsi="Times New Roman" w:cs="Times New Roman"/>
          <w:sz w:val="28"/>
          <w:szCs w:val="28"/>
          <w:lang w:val="fr-FR"/>
        </w:rPr>
        <w:t>ôn đốc tiến độ nội dung công việc các phòng được phân công phụ trách</w:t>
      </w:r>
      <w:r w:rsidR="00C90334" w:rsidRPr="00330DE0">
        <w:rPr>
          <w:rFonts w:ascii="Times New Roman" w:hAnsi="Times New Roman" w:cs="Times New Roman"/>
          <w:sz w:val="28"/>
          <w:szCs w:val="28"/>
          <w:lang w:val="fr-FR"/>
        </w:rPr>
        <w:t>, t</w:t>
      </w:r>
      <w:r w:rsidR="004E5223" w:rsidRPr="00330DE0">
        <w:rPr>
          <w:rFonts w:ascii="Times New Roman" w:hAnsi="Times New Roman" w:cs="Times New Roman"/>
          <w:sz w:val="28"/>
          <w:szCs w:val="28"/>
          <w:lang w:val="fr-FR"/>
        </w:rPr>
        <w:t>iếp nhận văn bản đến, phát hành văn bản đi</w:t>
      </w:r>
      <w:r w:rsidR="00C90334" w:rsidRPr="00330DE0">
        <w:rPr>
          <w:rFonts w:ascii="Times New Roman" w:hAnsi="Times New Roman" w:cs="Times New Roman"/>
          <w:sz w:val="28"/>
          <w:szCs w:val="28"/>
          <w:lang w:val="fr-FR"/>
        </w:rPr>
        <w:t xml:space="preserve">, </w:t>
      </w:r>
      <w:r w:rsidR="004E5223" w:rsidRPr="00330DE0">
        <w:rPr>
          <w:rFonts w:ascii="Times New Roman" w:hAnsi="Times New Roman" w:cs="Times New Roman"/>
          <w:sz w:val="28"/>
          <w:szCs w:val="28"/>
          <w:lang w:val="fr-FR"/>
        </w:rPr>
        <w:t>Chuẩn bị hội trường phục vụ các hội nghị, cuộc họp của UBND xã</w:t>
      </w:r>
      <w:r w:rsidR="00C90334" w:rsidRPr="00330DE0">
        <w:rPr>
          <w:rFonts w:ascii="Times New Roman" w:hAnsi="Times New Roman" w:cs="Times New Roman"/>
          <w:sz w:val="28"/>
          <w:szCs w:val="28"/>
          <w:lang w:val="fr-FR"/>
        </w:rPr>
        <w:t>, x</w:t>
      </w:r>
      <w:r w:rsidR="004E5223" w:rsidRPr="00330DE0">
        <w:rPr>
          <w:rFonts w:ascii="Times New Roman" w:hAnsi="Times New Roman" w:cs="Times New Roman"/>
          <w:sz w:val="28"/>
          <w:szCs w:val="28"/>
          <w:lang w:val="fr-FR"/>
        </w:rPr>
        <w:t>ử lý hồ sơ tư pháp dịch vụ công trực tuyến</w:t>
      </w:r>
      <w:r w:rsidR="00C90334" w:rsidRPr="00330DE0">
        <w:rPr>
          <w:rFonts w:ascii="Times New Roman" w:hAnsi="Times New Roman" w:cs="Times New Roman"/>
          <w:sz w:val="28"/>
          <w:szCs w:val="28"/>
          <w:lang w:val="fr-FR"/>
        </w:rPr>
        <w:t xml:space="preserve">. </w:t>
      </w:r>
      <w:r w:rsidR="00986A3D" w:rsidRPr="00330DE0">
        <w:rPr>
          <w:rFonts w:ascii="Times New Roman" w:hAnsi="Times New Roman" w:cs="Times New Roman"/>
          <w:sz w:val="28"/>
          <w:szCs w:val="28"/>
          <w:lang w:val="fr-FR"/>
        </w:rPr>
        <w:t>Tổng hợp các báo cáo của UBND xã.</w:t>
      </w:r>
    </w:p>
    <w:p w14:paraId="19D2C80E" w14:textId="16E92CFD" w:rsidR="00E75435" w:rsidRPr="00D40C99" w:rsidRDefault="00E75435" w:rsidP="003916C7">
      <w:pPr>
        <w:tabs>
          <w:tab w:val="num" w:pos="720"/>
        </w:tabs>
        <w:spacing w:before="40" w:after="40" w:line="240" w:lineRule="auto"/>
        <w:ind w:firstLine="709"/>
        <w:jc w:val="both"/>
        <w:rPr>
          <w:rFonts w:ascii="Times New Roman" w:hAnsi="Times New Roman" w:cs="Times New Roman"/>
          <w:b/>
          <w:bCs/>
          <w:sz w:val="28"/>
          <w:szCs w:val="28"/>
          <w:lang w:val="fr-FR" w:bidi="en-US"/>
        </w:rPr>
      </w:pPr>
      <w:r w:rsidRPr="00D40C99">
        <w:rPr>
          <w:rFonts w:ascii="Times New Roman" w:hAnsi="Times New Roman" w:cs="Times New Roman"/>
          <w:b/>
          <w:bCs/>
          <w:sz w:val="28"/>
          <w:szCs w:val="28"/>
          <w:lang w:val="fr-FR" w:bidi="en-US"/>
        </w:rPr>
        <w:t xml:space="preserve">7. Công tác tiếp công dân giải </w:t>
      </w:r>
      <w:r w:rsidRPr="00D40C99">
        <w:rPr>
          <w:rFonts w:ascii="Times New Roman" w:hAnsi="Times New Roman" w:cs="Times New Roman"/>
          <w:b/>
          <w:bCs/>
          <w:sz w:val="28"/>
          <w:szCs w:val="28"/>
          <w:lang w:val="fr-FR"/>
        </w:rPr>
        <w:t>quyế</w:t>
      </w:r>
      <w:r w:rsidR="00F518CF">
        <w:rPr>
          <w:rFonts w:ascii="Times New Roman" w:hAnsi="Times New Roman" w:cs="Times New Roman"/>
          <w:b/>
          <w:bCs/>
          <w:sz w:val="28"/>
          <w:szCs w:val="28"/>
          <w:lang w:val="fr-FR"/>
        </w:rPr>
        <w:t>t đơn</w:t>
      </w:r>
      <w:r w:rsidR="0016781E">
        <w:rPr>
          <w:rFonts w:ascii="Times New Roman" w:hAnsi="Times New Roman" w:cs="Times New Roman"/>
          <w:b/>
          <w:bCs/>
          <w:sz w:val="28"/>
          <w:szCs w:val="28"/>
          <w:lang w:val="fr-FR"/>
        </w:rPr>
        <w:t xml:space="preserve"> </w:t>
      </w:r>
      <w:r w:rsidR="00F518CF">
        <w:rPr>
          <w:rFonts w:ascii="Times New Roman" w:hAnsi="Times New Roman" w:cs="Times New Roman"/>
          <w:b/>
          <w:bCs/>
          <w:sz w:val="28"/>
          <w:szCs w:val="28"/>
          <w:lang w:val="fr-FR"/>
        </w:rPr>
        <w:t>t</w:t>
      </w:r>
      <w:r w:rsidR="00F518CF" w:rsidRPr="0016781E">
        <w:rPr>
          <w:rFonts w:ascii="Times New Roman" w:hAnsi="Times New Roman" w:cs="Times New Roman"/>
          <w:b/>
          <w:bCs/>
          <w:sz w:val="28"/>
          <w:szCs w:val="28"/>
          <w:lang w:val="fr-FR"/>
        </w:rPr>
        <w:t>hư:</w:t>
      </w:r>
      <w:r w:rsidR="00971F0D">
        <w:rPr>
          <w:rFonts w:ascii="Times New Roman" w:hAnsi="Times New Roman" w:cs="Times New Roman"/>
          <w:b/>
          <w:bCs/>
          <w:sz w:val="28"/>
          <w:szCs w:val="28"/>
          <w:lang w:val="fr-FR"/>
        </w:rPr>
        <w:t xml:space="preserve"> </w:t>
      </w:r>
      <w:r w:rsidR="003916C7" w:rsidRPr="003916C7">
        <w:rPr>
          <w:rFonts w:ascii="Times New Roman" w:hAnsi="Times New Roman" w:cs="Times New Roman"/>
          <w:sz w:val="28"/>
          <w:szCs w:val="28"/>
          <w:lang w:val="fr-FR"/>
        </w:rPr>
        <w:t>Không</w:t>
      </w:r>
    </w:p>
    <w:p w14:paraId="2508ABA4" w14:textId="168CEC6F" w:rsidR="004E5223" w:rsidRPr="00D40C99" w:rsidRDefault="004E5223" w:rsidP="003916C7">
      <w:pPr>
        <w:widowControl w:val="0"/>
        <w:spacing w:before="40" w:after="40" w:line="240" w:lineRule="auto"/>
        <w:ind w:firstLine="709"/>
        <w:jc w:val="both"/>
        <w:rPr>
          <w:rFonts w:ascii="Times New Roman" w:hAnsi="Times New Roman" w:cs="Times New Roman"/>
          <w:b/>
          <w:sz w:val="28"/>
          <w:szCs w:val="28"/>
          <w:lang w:val="fr-FR"/>
        </w:rPr>
      </w:pPr>
      <w:r w:rsidRPr="00D40C99">
        <w:rPr>
          <w:rFonts w:ascii="Times New Roman" w:hAnsi="Times New Roman" w:cs="Times New Roman"/>
          <w:b/>
          <w:sz w:val="28"/>
          <w:szCs w:val="28"/>
          <w:lang w:val="fr-FR"/>
        </w:rPr>
        <w:t>III. NHIỆM VỤ TRỌNG TÂM TUẦN TỚI</w:t>
      </w:r>
    </w:p>
    <w:p w14:paraId="6A40F493" w14:textId="222DC8AE" w:rsidR="00B07FE1" w:rsidRPr="00D40C99" w:rsidRDefault="00B07FE1" w:rsidP="003916C7">
      <w:pPr>
        <w:pStyle w:val="BodyTextIndent2"/>
        <w:spacing w:before="40" w:after="40" w:line="240" w:lineRule="auto"/>
        <w:ind w:left="0" w:firstLine="709"/>
        <w:jc w:val="both"/>
        <w:rPr>
          <w:b/>
          <w:lang w:val="fr-FR"/>
        </w:rPr>
      </w:pPr>
      <w:r w:rsidRPr="00D40C99">
        <w:rPr>
          <w:b/>
          <w:lang w:val="fr-FR"/>
        </w:rPr>
        <w:t>1. Phòng Kinh tế</w:t>
      </w:r>
    </w:p>
    <w:p w14:paraId="3D836DA8" w14:textId="77777777" w:rsidR="0012535C" w:rsidRDefault="00801D77" w:rsidP="003916C7">
      <w:pPr>
        <w:spacing w:before="40" w:after="40" w:line="240" w:lineRule="auto"/>
        <w:ind w:firstLine="709"/>
        <w:jc w:val="both"/>
        <w:rPr>
          <w:rFonts w:ascii="Times New Roman" w:eastAsia="Times New Roman" w:hAnsi="Times New Roman" w:cs="Times New Roman"/>
          <w:b/>
          <w:noProof/>
          <w:sz w:val="28"/>
          <w:szCs w:val="28"/>
          <w:lang w:val="vi-VN"/>
        </w:rPr>
      </w:pPr>
      <w:r>
        <w:rPr>
          <w:rFonts w:ascii="Times New Roman" w:eastAsia="Times New Roman" w:hAnsi="Times New Roman" w:cs="Times New Roman"/>
          <w:b/>
          <w:noProof/>
          <w:sz w:val="28"/>
          <w:szCs w:val="28"/>
          <w:lang w:val="vi-VN"/>
        </w:rPr>
        <w:t>1.1. Công tác tài nguyên MT</w:t>
      </w:r>
    </w:p>
    <w:p w14:paraId="4592BAFE" w14:textId="79DA0F21" w:rsidR="00801D77" w:rsidRPr="0012535C" w:rsidRDefault="00801D77" w:rsidP="003916C7">
      <w:pPr>
        <w:spacing w:before="40" w:after="40" w:line="240" w:lineRule="auto"/>
        <w:ind w:firstLine="709"/>
        <w:jc w:val="both"/>
        <w:rPr>
          <w:rFonts w:ascii="Times New Roman" w:eastAsia="Times New Roman" w:hAnsi="Times New Roman" w:cs="Times New Roman"/>
          <w:b/>
          <w:noProof/>
          <w:sz w:val="28"/>
          <w:szCs w:val="28"/>
          <w:lang w:val="vi-VN"/>
        </w:rPr>
      </w:pPr>
      <w:r w:rsidRPr="00816EAA">
        <w:rPr>
          <w:rFonts w:ascii="Times New Roman" w:eastAsia="Times New Roman" w:hAnsi="Times New Roman" w:cs="Times New Roman"/>
          <w:noProof/>
          <w:sz w:val="28"/>
          <w:szCs w:val="28"/>
          <w:lang w:val="vi-VN"/>
        </w:rPr>
        <w:t xml:space="preserve">- Tiếp tục chỉ đạo quản lý đất theo QH sử dụng đất và các văn bản thực hiện nhiệm vụ cụ thể như: Quản lý đất đai; Giải phóng mặt bằng, thu hồi đất; Quản lý khoáng sản, môi trường, tài nguyên nước và các văn bản về thực hiện kế hoạch. </w:t>
      </w:r>
    </w:p>
    <w:p w14:paraId="291C8F4C" w14:textId="77777777" w:rsidR="00801D77" w:rsidRPr="00816EAA" w:rsidRDefault="00801D77" w:rsidP="003916C7">
      <w:pPr>
        <w:shd w:val="clear" w:color="auto" w:fill="FFFFFF"/>
        <w:tabs>
          <w:tab w:val="left" w:pos="709"/>
        </w:tabs>
        <w:spacing w:before="40" w:after="40" w:line="240" w:lineRule="auto"/>
        <w:ind w:firstLine="709"/>
        <w:jc w:val="both"/>
        <w:rPr>
          <w:rFonts w:ascii="Times New Roman" w:eastAsia="Times New Roman" w:hAnsi="Times New Roman" w:cs="Times New Roman"/>
          <w:bCs/>
          <w:iCs/>
          <w:noProof/>
          <w:sz w:val="28"/>
          <w:szCs w:val="28"/>
          <w:lang w:val="vi-VN" w:bidi="en-US"/>
        </w:rPr>
      </w:pPr>
      <w:r w:rsidRPr="00816EAA">
        <w:rPr>
          <w:rFonts w:ascii="Times New Roman" w:eastAsia="Times New Roman" w:hAnsi="Times New Roman" w:cs="Times New Roman"/>
          <w:bCs/>
          <w:iCs/>
          <w:noProof/>
          <w:sz w:val="28"/>
          <w:szCs w:val="28"/>
          <w:lang w:val="vi-VN" w:bidi="en-US"/>
        </w:rPr>
        <w:t>- Tiếp tục thực hiện chiến dịch làm giàu, làm sạch cơ sở dữ liệu quốc gia về đất đai trên địa bàn xã Lùng Phình, thu thập các loại Giấy chứng nhận đất ở qua các thời kỳ, thẻ CCCD của các chủ sử dụng đất.</w:t>
      </w:r>
    </w:p>
    <w:p w14:paraId="47B21519" w14:textId="77777777" w:rsidR="00801D77" w:rsidRPr="00816EAA" w:rsidRDefault="00801D77" w:rsidP="003916C7">
      <w:pPr>
        <w:shd w:val="clear" w:color="auto" w:fill="FFFFFF"/>
        <w:tabs>
          <w:tab w:val="left" w:pos="709"/>
        </w:tabs>
        <w:spacing w:before="40" w:after="40" w:line="240" w:lineRule="auto"/>
        <w:ind w:firstLine="709"/>
        <w:jc w:val="both"/>
        <w:rPr>
          <w:rFonts w:ascii="Times New Roman" w:eastAsia="Times New Roman" w:hAnsi="Times New Roman" w:cs="Times New Roman"/>
          <w:noProof/>
          <w:sz w:val="28"/>
          <w:szCs w:val="28"/>
          <w:lang w:val="pt-BR" w:bidi="en-US"/>
        </w:rPr>
      </w:pPr>
      <w:r w:rsidRPr="00816EAA">
        <w:rPr>
          <w:rFonts w:ascii="Times New Roman" w:eastAsia="Times New Roman" w:hAnsi="Times New Roman" w:cs="Times New Roman"/>
          <w:noProof/>
          <w:sz w:val="28"/>
          <w:szCs w:val="28"/>
          <w:lang w:val="pt-BR" w:bidi="en-US"/>
        </w:rPr>
        <w:t xml:space="preserve">- </w:t>
      </w:r>
      <w:r w:rsidRPr="00816EAA">
        <w:rPr>
          <w:rFonts w:ascii="Times New Roman" w:eastAsia="Times New Roman" w:hAnsi="Times New Roman" w:cs="Times New Roman"/>
          <w:noProof/>
          <w:sz w:val="28"/>
          <w:szCs w:val="28"/>
          <w:lang w:val="vi-VN"/>
        </w:rPr>
        <w:t xml:space="preserve">Tiếp tục chỉ đạo </w:t>
      </w:r>
      <w:r>
        <w:rPr>
          <w:rFonts w:ascii="Times New Roman" w:eastAsia="Times New Roman" w:hAnsi="Times New Roman" w:cs="Times New Roman"/>
          <w:noProof/>
          <w:sz w:val="28"/>
          <w:szCs w:val="28"/>
        </w:rPr>
        <w:t>t</w:t>
      </w:r>
      <w:r w:rsidRPr="00816EAA">
        <w:rPr>
          <w:rFonts w:ascii="Times New Roman" w:eastAsia="Times New Roman" w:hAnsi="Times New Roman" w:cs="Times New Roman"/>
          <w:noProof/>
          <w:sz w:val="28"/>
          <w:szCs w:val="28"/>
          <w:lang w:val="pt-BR" w:bidi="en-US"/>
        </w:rPr>
        <w:t xml:space="preserve">ăng cường công tác quản lý Nhà nước về đất đai, xử lý làm nhà trên đất không đúng mục đích sử dụng đất. </w:t>
      </w:r>
    </w:p>
    <w:p w14:paraId="15E04CA8" w14:textId="77777777" w:rsidR="00801D77" w:rsidRPr="00816EAA" w:rsidRDefault="00801D77" w:rsidP="003916C7">
      <w:pPr>
        <w:spacing w:before="40" w:after="40" w:line="240" w:lineRule="auto"/>
        <w:ind w:firstLine="709"/>
        <w:jc w:val="both"/>
        <w:rPr>
          <w:rFonts w:ascii="Times New Roman" w:eastAsia="Times New Roman" w:hAnsi="Times New Roman" w:cs="Times New Roman"/>
          <w:noProof/>
          <w:sz w:val="28"/>
          <w:szCs w:val="28"/>
          <w:lang w:val="pt-BR"/>
        </w:rPr>
      </w:pPr>
      <w:r w:rsidRPr="00816EAA">
        <w:rPr>
          <w:rFonts w:ascii="Times New Roman" w:eastAsia="Times New Roman" w:hAnsi="Times New Roman" w:cs="Times New Roman"/>
          <w:noProof/>
          <w:sz w:val="28"/>
          <w:szCs w:val="28"/>
          <w:lang w:val="pt-BR"/>
        </w:rPr>
        <w:t>- Tiếp tục thực hiện các TTHC đã tiếp nhận.</w:t>
      </w:r>
    </w:p>
    <w:p w14:paraId="58E98413" w14:textId="77777777" w:rsidR="00801D77" w:rsidRPr="00816EAA" w:rsidRDefault="00801D77" w:rsidP="003916C7">
      <w:pPr>
        <w:shd w:val="clear" w:color="auto" w:fill="FFFFFF"/>
        <w:tabs>
          <w:tab w:val="left" w:pos="709"/>
        </w:tabs>
        <w:spacing w:before="40" w:after="40" w:line="240" w:lineRule="auto"/>
        <w:ind w:firstLine="709"/>
        <w:jc w:val="both"/>
        <w:rPr>
          <w:rFonts w:ascii="Times New Roman" w:eastAsia="Times New Roman" w:hAnsi="Times New Roman" w:cs="Times New Roman"/>
          <w:noProof/>
          <w:sz w:val="28"/>
          <w:szCs w:val="28"/>
          <w:lang w:val="pt-BR" w:bidi="en-US"/>
        </w:rPr>
      </w:pPr>
      <w:r w:rsidRPr="00816EAA">
        <w:rPr>
          <w:rFonts w:ascii="Times New Roman" w:eastAsia="Times New Roman" w:hAnsi="Times New Roman" w:cs="Times New Roman"/>
          <w:noProof/>
          <w:sz w:val="28"/>
          <w:szCs w:val="28"/>
          <w:lang w:val="pt-BR"/>
        </w:rPr>
        <w:t>- Tiếp dân, giải quyết các tranh chấp đất đai và đơn thư khiếu nại - tố cáo về lĩnh vực phụ trách trên địa bàn.</w:t>
      </w:r>
    </w:p>
    <w:p w14:paraId="117CABD7" w14:textId="77777777" w:rsidR="00801D77" w:rsidRPr="002F1087" w:rsidRDefault="00801D77" w:rsidP="003916C7">
      <w:pPr>
        <w:shd w:val="clear" w:color="auto" w:fill="FFFFFF"/>
        <w:tabs>
          <w:tab w:val="left" w:pos="709"/>
        </w:tabs>
        <w:spacing w:before="40" w:after="40" w:line="240" w:lineRule="auto"/>
        <w:ind w:firstLine="709"/>
        <w:jc w:val="both"/>
        <w:rPr>
          <w:rFonts w:ascii="Times New Roman" w:eastAsia="Times New Roman" w:hAnsi="Times New Roman" w:cs="Times New Roman"/>
          <w:b/>
          <w:noProof/>
          <w:sz w:val="28"/>
          <w:szCs w:val="28"/>
          <w:lang w:val="vi-VN" w:bidi="en-US"/>
        </w:rPr>
      </w:pPr>
      <w:r w:rsidRPr="002F1087">
        <w:rPr>
          <w:rFonts w:ascii="Times New Roman" w:eastAsia="Times New Roman" w:hAnsi="Times New Roman" w:cs="Times New Roman"/>
          <w:b/>
          <w:noProof/>
          <w:sz w:val="28"/>
          <w:szCs w:val="28"/>
          <w:lang w:val="pt-BR" w:bidi="en-US"/>
        </w:rPr>
        <w:t>1.2. Sản xuất nông, lâm nghiệp và phát triển nông thôn</w:t>
      </w:r>
    </w:p>
    <w:p w14:paraId="76D90FE6" w14:textId="77777777" w:rsidR="00801D77" w:rsidRPr="002F1087" w:rsidRDefault="00801D77" w:rsidP="003916C7">
      <w:pPr>
        <w:shd w:val="clear" w:color="auto" w:fill="FFFFFF"/>
        <w:tabs>
          <w:tab w:val="left" w:pos="709"/>
        </w:tabs>
        <w:spacing w:before="40" w:after="40" w:line="240" w:lineRule="auto"/>
        <w:ind w:firstLine="709"/>
        <w:jc w:val="both"/>
        <w:rPr>
          <w:rFonts w:ascii="Times New Roman" w:eastAsia="Times New Roman" w:hAnsi="Times New Roman" w:cs="Times New Roman"/>
          <w:noProof/>
          <w:sz w:val="28"/>
          <w:szCs w:val="28"/>
          <w:lang w:val="vi-VN" w:bidi="en-US"/>
        </w:rPr>
      </w:pPr>
      <w:r w:rsidRPr="002F1087">
        <w:rPr>
          <w:rFonts w:ascii="Times New Roman" w:eastAsia="Times New Roman" w:hAnsi="Times New Roman" w:cs="Times New Roman"/>
          <w:noProof/>
          <w:sz w:val="28"/>
          <w:szCs w:val="28"/>
          <w:lang w:val="pt-BR" w:bidi="en-US"/>
        </w:rPr>
        <w:tab/>
        <w:t xml:space="preserve">- Hướng dẫn, đôn đốc nhân dân </w:t>
      </w:r>
      <w:r w:rsidRPr="002F1087">
        <w:rPr>
          <w:rFonts w:ascii="Times New Roman" w:eastAsia="Times New Roman" w:hAnsi="Times New Roman" w:cs="Times New Roman"/>
          <w:noProof/>
          <w:sz w:val="28"/>
          <w:szCs w:val="28"/>
          <w:lang w:val="vi-VN" w:bidi="en-US"/>
        </w:rPr>
        <w:t>chăm sóc, cải tạo sau thu hoạch. Chăm sóc, thu hoạch và trồng mới các loại cây trồng chủ lực (cây dược liệu; cây ăn quả ôn đới; cây rau trái vụ, rau an toàn).</w:t>
      </w:r>
    </w:p>
    <w:p w14:paraId="0043DE9F" w14:textId="77777777" w:rsidR="00801D77" w:rsidRPr="002F1087" w:rsidRDefault="00801D77" w:rsidP="003916C7">
      <w:pPr>
        <w:shd w:val="clear" w:color="auto" w:fill="FFFFFF"/>
        <w:tabs>
          <w:tab w:val="left" w:pos="709"/>
        </w:tabs>
        <w:spacing w:before="40" w:after="40" w:line="240" w:lineRule="auto"/>
        <w:ind w:firstLine="709"/>
        <w:jc w:val="both"/>
        <w:rPr>
          <w:rFonts w:ascii="Times New Roman" w:eastAsia="Times New Roman" w:hAnsi="Times New Roman" w:cs="Times New Roman"/>
          <w:noProof/>
          <w:sz w:val="28"/>
          <w:szCs w:val="28"/>
          <w:lang w:val="vi-VN" w:bidi="en-US"/>
        </w:rPr>
      </w:pPr>
      <w:r w:rsidRPr="002F1087">
        <w:rPr>
          <w:rFonts w:ascii="Times New Roman" w:eastAsia="Times New Roman" w:hAnsi="Times New Roman" w:cs="Times New Roman"/>
          <w:noProof/>
          <w:sz w:val="28"/>
          <w:szCs w:val="28"/>
          <w:lang w:bidi="en-US"/>
        </w:rPr>
        <w:t>-T</w:t>
      </w:r>
      <w:r w:rsidRPr="002F1087">
        <w:rPr>
          <w:rFonts w:ascii="Times New Roman" w:eastAsia="Times New Roman" w:hAnsi="Times New Roman" w:cs="Times New Roman"/>
          <w:noProof/>
          <w:sz w:val="28"/>
          <w:szCs w:val="28"/>
          <w:lang w:val="vi-VN" w:bidi="en-US"/>
        </w:rPr>
        <w:t xml:space="preserve">ăng cường công tác kiểm tra vệ sinh thú y và </w:t>
      </w:r>
      <w:r w:rsidRPr="002F1087">
        <w:rPr>
          <w:rFonts w:ascii="Times New Roman" w:eastAsia="Times New Roman" w:hAnsi="Times New Roman" w:cs="Times New Roman"/>
          <w:noProof/>
          <w:sz w:val="28"/>
          <w:szCs w:val="28"/>
          <w:lang w:bidi="en-US"/>
        </w:rPr>
        <w:t>kiểm soát dịch bệnh</w:t>
      </w:r>
      <w:r w:rsidRPr="002F1087">
        <w:rPr>
          <w:rFonts w:ascii="Times New Roman" w:eastAsia="Times New Roman" w:hAnsi="Times New Roman" w:cs="Times New Roman"/>
          <w:noProof/>
          <w:sz w:val="28"/>
          <w:szCs w:val="28"/>
          <w:lang w:val="vi-VN" w:bidi="en-US"/>
        </w:rPr>
        <w:t>.</w:t>
      </w:r>
    </w:p>
    <w:p w14:paraId="46C03B2D" w14:textId="77777777" w:rsidR="00801D77" w:rsidRPr="002F1087" w:rsidRDefault="00801D77" w:rsidP="003916C7">
      <w:pPr>
        <w:shd w:val="clear" w:color="auto" w:fill="FFFFFF"/>
        <w:tabs>
          <w:tab w:val="left" w:pos="709"/>
        </w:tabs>
        <w:spacing w:before="40" w:after="40" w:line="240" w:lineRule="auto"/>
        <w:ind w:firstLine="709"/>
        <w:jc w:val="both"/>
        <w:rPr>
          <w:rFonts w:ascii="Times New Roman" w:eastAsia="Times New Roman" w:hAnsi="Times New Roman" w:cs="Times New Roman"/>
          <w:noProof/>
          <w:sz w:val="28"/>
          <w:szCs w:val="28"/>
          <w:lang w:val="vi-VN" w:bidi="en-US"/>
        </w:rPr>
      </w:pPr>
      <w:r w:rsidRPr="002F1087">
        <w:rPr>
          <w:rFonts w:ascii="Times New Roman" w:eastAsia="Times New Roman" w:hAnsi="Times New Roman" w:cs="Times New Roman"/>
          <w:noProof/>
          <w:sz w:val="28"/>
          <w:szCs w:val="28"/>
          <w:lang w:val="vi-VN" w:bidi="en-US"/>
        </w:rPr>
        <w:t xml:space="preserve">- Tăng cường công tác phòng chống thiên tai và TKCN, </w:t>
      </w:r>
      <w:r w:rsidRPr="002F1087">
        <w:rPr>
          <w:rFonts w:ascii="Times New Roman" w:eastAsia="Times New Roman" w:hAnsi="Times New Roman" w:cs="Times New Roman"/>
          <w:noProof/>
          <w:sz w:val="28"/>
          <w:szCs w:val="28"/>
          <w:lang w:bidi="en-US"/>
        </w:rPr>
        <w:t>theo dõi</w:t>
      </w:r>
      <w:r w:rsidRPr="002F1087">
        <w:rPr>
          <w:rFonts w:ascii="Times New Roman" w:eastAsia="Times New Roman" w:hAnsi="Times New Roman" w:cs="Times New Roman"/>
          <w:noProof/>
          <w:sz w:val="28"/>
          <w:szCs w:val="28"/>
          <w:lang w:val="vi-VN" w:bidi="en-US"/>
        </w:rPr>
        <w:t xml:space="preserve"> diễn biến </w:t>
      </w:r>
      <w:r w:rsidRPr="002F1087">
        <w:rPr>
          <w:rFonts w:ascii="Times New Roman" w:eastAsia="Times New Roman" w:hAnsi="Times New Roman" w:cs="Times New Roman"/>
          <w:noProof/>
          <w:sz w:val="28"/>
          <w:szCs w:val="28"/>
          <w:lang w:bidi="en-US"/>
        </w:rPr>
        <w:t xml:space="preserve">thời tiết </w:t>
      </w:r>
      <w:r w:rsidRPr="002F1087">
        <w:rPr>
          <w:rFonts w:ascii="Times New Roman" w:eastAsia="Times New Roman" w:hAnsi="Times New Roman" w:cs="Times New Roman"/>
          <w:noProof/>
          <w:sz w:val="28"/>
          <w:szCs w:val="28"/>
          <w:lang w:val="vi-VN" w:bidi="en-US"/>
        </w:rPr>
        <w:t>để cảnh báo</w:t>
      </w:r>
      <w:r w:rsidRPr="002F1087">
        <w:rPr>
          <w:rFonts w:ascii="Times New Roman" w:eastAsia="Times New Roman" w:hAnsi="Times New Roman" w:cs="Times New Roman"/>
          <w:noProof/>
          <w:sz w:val="28"/>
          <w:szCs w:val="28"/>
          <w:lang w:bidi="en-US"/>
        </w:rPr>
        <w:t xml:space="preserve"> kịp thời tới</w:t>
      </w:r>
      <w:r w:rsidRPr="002F1087">
        <w:rPr>
          <w:rFonts w:ascii="Times New Roman" w:eastAsia="Times New Roman" w:hAnsi="Times New Roman" w:cs="Times New Roman"/>
          <w:noProof/>
          <w:sz w:val="28"/>
          <w:szCs w:val="28"/>
          <w:lang w:val="vi-VN" w:bidi="en-US"/>
        </w:rPr>
        <w:t xml:space="preserve"> người dân chủ động </w:t>
      </w:r>
      <w:r w:rsidRPr="002F1087">
        <w:rPr>
          <w:rFonts w:ascii="Times New Roman" w:eastAsia="Times New Roman" w:hAnsi="Times New Roman" w:cs="Times New Roman"/>
          <w:noProof/>
          <w:sz w:val="28"/>
          <w:szCs w:val="28"/>
          <w:lang w:val="vi-VN"/>
        </w:rPr>
        <w:t>có biện pháp ứng phó.</w:t>
      </w:r>
    </w:p>
    <w:p w14:paraId="57AAF6C7" w14:textId="77777777" w:rsidR="00801D77" w:rsidRPr="00816EAA" w:rsidRDefault="00801D77" w:rsidP="003916C7">
      <w:pPr>
        <w:shd w:val="clear" w:color="auto" w:fill="FFFFFF"/>
        <w:tabs>
          <w:tab w:val="left" w:pos="709"/>
        </w:tabs>
        <w:spacing w:before="40" w:after="40" w:line="240" w:lineRule="auto"/>
        <w:ind w:firstLine="709"/>
        <w:jc w:val="both"/>
        <w:rPr>
          <w:rFonts w:ascii="Times New Roman" w:eastAsia="Times New Roman" w:hAnsi="Times New Roman" w:cs="Times New Roman"/>
          <w:bCs/>
          <w:noProof/>
          <w:spacing w:val="-2"/>
          <w:sz w:val="28"/>
          <w:szCs w:val="28"/>
          <w:lang w:val="vi-VN" w:bidi="en-US"/>
        </w:rPr>
      </w:pPr>
      <w:r w:rsidRPr="00816EAA">
        <w:rPr>
          <w:rFonts w:ascii="Times New Roman" w:eastAsia="Times New Roman" w:hAnsi="Times New Roman" w:cs="Times New Roman"/>
          <w:bCs/>
          <w:noProof/>
          <w:spacing w:val="-2"/>
          <w:sz w:val="28"/>
          <w:szCs w:val="28"/>
          <w:lang w:val="vi-VN" w:bidi="en-US"/>
        </w:rPr>
        <w:lastRenderedPageBreak/>
        <w:t>- Đôn đốc, hướng dẫn các thôn tăng cường công tác quản lý, bảo vệ rừng; vệ rừng tự nhiên, thực vật rừng, động vật rừng nguy cấp quý hiếm; thực hiện nghiêm quyết định cấm thả rông gia súc để bảo vệ rừng mới trồng.</w:t>
      </w:r>
    </w:p>
    <w:p w14:paraId="54CA18D1" w14:textId="77777777" w:rsidR="00801D77" w:rsidRPr="00816EAA" w:rsidRDefault="00801D77" w:rsidP="003916C7">
      <w:pPr>
        <w:shd w:val="clear" w:color="auto" w:fill="FFFFFF"/>
        <w:tabs>
          <w:tab w:val="left" w:pos="709"/>
        </w:tabs>
        <w:spacing w:before="40" w:after="40" w:line="240" w:lineRule="auto"/>
        <w:ind w:firstLine="709"/>
        <w:jc w:val="both"/>
        <w:rPr>
          <w:rFonts w:ascii="Times New Roman" w:eastAsia="Times New Roman" w:hAnsi="Times New Roman" w:cs="Times New Roman"/>
          <w:b/>
          <w:noProof/>
          <w:sz w:val="28"/>
          <w:szCs w:val="28"/>
          <w:lang w:val="nb-NO" w:bidi="en-US"/>
        </w:rPr>
      </w:pPr>
      <w:r>
        <w:rPr>
          <w:rFonts w:ascii="Times New Roman" w:eastAsia="Times New Roman" w:hAnsi="Times New Roman" w:cs="Times New Roman"/>
          <w:b/>
          <w:bCs/>
          <w:noProof/>
          <w:sz w:val="28"/>
          <w:szCs w:val="28"/>
          <w:lang w:val="pt-BR" w:bidi="en-US"/>
        </w:rPr>
        <w:t>1.</w:t>
      </w:r>
      <w:r w:rsidRPr="00816EAA">
        <w:rPr>
          <w:rFonts w:ascii="Times New Roman" w:eastAsia="Times New Roman" w:hAnsi="Times New Roman" w:cs="Times New Roman"/>
          <w:b/>
          <w:bCs/>
          <w:noProof/>
          <w:sz w:val="28"/>
          <w:szCs w:val="28"/>
          <w:lang w:val="pt-BR" w:bidi="en-US"/>
        </w:rPr>
        <w:t>3</w:t>
      </w:r>
      <w:r w:rsidRPr="00816EAA">
        <w:rPr>
          <w:rFonts w:ascii="Times New Roman" w:eastAsia="Times New Roman" w:hAnsi="Times New Roman" w:cs="Times New Roman"/>
          <w:b/>
          <w:bCs/>
          <w:noProof/>
          <w:sz w:val="28"/>
          <w:szCs w:val="28"/>
          <w:lang w:val="nb-NO" w:bidi="en-US"/>
        </w:rPr>
        <w:t>.</w:t>
      </w:r>
      <w:r w:rsidRPr="00816EAA">
        <w:rPr>
          <w:rFonts w:ascii="Times New Roman" w:eastAsia="Times New Roman" w:hAnsi="Times New Roman" w:cs="Times New Roman"/>
          <w:b/>
          <w:noProof/>
          <w:sz w:val="28"/>
          <w:szCs w:val="28"/>
          <w:lang w:val="nb-NO" w:bidi="en-US"/>
        </w:rPr>
        <w:t xml:space="preserve"> Về xây dựng cơ bản, TNMT, tài chính</w:t>
      </w:r>
    </w:p>
    <w:p w14:paraId="6826F2AC" w14:textId="77777777" w:rsidR="00801D77" w:rsidRPr="00816EAA" w:rsidRDefault="00801D77" w:rsidP="003916C7">
      <w:pPr>
        <w:shd w:val="clear" w:color="auto" w:fill="FFFFFF"/>
        <w:tabs>
          <w:tab w:val="left" w:pos="709"/>
        </w:tabs>
        <w:spacing w:before="40" w:after="40" w:line="240" w:lineRule="auto"/>
        <w:ind w:firstLine="709"/>
        <w:jc w:val="both"/>
        <w:rPr>
          <w:rFonts w:ascii="Times New Roman" w:eastAsia="Times New Roman" w:hAnsi="Times New Roman" w:cs="Times New Roman"/>
          <w:noProof/>
          <w:sz w:val="28"/>
          <w:szCs w:val="28"/>
          <w:lang w:val="pt-BR" w:bidi="en-US"/>
        </w:rPr>
      </w:pPr>
      <w:r w:rsidRPr="00816EAA">
        <w:rPr>
          <w:rFonts w:ascii="Times New Roman" w:eastAsia="Times New Roman" w:hAnsi="Times New Roman" w:cs="Times New Roman"/>
          <w:noProof/>
          <w:sz w:val="28"/>
          <w:szCs w:val="28"/>
          <w:lang w:val="vi-VN" w:bidi="en-US"/>
        </w:rPr>
        <w:tab/>
        <w:t xml:space="preserve">- </w:t>
      </w:r>
      <w:r w:rsidRPr="00816EAA">
        <w:rPr>
          <w:rFonts w:ascii="Times New Roman" w:eastAsia="Times New Roman" w:hAnsi="Times New Roman" w:cs="Times New Roman"/>
          <w:noProof/>
          <w:sz w:val="28"/>
          <w:szCs w:val="28"/>
          <w:lang w:val="pt-BR" w:bidi="en-US"/>
        </w:rPr>
        <w:t>Đôn đốc các chủ đầu tư đẩy nhanh tiến độ thi công các công trình, đặc biệt là các công trình trọng điểm trên địa bàn xã; tiến độ xử lý các dự án tồn đọng theo Công điện 112/CĐ-CP.</w:t>
      </w:r>
    </w:p>
    <w:p w14:paraId="3938AE24" w14:textId="31325580" w:rsidR="00801D77" w:rsidRPr="00816EAA" w:rsidRDefault="00801D77" w:rsidP="003916C7">
      <w:pPr>
        <w:shd w:val="clear" w:color="auto" w:fill="FFFFFF"/>
        <w:tabs>
          <w:tab w:val="left" w:pos="709"/>
        </w:tabs>
        <w:spacing w:before="40" w:after="40" w:line="240" w:lineRule="auto"/>
        <w:ind w:firstLine="709"/>
        <w:jc w:val="both"/>
        <w:rPr>
          <w:rFonts w:ascii="Times New Roman" w:eastAsia="Times New Roman" w:hAnsi="Times New Roman" w:cs="Times New Roman"/>
          <w:noProof/>
          <w:sz w:val="28"/>
          <w:szCs w:val="28"/>
          <w:lang w:val="pt-BR" w:bidi="en-US"/>
        </w:rPr>
      </w:pPr>
      <w:r w:rsidRPr="00816EAA">
        <w:rPr>
          <w:rFonts w:ascii="Times New Roman" w:eastAsia="Times New Roman" w:hAnsi="Times New Roman" w:cs="Times New Roman"/>
          <w:noProof/>
          <w:sz w:val="28"/>
          <w:szCs w:val="28"/>
          <w:lang w:val="pt-BR" w:bidi="en-US"/>
        </w:rPr>
        <w:t xml:space="preserve">- Tiếp tục chỉ đạo dẹp hành lang, chỉnh trang </w:t>
      </w:r>
      <w:r>
        <w:rPr>
          <w:rFonts w:ascii="Times New Roman" w:eastAsia="Times New Roman" w:hAnsi="Times New Roman" w:cs="Times New Roman"/>
          <w:noProof/>
          <w:sz w:val="28"/>
          <w:szCs w:val="28"/>
          <w:lang w:val="pt-BR" w:bidi="en-US"/>
        </w:rPr>
        <w:t>khu vực trung tâm xã và trung tâm các thôn</w:t>
      </w:r>
      <w:r w:rsidRPr="00816EAA">
        <w:rPr>
          <w:rFonts w:ascii="Times New Roman" w:eastAsia="Times New Roman" w:hAnsi="Times New Roman" w:cs="Times New Roman"/>
          <w:noProof/>
          <w:sz w:val="28"/>
          <w:szCs w:val="28"/>
          <w:lang w:val="pt-BR" w:bidi="en-US"/>
        </w:rPr>
        <w:t xml:space="preserve"> đảm bảo đường thông, hè thoáng. Xử lý các trường hợp vi phạm các quy định về vệ sinh môi trường. Phối hợp với Công an xã Lùng Phình tuyên truyền, nhắ</w:t>
      </w:r>
      <w:r w:rsidR="00CD5CAD">
        <w:rPr>
          <w:rFonts w:ascii="Times New Roman" w:eastAsia="Times New Roman" w:hAnsi="Times New Roman" w:cs="Times New Roman"/>
          <w:noProof/>
          <w:sz w:val="28"/>
          <w:szCs w:val="28"/>
          <w:lang w:val="pt-BR" w:bidi="en-US"/>
        </w:rPr>
        <w:t xml:space="preserve"> </w:t>
      </w:r>
      <w:r w:rsidRPr="00816EAA">
        <w:rPr>
          <w:rFonts w:ascii="Times New Roman" w:eastAsia="Times New Roman" w:hAnsi="Times New Roman" w:cs="Times New Roman"/>
          <w:noProof/>
          <w:sz w:val="28"/>
          <w:szCs w:val="28"/>
          <w:lang w:val="pt-BR" w:bidi="en-US"/>
        </w:rPr>
        <w:t>c nhở, xử lý các trường hợp đê xe mô tô dưới lòng đường gây mất an toàn giao thông. Tuần tra, kiểm tra và xử lý các trường hợp vi phạm trật tự xây dựng.</w:t>
      </w:r>
    </w:p>
    <w:p w14:paraId="779242DB" w14:textId="02484856" w:rsidR="008F250C" w:rsidRPr="009B032F" w:rsidRDefault="008F250C" w:rsidP="003916C7">
      <w:pPr>
        <w:shd w:val="clear" w:color="auto" w:fill="FFFFFF"/>
        <w:tabs>
          <w:tab w:val="left" w:pos="709"/>
        </w:tabs>
        <w:spacing w:before="40" w:after="40" w:line="240" w:lineRule="auto"/>
        <w:ind w:firstLine="709"/>
        <w:jc w:val="both"/>
        <w:rPr>
          <w:rFonts w:ascii="Times New Roman" w:hAnsi="Times New Roman" w:cs="Times New Roman"/>
          <w:b/>
          <w:spacing w:val="-2"/>
          <w:sz w:val="28"/>
          <w:szCs w:val="28"/>
          <w:lang w:val="pt-BR" w:bidi="en-US"/>
        </w:rPr>
      </w:pPr>
      <w:r w:rsidRPr="009B032F">
        <w:rPr>
          <w:rFonts w:ascii="Times New Roman" w:hAnsi="Times New Roman" w:cs="Times New Roman"/>
          <w:b/>
          <w:spacing w:val="-2"/>
          <w:sz w:val="28"/>
          <w:szCs w:val="28"/>
          <w:lang w:val="pt-BR" w:bidi="en-US"/>
        </w:rPr>
        <w:t>2. Phòng Văn hóa - Xã hội</w:t>
      </w:r>
    </w:p>
    <w:p w14:paraId="6372F863" w14:textId="77777777" w:rsidR="009657F2" w:rsidRPr="009657F2" w:rsidRDefault="009657F2" w:rsidP="003916C7">
      <w:pPr>
        <w:spacing w:before="40" w:after="40" w:line="240" w:lineRule="auto"/>
        <w:ind w:firstLine="709"/>
        <w:jc w:val="both"/>
        <w:rPr>
          <w:rFonts w:ascii="Times New Roman" w:eastAsia="Calibri" w:hAnsi="Times New Roman" w:cs="Times New Roman"/>
          <w:b/>
          <w:kern w:val="18"/>
          <w:sz w:val="28"/>
          <w:szCs w:val="28"/>
        </w:rPr>
      </w:pPr>
      <w:r w:rsidRPr="009657F2">
        <w:rPr>
          <w:rFonts w:ascii="Times New Roman" w:eastAsia="Calibri" w:hAnsi="Times New Roman" w:cs="Times New Roman"/>
          <w:b/>
          <w:kern w:val="18"/>
          <w:sz w:val="28"/>
          <w:szCs w:val="28"/>
        </w:rPr>
        <w:t>2.1. Công tác Nội vụ:</w:t>
      </w:r>
    </w:p>
    <w:p w14:paraId="4CAFC7E1" w14:textId="21EEAABB" w:rsidR="009657F2" w:rsidRPr="009657F2" w:rsidRDefault="009657F2" w:rsidP="003916C7">
      <w:pPr>
        <w:spacing w:before="40" w:after="40" w:line="240" w:lineRule="auto"/>
        <w:ind w:firstLine="709"/>
        <w:jc w:val="both"/>
        <w:rPr>
          <w:rFonts w:ascii="Times New Roman" w:eastAsia="Times New Roman" w:hAnsi="Times New Roman" w:cs="Times New Roman"/>
          <w:sz w:val="28"/>
          <w:szCs w:val="28"/>
          <w:lang w:val="it-IT"/>
        </w:rPr>
      </w:pPr>
      <w:r w:rsidRPr="009657F2">
        <w:rPr>
          <w:rFonts w:ascii="Times New Roman" w:eastAsia="Times New Roman" w:hAnsi="Times New Roman" w:cs="Times New Roman"/>
          <w:sz w:val="28"/>
          <w:szCs w:val="28"/>
          <w:lang w:val="it-IT"/>
        </w:rPr>
        <w:t xml:space="preserve">Thẩm định, họp đồng đồng xét NLTX, PCLN, PCTNNG </w:t>
      </w:r>
      <w:r>
        <w:rPr>
          <w:rFonts w:ascii="Times New Roman" w:eastAsia="Times New Roman" w:hAnsi="Times New Roman" w:cs="Times New Roman"/>
          <w:sz w:val="28"/>
          <w:szCs w:val="28"/>
          <w:lang w:val="it-IT"/>
        </w:rPr>
        <w:t>q</w:t>
      </w:r>
      <w:r w:rsidRPr="009657F2">
        <w:rPr>
          <w:rFonts w:ascii="Times New Roman" w:eastAsia="Times New Roman" w:hAnsi="Times New Roman" w:cs="Times New Roman"/>
          <w:sz w:val="28"/>
          <w:szCs w:val="28"/>
          <w:lang w:val="it-IT"/>
        </w:rPr>
        <w:t>uý I/2026  và chính sách, chế độ đối với CBCCVC, người lao động công tác ở vùng có điều kiện kinh tế, xã hội ĐBKK theo Nghị định 76/2019/NĐ-CP. Tiến hành điều tra cơ sở hành chính, sự nghiệp theo Kế hoạch. Xây dựng Phương án sáp nhập thôn theo Hướng dẫn của c</w:t>
      </w:r>
      <w:r>
        <w:rPr>
          <w:rFonts w:ascii="Times New Roman" w:eastAsia="Times New Roman" w:hAnsi="Times New Roman" w:cs="Times New Roman"/>
          <w:sz w:val="28"/>
          <w:szCs w:val="28"/>
          <w:lang w:val="it-IT"/>
        </w:rPr>
        <w:t>ấ</w:t>
      </w:r>
      <w:r w:rsidRPr="009657F2">
        <w:rPr>
          <w:rFonts w:ascii="Times New Roman" w:eastAsia="Times New Roman" w:hAnsi="Times New Roman" w:cs="Times New Roman"/>
          <w:sz w:val="28"/>
          <w:szCs w:val="28"/>
          <w:lang w:val="it-IT"/>
        </w:rPr>
        <w:t>p có th</w:t>
      </w:r>
      <w:r>
        <w:rPr>
          <w:rFonts w:ascii="Times New Roman" w:eastAsia="Times New Roman" w:hAnsi="Times New Roman" w:cs="Times New Roman"/>
          <w:sz w:val="28"/>
          <w:szCs w:val="28"/>
          <w:lang w:val="it-IT"/>
        </w:rPr>
        <w:t>ẩ</w:t>
      </w:r>
      <w:r w:rsidRPr="009657F2">
        <w:rPr>
          <w:rFonts w:ascii="Times New Roman" w:eastAsia="Times New Roman" w:hAnsi="Times New Roman" w:cs="Times New Roman"/>
          <w:sz w:val="28"/>
          <w:szCs w:val="28"/>
          <w:lang w:val="it-IT"/>
        </w:rPr>
        <w:t>m quyền (Sau khi có hướng dẫn của UBND tỉnh).</w:t>
      </w:r>
    </w:p>
    <w:p w14:paraId="0E93DB62" w14:textId="77777777" w:rsidR="009657F2" w:rsidRPr="009657F2" w:rsidRDefault="009657F2" w:rsidP="003916C7">
      <w:pPr>
        <w:spacing w:before="40" w:after="40" w:line="240" w:lineRule="auto"/>
        <w:ind w:firstLine="709"/>
        <w:jc w:val="both"/>
        <w:rPr>
          <w:rFonts w:ascii="Times New Roman" w:eastAsia="Times New Roman" w:hAnsi="Times New Roman" w:cs="Times New Roman"/>
          <w:color w:val="FF0000"/>
          <w:sz w:val="28"/>
          <w:szCs w:val="28"/>
          <w:lang w:val="it-IT"/>
        </w:rPr>
      </w:pPr>
      <w:r w:rsidRPr="009657F2">
        <w:rPr>
          <w:rFonts w:ascii="Times New Roman" w:eastAsia="Calibri" w:hAnsi="Times New Roman" w:cs="Times New Roman"/>
          <w:b/>
          <w:bCs/>
          <w:sz w:val="28"/>
          <w:szCs w:val="28"/>
          <w:shd w:val="clear" w:color="auto" w:fill="FFFFFF"/>
        </w:rPr>
        <w:t>2.2. Công tác Văn hoá - Thông tin, tuyên truyền</w:t>
      </w:r>
    </w:p>
    <w:p w14:paraId="5953ED81" w14:textId="32CA36D2" w:rsidR="009657F2" w:rsidRPr="009657F2" w:rsidRDefault="009657F2" w:rsidP="003916C7">
      <w:pPr>
        <w:spacing w:before="40" w:after="40" w:line="240" w:lineRule="auto"/>
        <w:ind w:firstLine="709"/>
        <w:jc w:val="both"/>
        <w:rPr>
          <w:rFonts w:ascii="Times New Roman" w:eastAsia="Calibri" w:hAnsi="Times New Roman" w:cs="Times New Roman"/>
          <w:sz w:val="28"/>
          <w:szCs w:val="28"/>
        </w:rPr>
      </w:pPr>
      <w:r w:rsidRPr="009657F2">
        <w:rPr>
          <w:rFonts w:ascii="Times New Roman" w:eastAsia="Calibri" w:hAnsi="Times New Roman" w:cs="Times New Roman"/>
          <w:sz w:val="28"/>
          <w:szCs w:val="28"/>
        </w:rPr>
        <w:t>Xây dựng báo cáo thống kê cơ sở photo</w:t>
      </w:r>
      <w:r>
        <w:rPr>
          <w:rFonts w:ascii="Times New Roman" w:eastAsia="Calibri" w:hAnsi="Times New Roman" w:cs="Times New Roman"/>
          <w:sz w:val="28"/>
          <w:szCs w:val="28"/>
        </w:rPr>
        <w:t xml:space="preserve"> </w:t>
      </w:r>
      <w:r w:rsidRPr="009657F2">
        <w:rPr>
          <w:rFonts w:ascii="Times New Roman" w:eastAsia="Calibri" w:hAnsi="Times New Roman" w:cs="Times New Roman"/>
          <w:sz w:val="28"/>
          <w:szCs w:val="28"/>
        </w:rPr>
        <w:t>copy trên địa bàn xã; xây dựng tin bài tuyên truyền phòng chống buôn bán người, phòng cháy chữa cháy</w:t>
      </w:r>
      <w:r>
        <w:rPr>
          <w:rFonts w:ascii="Times New Roman" w:eastAsia="Calibri" w:hAnsi="Times New Roman" w:cs="Times New Roman"/>
          <w:sz w:val="28"/>
          <w:szCs w:val="28"/>
        </w:rPr>
        <w:t>.</w:t>
      </w:r>
    </w:p>
    <w:p w14:paraId="03CB62D5" w14:textId="77777777" w:rsidR="009657F2" w:rsidRPr="009657F2" w:rsidRDefault="009657F2" w:rsidP="003916C7">
      <w:pPr>
        <w:spacing w:before="40" w:after="40" w:line="240" w:lineRule="auto"/>
        <w:ind w:firstLine="709"/>
        <w:jc w:val="both"/>
        <w:rPr>
          <w:rFonts w:ascii="Times New Roman" w:eastAsia="Times New Roman" w:hAnsi="Times New Roman" w:cs="Times New Roman"/>
          <w:b/>
          <w:sz w:val="28"/>
          <w:szCs w:val="28"/>
        </w:rPr>
      </w:pPr>
      <w:r w:rsidRPr="009657F2">
        <w:rPr>
          <w:rFonts w:ascii="Times New Roman" w:eastAsia="Times New Roman" w:hAnsi="Times New Roman" w:cs="Times New Roman"/>
          <w:b/>
          <w:sz w:val="28"/>
          <w:szCs w:val="28"/>
        </w:rPr>
        <w:t>2.3</w:t>
      </w:r>
      <w:r w:rsidRPr="009657F2">
        <w:rPr>
          <w:rFonts w:ascii="Times New Roman" w:eastAsia="Times New Roman" w:hAnsi="Times New Roman" w:cs="Times New Roman"/>
          <w:b/>
          <w:bCs/>
          <w:sz w:val="28"/>
          <w:szCs w:val="28"/>
        </w:rPr>
        <w:t>. Công tác ATVSLĐ, đào tạo nghề và giải quyết việc làm</w:t>
      </w:r>
    </w:p>
    <w:p w14:paraId="2C9B273F" w14:textId="77777777" w:rsidR="009657F2" w:rsidRPr="009657F2" w:rsidRDefault="009657F2" w:rsidP="003916C7">
      <w:pPr>
        <w:spacing w:before="40" w:after="40" w:line="240" w:lineRule="auto"/>
        <w:ind w:firstLine="709"/>
        <w:jc w:val="both"/>
        <w:rPr>
          <w:rFonts w:ascii="Times New Roman" w:eastAsia="Times New Roman" w:hAnsi="Times New Roman" w:cs="Times New Roman"/>
          <w:bCs/>
          <w:sz w:val="28"/>
          <w:szCs w:val="28"/>
        </w:rPr>
      </w:pPr>
      <w:r w:rsidRPr="009657F2">
        <w:rPr>
          <w:rFonts w:ascii="Times New Roman" w:eastAsia="Times New Roman" w:hAnsi="Times New Roman" w:cs="Times New Roman"/>
          <w:bCs/>
          <w:sz w:val="28"/>
          <w:szCs w:val="28"/>
        </w:rPr>
        <w:t>Thực hiện đề xuất nhu cầu lao động qua đào tạo nghề nghiệp giai đoạn 2025-2030, tầm nhìn đến năm 2045.</w:t>
      </w:r>
    </w:p>
    <w:p w14:paraId="6C6FAB84" w14:textId="397572B4" w:rsidR="009657F2" w:rsidRPr="009657F2" w:rsidRDefault="009657F2" w:rsidP="003916C7">
      <w:pPr>
        <w:spacing w:before="40" w:after="40" w:line="240" w:lineRule="auto"/>
        <w:ind w:firstLine="709"/>
        <w:jc w:val="both"/>
        <w:rPr>
          <w:rFonts w:ascii="Times New Roman" w:eastAsia="Times New Roman" w:hAnsi="Times New Roman" w:cs="Times New Roman"/>
          <w:bCs/>
          <w:sz w:val="28"/>
          <w:szCs w:val="28"/>
        </w:rPr>
      </w:pPr>
      <w:r w:rsidRPr="009657F2">
        <w:rPr>
          <w:rFonts w:ascii="Times New Roman" w:eastAsia="Calibri" w:hAnsi="Times New Roman" w:cs="Times New Roman"/>
          <w:b/>
          <w:bCs/>
          <w:sz w:val="28"/>
          <w:szCs w:val="28"/>
          <w:shd w:val="clear" w:color="auto" w:fill="FFFFFF"/>
        </w:rPr>
        <w:t>2.4. Công tác Giáo dục và Đào tạo</w:t>
      </w:r>
      <w:r w:rsidR="0012535C">
        <w:rPr>
          <w:rFonts w:ascii="Times New Roman" w:eastAsia="Times New Roman" w:hAnsi="Times New Roman" w:cs="Times New Roman"/>
          <w:bCs/>
          <w:sz w:val="28"/>
          <w:szCs w:val="28"/>
        </w:rPr>
        <w:t xml:space="preserve">: </w:t>
      </w:r>
      <w:r w:rsidRPr="009657F2">
        <w:rPr>
          <w:rFonts w:ascii="Times New Roman" w:eastAsia="Times New Roman" w:hAnsi="Times New Roman" w:cs="Times New Roman"/>
          <w:sz w:val="28"/>
          <w:szCs w:val="28"/>
        </w:rPr>
        <w:t>Tuyên truyền vận động học sinh ra lớp đảm bảo tỷ lệ chuyên cần.</w:t>
      </w:r>
      <w:r>
        <w:rPr>
          <w:rFonts w:ascii="Times New Roman" w:eastAsia="Times New Roman" w:hAnsi="Times New Roman" w:cs="Times New Roman"/>
          <w:sz w:val="28"/>
          <w:szCs w:val="28"/>
        </w:rPr>
        <w:t xml:space="preserve"> </w:t>
      </w:r>
      <w:r w:rsidRPr="009657F2">
        <w:rPr>
          <w:rFonts w:ascii="Times New Roman" w:eastAsia="Times New Roman" w:hAnsi="Times New Roman" w:cs="Times New Roman"/>
          <w:spacing w:val="-6"/>
          <w:sz w:val="28"/>
          <w:szCs w:val="28"/>
        </w:rPr>
        <w:t>Tiếp tục  Kiểm tra việc thực hiện chế độ chính sách cho học sinh năm học 2025-2026.</w:t>
      </w:r>
    </w:p>
    <w:p w14:paraId="1313D03B" w14:textId="77777777" w:rsidR="009657F2" w:rsidRPr="009657F2" w:rsidRDefault="009657F2" w:rsidP="003916C7">
      <w:pPr>
        <w:spacing w:before="40" w:after="40" w:line="240" w:lineRule="auto"/>
        <w:ind w:firstLine="709"/>
        <w:jc w:val="both"/>
        <w:rPr>
          <w:rFonts w:ascii="Times New Roman" w:eastAsia="Calibri" w:hAnsi="Times New Roman" w:cs="Times New Roman"/>
          <w:b/>
          <w:bCs/>
          <w:sz w:val="28"/>
          <w:szCs w:val="28"/>
          <w:shd w:val="clear" w:color="auto" w:fill="FFFFFF"/>
        </w:rPr>
      </w:pPr>
      <w:r w:rsidRPr="009657F2">
        <w:rPr>
          <w:rFonts w:ascii="Times New Roman" w:eastAsia="Times New Roman" w:hAnsi="Times New Roman" w:cs="Times New Roman"/>
          <w:b/>
          <w:sz w:val="28"/>
          <w:szCs w:val="28"/>
        </w:rPr>
        <w:t>2.5. Công tác Y tế và bảo trợ xã hội</w:t>
      </w:r>
    </w:p>
    <w:p w14:paraId="7A2822D9" w14:textId="146ABAA1" w:rsidR="009657F2" w:rsidRPr="009657F2" w:rsidRDefault="009657F2" w:rsidP="003916C7">
      <w:pPr>
        <w:spacing w:before="40" w:after="40" w:line="240" w:lineRule="auto"/>
        <w:ind w:firstLine="709"/>
        <w:jc w:val="both"/>
        <w:rPr>
          <w:rFonts w:ascii="Times New Roman" w:eastAsia="Times New Roman" w:hAnsi="Times New Roman" w:cs="Times New Roman"/>
          <w:bCs/>
          <w:sz w:val="28"/>
          <w:szCs w:val="28"/>
        </w:rPr>
      </w:pPr>
      <w:r w:rsidRPr="009657F2">
        <w:rPr>
          <w:rFonts w:ascii="Times New Roman" w:eastAsia="Times New Roman" w:hAnsi="Times New Roman" w:cs="Times New Roman"/>
          <w:bCs/>
          <w:sz w:val="28"/>
          <w:szCs w:val="28"/>
        </w:rPr>
        <w:t>Tiếp tục</w:t>
      </w:r>
      <w:r>
        <w:rPr>
          <w:rFonts w:ascii="Times New Roman" w:eastAsia="Times New Roman" w:hAnsi="Times New Roman" w:cs="Times New Roman"/>
          <w:bCs/>
          <w:sz w:val="28"/>
          <w:szCs w:val="28"/>
        </w:rPr>
        <w:t xml:space="preserve"> chỉ đạo</w:t>
      </w:r>
      <w:r w:rsidRPr="009657F2">
        <w:rPr>
          <w:rFonts w:ascii="Times New Roman" w:eastAsia="Times New Roman" w:hAnsi="Times New Roman" w:cs="Times New Roman"/>
          <w:bCs/>
          <w:sz w:val="28"/>
          <w:szCs w:val="28"/>
        </w:rPr>
        <w:t xml:space="preserve"> thực hiện kiểm tra các cơ sở thực phẩm, bếp ăn tập thể tại các đơn vị trường học trên địa bàn xã; tiếp tục rà soát, thẩm định hồ sơ đề nghị hưởng BTXH cho các đối tượng bảo trợ tháng 04/2026.</w:t>
      </w:r>
    </w:p>
    <w:p w14:paraId="70CDE09B" w14:textId="77777777" w:rsidR="009657F2" w:rsidRPr="009657F2" w:rsidRDefault="009657F2" w:rsidP="003916C7">
      <w:pPr>
        <w:spacing w:before="40" w:after="40" w:line="240" w:lineRule="auto"/>
        <w:ind w:firstLine="709"/>
        <w:jc w:val="both"/>
        <w:rPr>
          <w:rFonts w:ascii="Times New Roman" w:eastAsia="Times New Roman" w:hAnsi="Times New Roman" w:cs="Times New Roman"/>
          <w:b/>
          <w:bCs/>
          <w:sz w:val="28"/>
          <w:szCs w:val="28"/>
        </w:rPr>
      </w:pPr>
      <w:r w:rsidRPr="009657F2">
        <w:rPr>
          <w:rFonts w:ascii="Times New Roman" w:eastAsia="Times New Roman" w:hAnsi="Times New Roman" w:cs="Times New Roman"/>
          <w:b/>
          <w:bCs/>
          <w:sz w:val="28"/>
          <w:szCs w:val="28"/>
        </w:rPr>
        <w:t>2.6. Công tác Dân tộc tôn giáo</w:t>
      </w:r>
    </w:p>
    <w:p w14:paraId="252E8B3A" w14:textId="77777777" w:rsidR="009657F2" w:rsidRPr="009657F2" w:rsidRDefault="009657F2" w:rsidP="003916C7">
      <w:pPr>
        <w:spacing w:before="40" w:after="40" w:line="240" w:lineRule="auto"/>
        <w:ind w:firstLine="709"/>
        <w:jc w:val="both"/>
        <w:rPr>
          <w:rFonts w:ascii="Times New Roman" w:eastAsia="Times New Roman" w:hAnsi="Times New Roman" w:cs="Times New Roman"/>
          <w:bCs/>
          <w:sz w:val="28"/>
          <w:szCs w:val="28"/>
        </w:rPr>
      </w:pPr>
      <w:r w:rsidRPr="009657F2">
        <w:rPr>
          <w:rFonts w:ascii="Times New Roman" w:eastAsia="Times New Roman" w:hAnsi="Times New Roman" w:cs="Times New Roman"/>
          <w:bCs/>
          <w:sz w:val="28"/>
          <w:szCs w:val="28"/>
        </w:rPr>
        <w:t>Xây dựng báo cáo khảo sát an ninh mạng; báo cáo tín ngưỡng tôn giáo trên địa bàn xã.</w:t>
      </w:r>
    </w:p>
    <w:p w14:paraId="1E054BE9" w14:textId="43479290" w:rsidR="004E5223" w:rsidRPr="00353EE0" w:rsidRDefault="004E5223" w:rsidP="003916C7">
      <w:pPr>
        <w:pStyle w:val="BodyText"/>
        <w:widowControl w:val="0"/>
        <w:pBdr>
          <w:top w:val="none" w:sz="4" w:space="0" w:color="000000"/>
          <w:left w:val="none" w:sz="4" w:space="0" w:color="000000"/>
          <w:bottom w:val="none" w:sz="4" w:space="0" w:color="000000"/>
          <w:right w:val="none" w:sz="4" w:space="0" w:color="000000"/>
          <w:between w:val="none" w:sz="4" w:space="0" w:color="000000"/>
        </w:pBdr>
        <w:spacing w:before="40" w:after="40" w:line="240" w:lineRule="auto"/>
        <w:ind w:firstLine="709"/>
        <w:rPr>
          <w:rFonts w:ascii="Times New Roman" w:hAnsi="Times New Roman" w:cs="Times New Roman"/>
          <w:b/>
          <w:bCs/>
          <w:kern w:val="28"/>
          <w:sz w:val="28"/>
          <w:szCs w:val="28"/>
          <w:lang w:val="pt-BR"/>
        </w:rPr>
      </w:pPr>
      <w:r w:rsidRPr="00353EE0">
        <w:rPr>
          <w:rFonts w:ascii="Times New Roman" w:hAnsi="Times New Roman" w:cs="Times New Roman"/>
          <w:b/>
          <w:bCs/>
          <w:kern w:val="28"/>
          <w:sz w:val="28"/>
          <w:szCs w:val="28"/>
          <w:lang w:val="pt-BR"/>
        </w:rPr>
        <w:t>3. Trung tâm phục vụ hành chính công</w:t>
      </w:r>
    </w:p>
    <w:p w14:paraId="53674038" w14:textId="49FC2E5E" w:rsidR="00C856D0" w:rsidRPr="00D40C99" w:rsidRDefault="00C856D0" w:rsidP="003916C7">
      <w:pPr>
        <w:spacing w:before="40" w:after="40" w:line="240" w:lineRule="auto"/>
        <w:ind w:firstLine="709"/>
        <w:jc w:val="both"/>
        <w:rPr>
          <w:rFonts w:ascii="Times New Roman" w:hAnsi="Times New Roman" w:cs="Times New Roman"/>
          <w:b/>
          <w:sz w:val="28"/>
          <w:szCs w:val="28"/>
          <w:lang w:val="pt-BR"/>
        </w:rPr>
      </w:pPr>
      <w:r w:rsidRPr="00D40C99">
        <w:rPr>
          <w:rFonts w:ascii="Times New Roman" w:hAnsi="Times New Roman" w:cs="Times New Roman"/>
          <w:sz w:val="28"/>
          <w:szCs w:val="28"/>
          <w:lang w:val="pt-BR"/>
        </w:rPr>
        <w:t xml:space="preserve">Tiếp tục </w:t>
      </w:r>
      <w:r w:rsidR="008039BC">
        <w:rPr>
          <w:rFonts w:ascii="Times New Roman" w:hAnsi="Times New Roman" w:cs="Times New Roman"/>
          <w:sz w:val="28"/>
          <w:szCs w:val="28"/>
          <w:lang w:val="pt-BR"/>
        </w:rPr>
        <w:t>chỉ đạo thực hiện</w:t>
      </w:r>
      <w:r w:rsidRPr="00D40C99">
        <w:rPr>
          <w:rFonts w:ascii="Times New Roman" w:hAnsi="Times New Roman" w:cs="Times New Roman"/>
          <w:sz w:val="28"/>
          <w:szCs w:val="28"/>
          <w:lang w:val="pt-BR"/>
        </w:rPr>
        <w:t xml:space="preserve"> triển khai công tác tiếp nhận, trả hồ sơ thủ tục hành chính theo đúng quy định.</w:t>
      </w:r>
    </w:p>
    <w:p w14:paraId="005DD1A4" w14:textId="3B178A2C" w:rsidR="004E5223" w:rsidRPr="00353EE0" w:rsidRDefault="004E5223" w:rsidP="003916C7">
      <w:pPr>
        <w:widowControl w:val="0"/>
        <w:spacing w:before="40" w:after="40" w:line="240" w:lineRule="auto"/>
        <w:ind w:firstLine="709"/>
        <w:jc w:val="both"/>
        <w:rPr>
          <w:rFonts w:ascii="Times New Roman" w:hAnsi="Times New Roman" w:cs="Times New Roman"/>
          <w:b/>
          <w:bCs/>
          <w:sz w:val="28"/>
          <w:szCs w:val="28"/>
        </w:rPr>
      </w:pPr>
      <w:r w:rsidRPr="00353EE0">
        <w:rPr>
          <w:rFonts w:ascii="Times New Roman" w:hAnsi="Times New Roman" w:cs="Times New Roman"/>
          <w:b/>
          <w:bCs/>
          <w:sz w:val="28"/>
          <w:szCs w:val="28"/>
        </w:rPr>
        <w:t>4. Quốc phòng và an ninh</w:t>
      </w:r>
    </w:p>
    <w:p w14:paraId="0ACC0267" w14:textId="2A8B81A4" w:rsidR="0063769A" w:rsidRPr="00353EE0" w:rsidRDefault="0063769A" w:rsidP="003916C7">
      <w:pPr>
        <w:spacing w:before="40" w:after="40" w:line="240" w:lineRule="auto"/>
        <w:ind w:firstLine="709"/>
        <w:jc w:val="both"/>
        <w:rPr>
          <w:rFonts w:ascii="Times New Roman" w:hAnsi="Times New Roman" w:cs="Times New Roman"/>
          <w:b/>
          <w:bCs/>
          <w:sz w:val="28"/>
          <w:szCs w:val="28"/>
        </w:rPr>
      </w:pPr>
      <w:r w:rsidRPr="00353EE0">
        <w:rPr>
          <w:rFonts w:ascii="Times New Roman" w:hAnsi="Times New Roman" w:cs="Times New Roman"/>
          <w:b/>
          <w:bCs/>
          <w:sz w:val="28"/>
          <w:szCs w:val="28"/>
        </w:rPr>
        <w:t xml:space="preserve">4.1. </w:t>
      </w:r>
      <w:r w:rsidR="004E5223" w:rsidRPr="00353EE0">
        <w:rPr>
          <w:rFonts w:ascii="Times New Roman" w:hAnsi="Times New Roman" w:cs="Times New Roman"/>
          <w:b/>
          <w:bCs/>
          <w:sz w:val="28"/>
          <w:szCs w:val="28"/>
        </w:rPr>
        <w:t>Quốc phòng</w:t>
      </w:r>
    </w:p>
    <w:p w14:paraId="033A9D94" w14:textId="55A9D354" w:rsidR="00845E42" w:rsidRDefault="00845E42" w:rsidP="003916C7">
      <w:pPr>
        <w:spacing w:before="40" w:after="40" w:line="240" w:lineRule="auto"/>
        <w:ind w:firstLine="709"/>
        <w:jc w:val="both"/>
        <w:rPr>
          <w:rFonts w:ascii="Times New Roman" w:hAnsi="Times New Roman" w:cs="Times New Roman"/>
          <w:spacing w:val="-8"/>
          <w:sz w:val="28"/>
          <w:szCs w:val="28"/>
        </w:rPr>
      </w:pPr>
      <w:r w:rsidRPr="00845E42">
        <w:rPr>
          <w:rFonts w:ascii="Times New Roman" w:hAnsi="Times New Roman" w:cs="Times New Roman"/>
          <w:spacing w:val="-8"/>
          <w:sz w:val="28"/>
          <w:szCs w:val="28"/>
        </w:rPr>
        <w:t>- Tiếp tục duy trì nghiêm chế độ trực ban, trực sẵn sàng chiến đấu, Chỉ huy các thôn làm tốt công tác nắm tình hình an ninh chính trị trật tự an toàn xã hội trên địa bàn.</w:t>
      </w:r>
    </w:p>
    <w:p w14:paraId="6F1D2A9C" w14:textId="4546A326" w:rsidR="00845E42" w:rsidRPr="00845E42" w:rsidRDefault="00845E42" w:rsidP="003916C7">
      <w:pPr>
        <w:spacing w:before="40" w:after="40" w:line="240" w:lineRule="auto"/>
        <w:ind w:firstLine="709"/>
        <w:jc w:val="both"/>
        <w:rPr>
          <w:rFonts w:ascii="Times New Roman" w:hAnsi="Times New Roman" w:cs="Times New Roman"/>
          <w:spacing w:val="-8"/>
          <w:sz w:val="28"/>
          <w:szCs w:val="28"/>
        </w:rPr>
      </w:pPr>
      <w:r>
        <w:rPr>
          <w:rFonts w:ascii="Times New Roman" w:eastAsia="Times New Roman" w:hAnsi="Times New Roman" w:cs="Times New Roman"/>
          <w:color w:val="000000"/>
          <w:sz w:val="28"/>
          <w:szCs w:val="28"/>
          <w:lang w:val="pt-BR"/>
        </w:rPr>
        <w:lastRenderedPageBreak/>
        <w:t>- Hoàn thiện hồ sơ thí sinh thi tuyển, xét tuyển vào các Trường đại học, cao đẳng, Học viện của quân đội năm 2026.</w:t>
      </w:r>
    </w:p>
    <w:p w14:paraId="4383D7E2" w14:textId="4019117E" w:rsidR="002D51D8" w:rsidRPr="00845E42" w:rsidRDefault="00845E42" w:rsidP="003916C7">
      <w:pPr>
        <w:spacing w:before="40" w:after="40" w:line="240" w:lineRule="auto"/>
        <w:ind w:firstLine="709"/>
        <w:jc w:val="both"/>
        <w:rPr>
          <w:rFonts w:ascii="Times New Roman" w:hAnsi="Times New Roman" w:cs="Times New Roman"/>
          <w:spacing w:val="-8"/>
          <w:sz w:val="28"/>
          <w:szCs w:val="28"/>
        </w:rPr>
      </w:pPr>
      <w:r w:rsidRPr="00845E42">
        <w:rPr>
          <w:rFonts w:ascii="Times New Roman" w:hAnsi="Times New Roman" w:cs="Times New Roman"/>
          <w:spacing w:val="-8"/>
          <w:sz w:val="28"/>
          <w:szCs w:val="28"/>
        </w:rPr>
        <w:tab/>
        <w:t xml:space="preserve">- </w:t>
      </w:r>
      <w:r>
        <w:rPr>
          <w:rFonts w:ascii="Times New Roman" w:hAnsi="Times New Roman" w:cs="Times New Roman"/>
          <w:sz w:val="28"/>
          <w:szCs w:val="28"/>
        </w:rPr>
        <w:t>Thực hiện các nhiệm vụ chuyên môn về công tác quân sự.</w:t>
      </w:r>
      <w:r w:rsidRPr="00845E42">
        <w:rPr>
          <w:rFonts w:ascii="Times New Roman" w:hAnsi="Times New Roman" w:cs="Times New Roman"/>
          <w:spacing w:val="-8"/>
          <w:sz w:val="28"/>
          <w:szCs w:val="28"/>
        </w:rPr>
        <w:t xml:space="preserve"> </w:t>
      </w:r>
      <w:r w:rsidR="002D51D8" w:rsidRPr="00845E42">
        <w:rPr>
          <w:rFonts w:ascii="Times New Roman" w:hAnsi="Times New Roman" w:cs="Times New Roman"/>
          <w:spacing w:val="-8"/>
          <w:sz w:val="28"/>
          <w:szCs w:val="28"/>
        </w:rPr>
        <w:t>Bảo quản vũ khí trang bị theo quy định</w:t>
      </w:r>
      <w:r>
        <w:rPr>
          <w:rFonts w:ascii="Times New Roman" w:hAnsi="Times New Roman" w:cs="Times New Roman"/>
          <w:spacing w:val="-8"/>
          <w:sz w:val="28"/>
          <w:szCs w:val="28"/>
        </w:rPr>
        <w:t>.</w:t>
      </w:r>
    </w:p>
    <w:p w14:paraId="09ACDCD8" w14:textId="6D8F077D" w:rsidR="000A61C5" w:rsidRPr="00353EE0" w:rsidRDefault="00254E87" w:rsidP="003916C7">
      <w:pPr>
        <w:spacing w:before="40" w:after="40" w:line="240" w:lineRule="auto"/>
        <w:ind w:firstLine="709"/>
        <w:jc w:val="both"/>
        <w:rPr>
          <w:rFonts w:ascii="Times New Roman" w:hAnsi="Times New Roman" w:cs="Times New Roman"/>
          <w:b/>
          <w:bCs/>
          <w:sz w:val="28"/>
          <w:szCs w:val="28"/>
        </w:rPr>
      </w:pPr>
      <w:r>
        <w:rPr>
          <w:rFonts w:ascii="Times New Roman" w:eastAsia="Times New Roman" w:hAnsi="Times New Roman" w:cs="Times New Roman"/>
          <w:color w:val="000000"/>
          <w:sz w:val="28"/>
          <w:szCs w:val="28"/>
        </w:rPr>
        <w:tab/>
      </w:r>
      <w:r w:rsidR="000A61C5" w:rsidRPr="00353EE0">
        <w:rPr>
          <w:rFonts w:ascii="Times New Roman" w:hAnsi="Times New Roman" w:cs="Times New Roman"/>
          <w:b/>
          <w:bCs/>
          <w:sz w:val="28"/>
          <w:szCs w:val="28"/>
        </w:rPr>
        <w:t xml:space="preserve">4.2. </w:t>
      </w:r>
      <w:r w:rsidR="004E5223" w:rsidRPr="00353EE0">
        <w:rPr>
          <w:rFonts w:ascii="Times New Roman" w:hAnsi="Times New Roman" w:cs="Times New Roman"/>
          <w:b/>
          <w:bCs/>
          <w:sz w:val="28"/>
          <w:szCs w:val="28"/>
        </w:rPr>
        <w:t>An ninh</w:t>
      </w:r>
    </w:p>
    <w:p w14:paraId="3555D455" w14:textId="1E1CA07E" w:rsidR="00F94EF0" w:rsidRPr="002065CE" w:rsidRDefault="004E6529" w:rsidP="003916C7">
      <w:pPr>
        <w:spacing w:before="40" w:after="40" w:line="240" w:lineRule="auto"/>
        <w:ind w:firstLine="709"/>
        <w:jc w:val="both"/>
        <w:rPr>
          <w:rFonts w:ascii="Times New Roman" w:hAnsi="Times New Roman" w:cs="Times New Roman"/>
          <w:spacing w:val="-8"/>
          <w:sz w:val="28"/>
          <w:szCs w:val="28"/>
        </w:rPr>
      </w:pPr>
      <w:r w:rsidRPr="002065CE">
        <w:rPr>
          <w:rFonts w:ascii="Times New Roman" w:hAnsi="Times New Roman" w:cs="Times New Roman"/>
          <w:spacing w:val="-8"/>
          <w:sz w:val="28"/>
          <w:szCs w:val="28"/>
        </w:rPr>
        <w:t xml:space="preserve">- </w:t>
      </w:r>
      <w:r w:rsidR="00F94EF0" w:rsidRPr="002065CE">
        <w:rPr>
          <w:rFonts w:ascii="Times New Roman" w:eastAsia="Times New Roman" w:hAnsi="Times New Roman" w:cs="Times New Roman"/>
          <w:spacing w:val="-8"/>
          <w:sz w:val="28"/>
          <w:szCs w:val="28"/>
          <w:lang w:val="pt-BR"/>
        </w:rPr>
        <w:t>Thực hiện nghiêm túc chế độ trực chỉ huy, trực SSCĐ theo kế hoạch</w:t>
      </w:r>
      <w:r w:rsidR="00F94EF0" w:rsidRPr="002065CE">
        <w:rPr>
          <w:rFonts w:ascii="Times New Roman" w:hAnsi="Times New Roman" w:cs="Times New Roman"/>
          <w:spacing w:val="-8"/>
          <w:sz w:val="28"/>
          <w:szCs w:val="28"/>
        </w:rPr>
        <w:t>.</w:t>
      </w:r>
    </w:p>
    <w:p w14:paraId="462B9ECE" w14:textId="4BF02402" w:rsidR="004E6529" w:rsidRPr="00353EE0" w:rsidRDefault="004E6529" w:rsidP="003916C7">
      <w:pPr>
        <w:spacing w:before="40" w:after="40" w:line="240" w:lineRule="auto"/>
        <w:ind w:firstLine="709"/>
        <w:jc w:val="both"/>
        <w:rPr>
          <w:rFonts w:ascii="Times New Roman" w:hAnsi="Times New Roman" w:cs="Times New Roman"/>
          <w:sz w:val="28"/>
          <w:szCs w:val="28"/>
        </w:rPr>
      </w:pPr>
      <w:r w:rsidRPr="00353EE0">
        <w:rPr>
          <w:rFonts w:ascii="Times New Roman" w:hAnsi="Times New Roman" w:cs="Times New Roman"/>
          <w:sz w:val="28"/>
          <w:szCs w:val="28"/>
        </w:rPr>
        <w:t>- Tăng cường công tác nắm tình hình tại địa bàn. Thực hiện có hiệu quả công tác tuyên truyền pháp luật và tổ chức công tác phát động phong trào toàn dân bảo vệ ANTQ tới các cơ quan, trường học và thôn bản trên địa bàn. Triển khai thực hiện có hiệu quả các kế hoạch công tác chuyên môn về đảm bảo ANTT; ATGT, PCCC &amp; CNCH; THAHS &amp; HTTP.</w:t>
      </w:r>
    </w:p>
    <w:p w14:paraId="12781D54" w14:textId="604E5CA5" w:rsidR="004E6529" w:rsidRDefault="004E6529" w:rsidP="003916C7">
      <w:pPr>
        <w:spacing w:before="40" w:after="40" w:line="240" w:lineRule="auto"/>
        <w:ind w:firstLine="709"/>
        <w:jc w:val="both"/>
        <w:rPr>
          <w:rFonts w:ascii="Times New Roman" w:hAnsi="Times New Roman" w:cs="Times New Roman"/>
          <w:sz w:val="28"/>
          <w:szCs w:val="28"/>
        </w:rPr>
      </w:pPr>
      <w:r w:rsidRPr="00353EE0">
        <w:rPr>
          <w:rFonts w:ascii="Times New Roman" w:hAnsi="Times New Roman" w:cs="Times New Roman"/>
          <w:sz w:val="28"/>
          <w:szCs w:val="28"/>
        </w:rPr>
        <w:t>- Duy trì nghiêm túc chế độ trực ban, trực chiến, trực tiếp công dân, ứng trực. S</w:t>
      </w:r>
      <w:r w:rsidR="006D2144">
        <w:rPr>
          <w:rFonts w:ascii="Times New Roman" w:hAnsi="Times New Roman" w:cs="Times New Roman"/>
          <w:sz w:val="28"/>
          <w:szCs w:val="28"/>
        </w:rPr>
        <w:t>ẵ</w:t>
      </w:r>
      <w:r w:rsidRPr="00353EE0">
        <w:rPr>
          <w:rFonts w:ascii="Times New Roman" w:hAnsi="Times New Roman" w:cs="Times New Roman"/>
          <w:sz w:val="28"/>
          <w:szCs w:val="28"/>
        </w:rPr>
        <w:t>n sàng thực hiện nhiệm vụ được giao.</w:t>
      </w:r>
    </w:p>
    <w:p w14:paraId="4A78D272" w14:textId="1A080476" w:rsidR="004E5223" w:rsidRPr="00353EE0" w:rsidRDefault="004E5223" w:rsidP="003916C7">
      <w:pPr>
        <w:widowControl w:val="0"/>
        <w:spacing w:before="40" w:after="40" w:line="240" w:lineRule="auto"/>
        <w:ind w:firstLine="709"/>
        <w:jc w:val="both"/>
        <w:rPr>
          <w:rFonts w:ascii="Times New Roman" w:hAnsi="Times New Roman" w:cs="Times New Roman"/>
          <w:b/>
          <w:sz w:val="28"/>
          <w:szCs w:val="28"/>
        </w:rPr>
      </w:pPr>
      <w:r w:rsidRPr="00353EE0">
        <w:rPr>
          <w:rFonts w:ascii="Times New Roman" w:hAnsi="Times New Roman" w:cs="Times New Roman"/>
          <w:b/>
          <w:sz w:val="28"/>
          <w:szCs w:val="28"/>
        </w:rPr>
        <w:t>5. Văn phòng HĐND và UBND xã</w:t>
      </w:r>
    </w:p>
    <w:p w14:paraId="1E44ADF0" w14:textId="5A2E2D40" w:rsidR="00A26CB5" w:rsidRPr="00353EE0" w:rsidRDefault="004E5223" w:rsidP="003916C7">
      <w:pPr>
        <w:widowControl w:val="0"/>
        <w:spacing w:before="40" w:after="40" w:line="240" w:lineRule="auto"/>
        <w:ind w:firstLine="709"/>
        <w:jc w:val="both"/>
        <w:rPr>
          <w:rFonts w:ascii="Times New Roman" w:hAnsi="Times New Roman" w:cs="Times New Roman"/>
          <w:bCs/>
          <w:sz w:val="28"/>
          <w:szCs w:val="28"/>
        </w:rPr>
      </w:pPr>
      <w:r w:rsidRPr="00353EE0">
        <w:rPr>
          <w:rFonts w:ascii="Times New Roman" w:hAnsi="Times New Roman" w:cs="Times New Roman"/>
          <w:bCs/>
          <w:sz w:val="28"/>
          <w:szCs w:val="28"/>
        </w:rPr>
        <w:t>Chuẩn bị hội trường phục vụ các cuộc họp, giao ban, tập huấn trực tuyến của UBND xã</w:t>
      </w:r>
      <w:r w:rsidR="00563F94" w:rsidRPr="00353EE0">
        <w:rPr>
          <w:rFonts w:ascii="Times New Roman" w:hAnsi="Times New Roman" w:cs="Times New Roman"/>
          <w:bCs/>
          <w:sz w:val="28"/>
          <w:szCs w:val="28"/>
        </w:rPr>
        <w:t xml:space="preserve">; </w:t>
      </w:r>
      <w:r w:rsidRPr="00353EE0">
        <w:rPr>
          <w:rFonts w:ascii="Times New Roman" w:hAnsi="Times New Roman" w:cs="Times New Roman"/>
          <w:bCs/>
          <w:spacing w:val="-8"/>
          <w:sz w:val="28"/>
          <w:szCs w:val="28"/>
        </w:rPr>
        <w:t>Đôn đốc các phòng chuyên môn thực hiện các nội dung được phân công phụ trách</w:t>
      </w:r>
      <w:r w:rsidR="00906885" w:rsidRPr="00353EE0">
        <w:rPr>
          <w:rFonts w:ascii="Times New Roman" w:hAnsi="Times New Roman" w:cs="Times New Roman"/>
          <w:bCs/>
          <w:spacing w:val="-8"/>
          <w:sz w:val="28"/>
          <w:szCs w:val="28"/>
        </w:rPr>
        <w:t>, x</w:t>
      </w:r>
      <w:r w:rsidRPr="00353EE0">
        <w:rPr>
          <w:rFonts w:ascii="Times New Roman" w:hAnsi="Times New Roman" w:cs="Times New Roman"/>
          <w:bCs/>
          <w:sz w:val="28"/>
          <w:szCs w:val="28"/>
        </w:rPr>
        <w:t>ây dựng thông báo kết luận các cuộc họp, giao ban của UBND xã.</w:t>
      </w:r>
      <w:r w:rsidR="00A26CB5" w:rsidRPr="00353EE0">
        <w:rPr>
          <w:rFonts w:ascii="Times New Roman" w:hAnsi="Times New Roman" w:cs="Times New Roman"/>
          <w:bCs/>
          <w:sz w:val="28"/>
          <w:szCs w:val="28"/>
        </w:rPr>
        <w:t xml:space="preserve"> Tổng hợp các báo cáo của UBND xã.</w:t>
      </w:r>
    </w:p>
    <w:p w14:paraId="7C40CECD" w14:textId="6A9C27AE" w:rsidR="004E5223" w:rsidRPr="00353EE0" w:rsidRDefault="004E5223" w:rsidP="003916C7">
      <w:pPr>
        <w:widowControl w:val="0"/>
        <w:spacing w:before="40" w:after="40" w:line="240" w:lineRule="auto"/>
        <w:ind w:firstLine="709"/>
        <w:jc w:val="both"/>
        <w:rPr>
          <w:rFonts w:ascii="Times New Roman" w:hAnsi="Times New Roman" w:cs="Times New Roman"/>
          <w:bCs/>
          <w:sz w:val="28"/>
          <w:szCs w:val="28"/>
        </w:rPr>
      </w:pPr>
      <w:r w:rsidRPr="00353EE0">
        <w:rPr>
          <w:rFonts w:ascii="Times New Roman" w:hAnsi="Times New Roman" w:cs="Times New Roman"/>
          <w:bCs/>
          <w:sz w:val="28"/>
          <w:szCs w:val="28"/>
        </w:rPr>
        <w:t xml:space="preserve">Trên đây là báo cáo </w:t>
      </w:r>
      <w:r w:rsidR="00C737E9" w:rsidRPr="00353EE0">
        <w:rPr>
          <w:rFonts w:ascii="Times New Roman" w:hAnsi="Times New Roman" w:cs="Times New Roman"/>
          <w:bCs/>
          <w:sz w:val="28"/>
          <w:szCs w:val="28"/>
        </w:rPr>
        <w:t xml:space="preserve">kết quả thực hiện nhiệm vụ </w:t>
      </w:r>
      <w:r w:rsidRPr="00353EE0">
        <w:rPr>
          <w:rFonts w:ascii="Times New Roman" w:hAnsi="Times New Roman" w:cs="Times New Roman"/>
          <w:bCs/>
          <w:sz w:val="28"/>
          <w:szCs w:val="28"/>
        </w:rPr>
        <w:t>tuần</w:t>
      </w:r>
      <w:r w:rsidR="00437EF3">
        <w:rPr>
          <w:rFonts w:ascii="Times New Roman" w:hAnsi="Times New Roman" w:cs="Times New Roman"/>
          <w:bCs/>
          <w:sz w:val="28"/>
          <w:szCs w:val="28"/>
        </w:rPr>
        <w:t xml:space="preserve"> </w:t>
      </w:r>
      <w:r w:rsidR="002A7219">
        <w:rPr>
          <w:rFonts w:ascii="Times New Roman" w:hAnsi="Times New Roman" w:cs="Times New Roman"/>
          <w:bCs/>
          <w:sz w:val="28"/>
          <w:szCs w:val="28"/>
        </w:rPr>
        <w:t>1</w:t>
      </w:r>
      <w:r w:rsidR="003A5F56">
        <w:rPr>
          <w:rFonts w:ascii="Times New Roman" w:hAnsi="Times New Roman" w:cs="Times New Roman"/>
          <w:bCs/>
          <w:sz w:val="28"/>
          <w:szCs w:val="28"/>
        </w:rPr>
        <w:t>2</w:t>
      </w:r>
      <w:r w:rsidRPr="00353EE0">
        <w:rPr>
          <w:rFonts w:ascii="Times New Roman" w:hAnsi="Times New Roman" w:cs="Times New Roman"/>
          <w:bCs/>
          <w:sz w:val="28"/>
          <w:szCs w:val="28"/>
        </w:rPr>
        <w:t xml:space="preserve"> phương hướng, nhiệm vụ trong tuần </w:t>
      </w:r>
      <w:r w:rsidR="00BB186F">
        <w:rPr>
          <w:rFonts w:ascii="Times New Roman" w:hAnsi="Times New Roman" w:cs="Times New Roman"/>
          <w:bCs/>
          <w:sz w:val="28"/>
          <w:szCs w:val="28"/>
        </w:rPr>
        <w:t>1</w:t>
      </w:r>
      <w:r w:rsidR="003A5F56">
        <w:rPr>
          <w:rFonts w:ascii="Times New Roman" w:hAnsi="Times New Roman" w:cs="Times New Roman"/>
          <w:bCs/>
          <w:sz w:val="28"/>
          <w:szCs w:val="28"/>
        </w:rPr>
        <w:t xml:space="preserve">3 </w:t>
      </w:r>
      <w:r w:rsidRPr="00353EE0">
        <w:rPr>
          <w:rFonts w:ascii="Times New Roman" w:hAnsi="Times New Roman" w:cs="Times New Roman"/>
          <w:bCs/>
          <w:sz w:val="28"/>
          <w:szCs w:val="28"/>
        </w:rPr>
        <w:t>năm 202</w:t>
      </w:r>
      <w:r w:rsidR="00CF75A5">
        <w:rPr>
          <w:rFonts w:ascii="Times New Roman" w:hAnsi="Times New Roman" w:cs="Times New Roman"/>
          <w:bCs/>
          <w:sz w:val="28"/>
          <w:szCs w:val="28"/>
        </w:rPr>
        <w:t>6</w:t>
      </w:r>
      <w:r w:rsidR="00C737E9" w:rsidRPr="00353EE0">
        <w:rPr>
          <w:rFonts w:ascii="Times New Roman" w:hAnsi="Times New Roman" w:cs="Times New Roman"/>
          <w:bCs/>
          <w:sz w:val="28"/>
          <w:szCs w:val="28"/>
        </w:rPr>
        <w:t xml:space="preserve"> của UBND xã Lùng Phình./</w:t>
      </w:r>
      <w:r w:rsidRPr="00353EE0">
        <w:rPr>
          <w:rFonts w:ascii="Times New Roman" w:hAnsi="Times New Roman" w:cs="Times New Roman"/>
          <w:bCs/>
          <w:sz w:val="28"/>
          <w:szCs w:val="28"/>
        </w:rPr>
        <w:t>.</w:t>
      </w:r>
    </w:p>
    <w:p w14:paraId="0B3DF8F0" w14:textId="77777777" w:rsidR="008C66F9" w:rsidRPr="00810A60" w:rsidRDefault="008C66F9" w:rsidP="00C36239">
      <w:pPr>
        <w:widowControl w:val="0"/>
        <w:spacing w:before="60" w:after="0" w:line="240" w:lineRule="auto"/>
        <w:ind w:firstLine="709"/>
        <w:jc w:val="both"/>
        <w:rPr>
          <w:rFonts w:ascii="Times New Roman" w:hAnsi="Times New Roman" w:cs="Times New Roman"/>
          <w:bCs/>
          <w:sz w:val="8"/>
          <w:szCs w:val="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1"/>
      </w:tblGrid>
      <w:tr w:rsidR="004E5223" w:rsidRPr="008C66F9" w14:paraId="21ACF374" w14:textId="77777777" w:rsidTr="0012535C">
        <w:trPr>
          <w:trHeight w:val="2565"/>
        </w:trPr>
        <w:tc>
          <w:tcPr>
            <w:tcW w:w="4820" w:type="dxa"/>
          </w:tcPr>
          <w:p w14:paraId="5D4A8336" w14:textId="77777777" w:rsidR="004E5223" w:rsidRPr="008C66F9" w:rsidRDefault="004E5223" w:rsidP="00B75368">
            <w:pPr>
              <w:widowControl w:val="0"/>
              <w:spacing w:after="0" w:line="280" w:lineRule="atLeast"/>
              <w:jc w:val="both"/>
              <w:rPr>
                <w:rFonts w:ascii="Times New Roman" w:hAnsi="Times New Roman" w:cs="Times New Roman"/>
                <w:b/>
                <w:bCs/>
                <w:i/>
                <w:iCs/>
                <w:sz w:val="24"/>
                <w:szCs w:val="24"/>
                <w:lang w:val="de-DE"/>
              </w:rPr>
            </w:pPr>
            <w:r w:rsidRPr="008C66F9">
              <w:rPr>
                <w:rFonts w:ascii="Times New Roman" w:hAnsi="Times New Roman" w:cs="Times New Roman"/>
                <w:b/>
                <w:bCs/>
                <w:i/>
                <w:iCs/>
                <w:sz w:val="24"/>
                <w:szCs w:val="24"/>
                <w:lang w:val="de-DE"/>
              </w:rPr>
              <w:t>Nơi nhận:</w:t>
            </w:r>
          </w:p>
          <w:p w14:paraId="0E988876" w14:textId="40089E3E" w:rsidR="004E5223" w:rsidRPr="008C66F9" w:rsidRDefault="004E5223" w:rsidP="008C66F9">
            <w:pPr>
              <w:widowControl w:val="0"/>
              <w:spacing w:after="0" w:line="240" w:lineRule="auto"/>
              <w:jc w:val="both"/>
              <w:rPr>
                <w:rFonts w:ascii="Times New Roman" w:hAnsi="Times New Roman" w:cs="Times New Roman"/>
                <w:lang w:val="de-DE"/>
              </w:rPr>
            </w:pPr>
            <w:r w:rsidRPr="008C66F9">
              <w:rPr>
                <w:rFonts w:ascii="Times New Roman" w:hAnsi="Times New Roman" w:cs="Times New Roman"/>
                <w:lang w:val="de-DE"/>
              </w:rPr>
              <w:t>- TT</w:t>
            </w:r>
            <w:r w:rsidR="003732A6">
              <w:rPr>
                <w:rFonts w:ascii="Times New Roman" w:hAnsi="Times New Roman" w:cs="Times New Roman"/>
                <w:lang w:val="de-DE"/>
              </w:rPr>
              <w:t>.</w:t>
            </w:r>
            <w:r w:rsidRPr="008C66F9">
              <w:rPr>
                <w:rFonts w:ascii="Times New Roman" w:hAnsi="Times New Roman" w:cs="Times New Roman"/>
                <w:lang w:val="de-DE"/>
              </w:rPr>
              <w:t xml:space="preserve"> ĐU, HĐND, UBND xã;</w:t>
            </w:r>
          </w:p>
          <w:p w14:paraId="0CB7C22E" w14:textId="77777777" w:rsidR="004E5223" w:rsidRPr="008C66F9" w:rsidRDefault="004E5223" w:rsidP="008C66F9">
            <w:pPr>
              <w:widowControl w:val="0"/>
              <w:spacing w:after="0" w:line="240" w:lineRule="auto"/>
              <w:jc w:val="both"/>
              <w:rPr>
                <w:rFonts w:ascii="Times New Roman" w:hAnsi="Times New Roman" w:cs="Times New Roman"/>
                <w:lang w:val="de-DE"/>
              </w:rPr>
            </w:pPr>
            <w:r w:rsidRPr="008C66F9">
              <w:rPr>
                <w:rFonts w:ascii="Times New Roman" w:hAnsi="Times New Roman" w:cs="Times New Roman"/>
                <w:lang w:val="de-DE"/>
              </w:rPr>
              <w:t>- VP ĐU xã; các Phòng CM;</w:t>
            </w:r>
          </w:p>
          <w:p w14:paraId="00A111BE" w14:textId="30553626" w:rsidR="004E5223" w:rsidRPr="008C66F9" w:rsidRDefault="004E5223" w:rsidP="008C66F9">
            <w:pPr>
              <w:widowControl w:val="0"/>
              <w:spacing w:after="0" w:line="240" w:lineRule="auto"/>
              <w:jc w:val="both"/>
              <w:rPr>
                <w:rFonts w:ascii="Times New Roman" w:hAnsi="Times New Roman" w:cs="Times New Roman"/>
                <w:lang w:val="de-DE"/>
              </w:rPr>
            </w:pPr>
            <w:r w:rsidRPr="008C66F9">
              <w:rPr>
                <w:rFonts w:ascii="Times New Roman" w:hAnsi="Times New Roman" w:cs="Times New Roman"/>
                <w:lang w:val="de-DE"/>
              </w:rPr>
              <w:t>- LĐ, CV VP HĐND&amp;UBND xã;</w:t>
            </w:r>
          </w:p>
          <w:p w14:paraId="3E324DE3" w14:textId="25AB995A" w:rsidR="004E5223" w:rsidRPr="008C66F9" w:rsidRDefault="004E5223" w:rsidP="008C66F9">
            <w:pPr>
              <w:widowControl w:val="0"/>
              <w:spacing w:after="0" w:line="240" w:lineRule="auto"/>
              <w:jc w:val="both"/>
              <w:rPr>
                <w:rFonts w:ascii="Times New Roman" w:hAnsi="Times New Roman" w:cs="Times New Roman"/>
                <w:i/>
                <w:iCs/>
                <w:sz w:val="26"/>
                <w:szCs w:val="26"/>
                <w:lang w:val="it-IT"/>
              </w:rPr>
            </w:pPr>
            <w:r w:rsidRPr="008C66F9">
              <w:rPr>
                <w:rFonts w:ascii="Times New Roman" w:hAnsi="Times New Roman" w:cs="Times New Roman"/>
                <w:lang w:val="it-IT"/>
              </w:rPr>
              <w:t>- Lưu VT,</w:t>
            </w:r>
            <w:r w:rsidR="003732A6">
              <w:rPr>
                <w:rFonts w:ascii="Times New Roman" w:hAnsi="Times New Roman" w:cs="Times New Roman"/>
                <w:lang w:val="it-IT"/>
              </w:rPr>
              <w:t xml:space="preserve"> </w:t>
            </w:r>
            <w:r w:rsidRPr="008C66F9">
              <w:rPr>
                <w:rFonts w:ascii="Times New Roman" w:hAnsi="Times New Roman" w:cs="Times New Roman"/>
                <w:lang w:val="it-IT"/>
              </w:rPr>
              <w:t>V</w:t>
            </w:r>
            <w:r w:rsidR="00F939DB">
              <w:rPr>
                <w:rFonts w:ascii="Times New Roman" w:hAnsi="Times New Roman" w:cs="Times New Roman"/>
                <w:lang w:val="it-IT"/>
              </w:rPr>
              <w:t>P</w:t>
            </w:r>
            <w:r w:rsidRPr="008C66F9">
              <w:rPr>
                <w:rFonts w:ascii="Times New Roman" w:hAnsi="Times New Roman" w:cs="Times New Roman"/>
                <w:i/>
                <w:iCs/>
                <w:lang w:val="it-IT"/>
              </w:rPr>
              <w:t>.</w:t>
            </w:r>
          </w:p>
          <w:p w14:paraId="2AE2C938" w14:textId="77777777" w:rsidR="004E5223" w:rsidRPr="008C66F9" w:rsidRDefault="004E5223" w:rsidP="00B75368">
            <w:pPr>
              <w:widowControl w:val="0"/>
              <w:spacing w:after="0" w:line="280" w:lineRule="atLeast"/>
              <w:jc w:val="both"/>
              <w:rPr>
                <w:rFonts w:ascii="Times New Roman" w:hAnsi="Times New Roman" w:cs="Times New Roman"/>
                <w:bCs/>
                <w:sz w:val="28"/>
                <w:szCs w:val="28"/>
                <w:lang w:val="de-DE"/>
              </w:rPr>
            </w:pPr>
          </w:p>
        </w:tc>
        <w:tc>
          <w:tcPr>
            <w:tcW w:w="4531" w:type="dxa"/>
          </w:tcPr>
          <w:p w14:paraId="594E40C9" w14:textId="24B032CB" w:rsidR="004E5223" w:rsidRDefault="008A3F99" w:rsidP="00B75368">
            <w:pPr>
              <w:widowControl w:val="0"/>
              <w:spacing w:after="0" w:line="280" w:lineRule="atLeast"/>
              <w:jc w:val="center"/>
              <w:rPr>
                <w:rFonts w:ascii="Times New Roman" w:hAnsi="Times New Roman" w:cs="Times New Roman"/>
                <w:b/>
                <w:bCs/>
                <w:sz w:val="28"/>
                <w:szCs w:val="28"/>
                <w:lang w:val="it-IT"/>
              </w:rPr>
            </w:pPr>
            <w:r>
              <w:rPr>
                <w:rFonts w:ascii="Times New Roman" w:hAnsi="Times New Roman" w:cs="Times New Roman"/>
                <w:b/>
                <w:bCs/>
                <w:sz w:val="28"/>
                <w:szCs w:val="28"/>
                <w:lang w:val="it-IT"/>
              </w:rPr>
              <w:t>TM.</w:t>
            </w:r>
            <w:r w:rsidR="00056D56">
              <w:rPr>
                <w:rFonts w:ascii="Times New Roman" w:hAnsi="Times New Roman" w:cs="Times New Roman"/>
                <w:b/>
                <w:bCs/>
                <w:sz w:val="28"/>
                <w:szCs w:val="28"/>
                <w:lang w:val="it-IT"/>
              </w:rPr>
              <w:t xml:space="preserve"> </w:t>
            </w:r>
            <w:r w:rsidR="008C66F9">
              <w:rPr>
                <w:rFonts w:ascii="Times New Roman" w:hAnsi="Times New Roman" w:cs="Times New Roman"/>
                <w:b/>
                <w:bCs/>
                <w:sz w:val="28"/>
                <w:szCs w:val="28"/>
                <w:lang w:val="it-IT"/>
              </w:rPr>
              <w:t>ỦY BAN NHÂN DÂN</w:t>
            </w:r>
          </w:p>
          <w:p w14:paraId="4F883347" w14:textId="1C1635F3" w:rsidR="008C66F9" w:rsidRDefault="008C66F9" w:rsidP="00B75368">
            <w:pPr>
              <w:widowControl w:val="0"/>
              <w:spacing w:after="0" w:line="280" w:lineRule="atLeast"/>
              <w:jc w:val="center"/>
              <w:rPr>
                <w:rFonts w:ascii="Times New Roman" w:hAnsi="Times New Roman" w:cs="Times New Roman"/>
                <w:b/>
                <w:bCs/>
                <w:sz w:val="28"/>
                <w:szCs w:val="28"/>
                <w:lang w:val="it-IT"/>
              </w:rPr>
            </w:pPr>
            <w:r>
              <w:rPr>
                <w:rFonts w:ascii="Times New Roman" w:hAnsi="Times New Roman" w:cs="Times New Roman"/>
                <w:b/>
                <w:bCs/>
                <w:sz w:val="28"/>
                <w:szCs w:val="28"/>
                <w:lang w:val="it-IT"/>
              </w:rPr>
              <w:t>KT. CHỦ TỊCH</w:t>
            </w:r>
          </w:p>
          <w:p w14:paraId="444A3F00" w14:textId="35527B14" w:rsidR="008C66F9" w:rsidRPr="008C66F9" w:rsidRDefault="008C66F9" w:rsidP="00B75368">
            <w:pPr>
              <w:widowControl w:val="0"/>
              <w:spacing w:after="0" w:line="280" w:lineRule="atLeast"/>
              <w:jc w:val="center"/>
              <w:rPr>
                <w:rFonts w:ascii="Times New Roman" w:hAnsi="Times New Roman" w:cs="Times New Roman"/>
                <w:b/>
                <w:bCs/>
                <w:sz w:val="28"/>
                <w:szCs w:val="28"/>
                <w:lang w:val="it-IT"/>
              </w:rPr>
            </w:pPr>
            <w:r>
              <w:rPr>
                <w:rFonts w:ascii="Times New Roman" w:hAnsi="Times New Roman" w:cs="Times New Roman"/>
                <w:b/>
                <w:bCs/>
                <w:sz w:val="28"/>
                <w:szCs w:val="28"/>
                <w:lang w:val="it-IT"/>
              </w:rPr>
              <w:t>PHÓ CHỦ TỊCH</w:t>
            </w:r>
          </w:p>
          <w:p w14:paraId="2A1837E3" w14:textId="216F216B" w:rsidR="004E5223" w:rsidRDefault="004E5223" w:rsidP="00B75368">
            <w:pPr>
              <w:widowControl w:val="0"/>
              <w:spacing w:after="0" w:line="280" w:lineRule="atLeast"/>
              <w:jc w:val="center"/>
              <w:rPr>
                <w:rFonts w:ascii="Times New Roman" w:hAnsi="Times New Roman" w:cs="Times New Roman"/>
                <w:b/>
                <w:bCs/>
                <w:sz w:val="28"/>
                <w:szCs w:val="28"/>
                <w:lang w:val="it-IT"/>
              </w:rPr>
            </w:pPr>
          </w:p>
          <w:p w14:paraId="3F61C15D" w14:textId="77777777" w:rsidR="003916C7" w:rsidRPr="008C66F9" w:rsidRDefault="003916C7" w:rsidP="00B75368">
            <w:pPr>
              <w:widowControl w:val="0"/>
              <w:spacing w:after="0" w:line="280" w:lineRule="atLeast"/>
              <w:jc w:val="center"/>
              <w:rPr>
                <w:rFonts w:ascii="Times New Roman" w:hAnsi="Times New Roman" w:cs="Times New Roman"/>
                <w:b/>
                <w:bCs/>
                <w:sz w:val="28"/>
                <w:szCs w:val="28"/>
                <w:lang w:val="it-IT"/>
              </w:rPr>
            </w:pPr>
          </w:p>
          <w:p w14:paraId="306EB053" w14:textId="77777777" w:rsidR="003916C7" w:rsidRPr="00F939DB" w:rsidRDefault="003916C7" w:rsidP="00B75368">
            <w:pPr>
              <w:widowControl w:val="0"/>
              <w:spacing w:after="0" w:line="280" w:lineRule="atLeast"/>
              <w:jc w:val="center"/>
              <w:rPr>
                <w:rFonts w:ascii="Times New Roman" w:hAnsi="Times New Roman" w:cs="Times New Roman"/>
                <w:b/>
                <w:bCs/>
                <w:sz w:val="48"/>
                <w:szCs w:val="28"/>
                <w:lang w:val="it-IT"/>
              </w:rPr>
            </w:pPr>
          </w:p>
          <w:p w14:paraId="07B3F58A" w14:textId="77777777" w:rsidR="00890EFD" w:rsidRDefault="00890EFD" w:rsidP="00F939DB">
            <w:pPr>
              <w:widowControl w:val="0"/>
              <w:spacing w:after="0" w:line="280" w:lineRule="atLeast"/>
              <w:rPr>
                <w:rFonts w:ascii="Times New Roman" w:hAnsi="Times New Roman" w:cs="Times New Roman"/>
                <w:b/>
                <w:bCs/>
                <w:sz w:val="28"/>
                <w:szCs w:val="28"/>
                <w:lang w:val="it-IT"/>
              </w:rPr>
            </w:pPr>
          </w:p>
          <w:p w14:paraId="734B0DD1" w14:textId="77777777" w:rsidR="00F939DB" w:rsidRPr="008C66F9" w:rsidRDefault="00F939DB" w:rsidP="00F939DB">
            <w:pPr>
              <w:widowControl w:val="0"/>
              <w:spacing w:after="0" w:line="280" w:lineRule="atLeast"/>
              <w:rPr>
                <w:rFonts w:ascii="Times New Roman" w:hAnsi="Times New Roman" w:cs="Times New Roman"/>
                <w:b/>
                <w:bCs/>
                <w:sz w:val="28"/>
                <w:szCs w:val="28"/>
                <w:lang w:val="it-IT"/>
              </w:rPr>
            </w:pPr>
          </w:p>
          <w:p w14:paraId="10A193BA" w14:textId="1148F93B" w:rsidR="004E5223" w:rsidRPr="008C66F9" w:rsidRDefault="008C66F9" w:rsidP="00B75368">
            <w:pPr>
              <w:widowControl w:val="0"/>
              <w:spacing w:after="0" w:line="280" w:lineRule="atLeast"/>
              <w:jc w:val="center"/>
              <w:rPr>
                <w:rFonts w:ascii="Times New Roman" w:hAnsi="Times New Roman" w:cs="Times New Roman"/>
                <w:bCs/>
                <w:sz w:val="28"/>
                <w:szCs w:val="28"/>
                <w:lang w:val="de-DE"/>
              </w:rPr>
            </w:pPr>
            <w:r>
              <w:rPr>
                <w:rFonts w:ascii="Times New Roman" w:hAnsi="Times New Roman" w:cs="Times New Roman"/>
                <w:b/>
                <w:sz w:val="28"/>
                <w:szCs w:val="28"/>
                <w:lang w:val="it-IT"/>
              </w:rPr>
              <w:t>Hảng Seo Toán</w:t>
            </w:r>
          </w:p>
        </w:tc>
      </w:tr>
    </w:tbl>
    <w:p w14:paraId="293CB498" w14:textId="4155615C" w:rsidR="000466A6" w:rsidRPr="008C66F9" w:rsidRDefault="000466A6" w:rsidP="007E6FFD">
      <w:pPr>
        <w:widowControl w:val="0"/>
        <w:spacing w:after="0" w:line="280" w:lineRule="atLeast"/>
        <w:jc w:val="both"/>
      </w:pPr>
    </w:p>
    <w:sectPr w:rsidR="000466A6" w:rsidRPr="008C66F9" w:rsidSect="003916C7">
      <w:headerReference w:type="default" r:id="rId8"/>
      <w:pgSz w:w="11906" w:h="16838" w:code="9"/>
      <w:pgMar w:top="1134" w:right="851" w:bottom="1134" w:left="1701" w:header="397" w:footer="41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79CA9" w14:textId="77777777" w:rsidR="0081642F" w:rsidRDefault="0081642F" w:rsidP="00BB79F1">
      <w:pPr>
        <w:spacing w:after="0" w:line="240" w:lineRule="auto"/>
      </w:pPr>
      <w:r>
        <w:separator/>
      </w:r>
    </w:p>
  </w:endnote>
  <w:endnote w:type="continuationSeparator" w:id="0">
    <w:p w14:paraId="53146D94" w14:textId="77777777" w:rsidR="0081642F" w:rsidRDefault="0081642F" w:rsidP="00BB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61A7E" w14:textId="77777777" w:rsidR="0081642F" w:rsidRDefault="0081642F" w:rsidP="00BB79F1">
      <w:pPr>
        <w:spacing w:after="0" w:line="240" w:lineRule="auto"/>
      </w:pPr>
      <w:r>
        <w:separator/>
      </w:r>
    </w:p>
  </w:footnote>
  <w:footnote w:type="continuationSeparator" w:id="0">
    <w:p w14:paraId="24853758" w14:textId="77777777" w:rsidR="0081642F" w:rsidRDefault="0081642F" w:rsidP="00BB7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337703"/>
      <w:docPartObj>
        <w:docPartGallery w:val="Page Numbers (Top of Page)"/>
        <w:docPartUnique/>
      </w:docPartObj>
    </w:sdtPr>
    <w:sdtEndPr>
      <w:rPr>
        <w:rFonts w:ascii="Times New Roman" w:hAnsi="Times New Roman" w:cs="Times New Roman"/>
        <w:noProof/>
        <w:sz w:val="26"/>
        <w:szCs w:val="26"/>
      </w:rPr>
    </w:sdtEndPr>
    <w:sdtContent>
      <w:p w14:paraId="53275CC7" w14:textId="1358D3B2" w:rsidR="00BB79F1" w:rsidRPr="00056D56" w:rsidRDefault="00BB79F1">
        <w:pPr>
          <w:pStyle w:val="Header"/>
          <w:jc w:val="center"/>
          <w:rPr>
            <w:rFonts w:ascii="Times New Roman" w:hAnsi="Times New Roman" w:cs="Times New Roman"/>
            <w:sz w:val="26"/>
            <w:szCs w:val="26"/>
          </w:rPr>
        </w:pPr>
        <w:r w:rsidRPr="00056D56">
          <w:rPr>
            <w:rFonts w:ascii="Times New Roman" w:hAnsi="Times New Roman" w:cs="Times New Roman"/>
            <w:sz w:val="26"/>
            <w:szCs w:val="26"/>
          </w:rPr>
          <w:fldChar w:fldCharType="begin"/>
        </w:r>
        <w:r w:rsidRPr="00056D56">
          <w:rPr>
            <w:rFonts w:ascii="Times New Roman" w:hAnsi="Times New Roman" w:cs="Times New Roman"/>
            <w:sz w:val="26"/>
            <w:szCs w:val="26"/>
          </w:rPr>
          <w:instrText xml:space="preserve"> PAGE   \* MERGEFORMAT </w:instrText>
        </w:r>
        <w:r w:rsidRPr="00056D56">
          <w:rPr>
            <w:rFonts w:ascii="Times New Roman" w:hAnsi="Times New Roman" w:cs="Times New Roman"/>
            <w:sz w:val="26"/>
            <w:szCs w:val="26"/>
          </w:rPr>
          <w:fldChar w:fldCharType="separate"/>
        </w:r>
        <w:r w:rsidR="00D54E3E">
          <w:rPr>
            <w:rFonts w:ascii="Times New Roman" w:hAnsi="Times New Roman" w:cs="Times New Roman"/>
            <w:noProof/>
            <w:sz w:val="26"/>
            <w:szCs w:val="26"/>
          </w:rPr>
          <w:t>7</w:t>
        </w:r>
        <w:r w:rsidRPr="00056D56">
          <w:rPr>
            <w:rFonts w:ascii="Times New Roman" w:hAnsi="Times New Roman" w:cs="Times New Roman"/>
            <w:noProof/>
            <w:sz w:val="26"/>
            <w:szCs w:val="26"/>
          </w:rPr>
          <w:fldChar w:fldCharType="end"/>
        </w:r>
      </w:p>
    </w:sdtContent>
  </w:sdt>
  <w:p w14:paraId="03CA6C4E" w14:textId="77777777" w:rsidR="00BB79F1" w:rsidRDefault="00BB7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571F"/>
    <w:multiLevelType w:val="hybridMultilevel"/>
    <w:tmpl w:val="8BCA4794"/>
    <w:lvl w:ilvl="0" w:tplc="BFAEECA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F92067"/>
    <w:multiLevelType w:val="hybridMultilevel"/>
    <w:tmpl w:val="CD10589C"/>
    <w:lvl w:ilvl="0" w:tplc="F1CA79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D50C41"/>
    <w:multiLevelType w:val="multilevel"/>
    <w:tmpl w:val="8156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A4A9D"/>
    <w:multiLevelType w:val="multilevel"/>
    <w:tmpl w:val="3CB0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64584"/>
    <w:multiLevelType w:val="multilevel"/>
    <w:tmpl w:val="2B385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676F0"/>
    <w:multiLevelType w:val="multilevel"/>
    <w:tmpl w:val="3572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B74CC"/>
    <w:multiLevelType w:val="multilevel"/>
    <w:tmpl w:val="2E8E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D11"/>
    <w:multiLevelType w:val="multilevel"/>
    <w:tmpl w:val="D216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F5605"/>
    <w:multiLevelType w:val="hybridMultilevel"/>
    <w:tmpl w:val="ED5A51AC"/>
    <w:lvl w:ilvl="0" w:tplc="CF6054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BF1D3B"/>
    <w:multiLevelType w:val="hybridMultilevel"/>
    <w:tmpl w:val="CEFAC54E"/>
    <w:lvl w:ilvl="0" w:tplc="957AD3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18B1263"/>
    <w:multiLevelType w:val="hybridMultilevel"/>
    <w:tmpl w:val="F00215DA"/>
    <w:lvl w:ilvl="0" w:tplc="A258720E">
      <w:start w:val="3"/>
      <w:numFmt w:val="decimal"/>
      <w:lvlText w:val="(%1)"/>
      <w:lvlJc w:val="left"/>
      <w:pPr>
        <w:ind w:left="1070" w:hanging="360"/>
      </w:pPr>
      <w:rPr>
        <w:rFonts w:hint="default"/>
        <w:b/>
        <w:b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67D05E3B"/>
    <w:multiLevelType w:val="hybridMultilevel"/>
    <w:tmpl w:val="B3C0580A"/>
    <w:lvl w:ilvl="0" w:tplc="411C3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3D2537"/>
    <w:multiLevelType w:val="hybridMultilevel"/>
    <w:tmpl w:val="8D56822E"/>
    <w:lvl w:ilvl="0" w:tplc="99D4FCBC">
      <w:start w:val="2"/>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795C52"/>
    <w:multiLevelType w:val="hybridMultilevel"/>
    <w:tmpl w:val="248A4AB2"/>
    <w:lvl w:ilvl="0" w:tplc="AA1A4C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F4277FB"/>
    <w:multiLevelType w:val="hybridMultilevel"/>
    <w:tmpl w:val="A47803DA"/>
    <w:lvl w:ilvl="0" w:tplc="676ADF9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9"/>
  </w:num>
  <w:num w:numId="2">
    <w:abstractNumId w:val="1"/>
  </w:num>
  <w:num w:numId="3">
    <w:abstractNumId w:val="13"/>
  </w:num>
  <w:num w:numId="4">
    <w:abstractNumId w:val="5"/>
  </w:num>
  <w:num w:numId="5">
    <w:abstractNumId w:val="2"/>
  </w:num>
  <w:num w:numId="6">
    <w:abstractNumId w:val="6"/>
  </w:num>
  <w:num w:numId="7">
    <w:abstractNumId w:val="7"/>
  </w:num>
  <w:num w:numId="8">
    <w:abstractNumId w:val="4"/>
  </w:num>
  <w:num w:numId="9">
    <w:abstractNumId w:val="3"/>
  </w:num>
  <w:num w:numId="10">
    <w:abstractNumId w:val="12"/>
  </w:num>
  <w:num w:numId="11">
    <w:abstractNumId w:val="10"/>
  </w:num>
  <w:num w:numId="12">
    <w:abstractNumId w:val="11"/>
  </w:num>
  <w:num w:numId="13">
    <w:abstractNumId w:val="8"/>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223"/>
    <w:rsid w:val="00010E6B"/>
    <w:rsid w:val="000112D4"/>
    <w:rsid w:val="000122E2"/>
    <w:rsid w:val="00012762"/>
    <w:rsid w:val="000148B7"/>
    <w:rsid w:val="0001574C"/>
    <w:rsid w:val="00016E71"/>
    <w:rsid w:val="000172F4"/>
    <w:rsid w:val="00017D88"/>
    <w:rsid w:val="00025E5A"/>
    <w:rsid w:val="00026736"/>
    <w:rsid w:val="00026D17"/>
    <w:rsid w:val="00027EB2"/>
    <w:rsid w:val="00030FD3"/>
    <w:rsid w:val="000321ED"/>
    <w:rsid w:val="000364B1"/>
    <w:rsid w:val="0004311A"/>
    <w:rsid w:val="000466A6"/>
    <w:rsid w:val="00051697"/>
    <w:rsid w:val="000548EE"/>
    <w:rsid w:val="00056D56"/>
    <w:rsid w:val="00057C87"/>
    <w:rsid w:val="00061013"/>
    <w:rsid w:val="000655C3"/>
    <w:rsid w:val="000668EF"/>
    <w:rsid w:val="000677B3"/>
    <w:rsid w:val="00070573"/>
    <w:rsid w:val="000717C0"/>
    <w:rsid w:val="000741D2"/>
    <w:rsid w:val="00076834"/>
    <w:rsid w:val="0009345E"/>
    <w:rsid w:val="000A1CE2"/>
    <w:rsid w:val="000A1D08"/>
    <w:rsid w:val="000A3511"/>
    <w:rsid w:val="000A61C5"/>
    <w:rsid w:val="000C69CC"/>
    <w:rsid w:val="000D66F7"/>
    <w:rsid w:val="000D690A"/>
    <w:rsid w:val="000E0136"/>
    <w:rsid w:val="000E5F9D"/>
    <w:rsid w:val="000E6AAA"/>
    <w:rsid w:val="00101778"/>
    <w:rsid w:val="0010583C"/>
    <w:rsid w:val="001069BE"/>
    <w:rsid w:val="001070E5"/>
    <w:rsid w:val="00116546"/>
    <w:rsid w:val="0012535C"/>
    <w:rsid w:val="00125690"/>
    <w:rsid w:val="00132769"/>
    <w:rsid w:val="00135FE4"/>
    <w:rsid w:val="00137E7A"/>
    <w:rsid w:val="001413FB"/>
    <w:rsid w:val="001427E3"/>
    <w:rsid w:val="001500EE"/>
    <w:rsid w:val="0016376D"/>
    <w:rsid w:val="00165B66"/>
    <w:rsid w:val="0016781E"/>
    <w:rsid w:val="001732EE"/>
    <w:rsid w:val="00175F0A"/>
    <w:rsid w:val="00177D4C"/>
    <w:rsid w:val="0018389F"/>
    <w:rsid w:val="00185083"/>
    <w:rsid w:val="00186AFD"/>
    <w:rsid w:val="00190A42"/>
    <w:rsid w:val="00190C0F"/>
    <w:rsid w:val="00197717"/>
    <w:rsid w:val="0019784B"/>
    <w:rsid w:val="00197933"/>
    <w:rsid w:val="001A4754"/>
    <w:rsid w:val="001B4E94"/>
    <w:rsid w:val="001B7358"/>
    <w:rsid w:val="001C080F"/>
    <w:rsid w:val="001C6D7D"/>
    <w:rsid w:val="001D0BA5"/>
    <w:rsid w:val="001D0BE8"/>
    <w:rsid w:val="001E1CF1"/>
    <w:rsid w:val="001E7334"/>
    <w:rsid w:val="001F19EB"/>
    <w:rsid w:val="001F37D6"/>
    <w:rsid w:val="001F4466"/>
    <w:rsid w:val="002065CE"/>
    <w:rsid w:val="00212761"/>
    <w:rsid w:val="00216175"/>
    <w:rsid w:val="00225CF7"/>
    <w:rsid w:val="0023108C"/>
    <w:rsid w:val="0023219C"/>
    <w:rsid w:val="00232938"/>
    <w:rsid w:val="00233FE0"/>
    <w:rsid w:val="002360BC"/>
    <w:rsid w:val="002434C3"/>
    <w:rsid w:val="00243EA9"/>
    <w:rsid w:val="00245BE3"/>
    <w:rsid w:val="002514AF"/>
    <w:rsid w:val="00252D25"/>
    <w:rsid w:val="00254E87"/>
    <w:rsid w:val="00261752"/>
    <w:rsid w:val="002637A3"/>
    <w:rsid w:val="00263C0D"/>
    <w:rsid w:val="00266EB7"/>
    <w:rsid w:val="00270150"/>
    <w:rsid w:val="00270A62"/>
    <w:rsid w:val="00270B9F"/>
    <w:rsid w:val="002711F1"/>
    <w:rsid w:val="00274515"/>
    <w:rsid w:val="002750D8"/>
    <w:rsid w:val="002756E9"/>
    <w:rsid w:val="00281B6A"/>
    <w:rsid w:val="002826E8"/>
    <w:rsid w:val="00283D08"/>
    <w:rsid w:val="00296931"/>
    <w:rsid w:val="002A168C"/>
    <w:rsid w:val="002A2FD3"/>
    <w:rsid w:val="002A6300"/>
    <w:rsid w:val="002A7219"/>
    <w:rsid w:val="002A78CD"/>
    <w:rsid w:val="002B1C44"/>
    <w:rsid w:val="002B2BA1"/>
    <w:rsid w:val="002B4316"/>
    <w:rsid w:val="002B5AC5"/>
    <w:rsid w:val="002B7764"/>
    <w:rsid w:val="002B7BE8"/>
    <w:rsid w:val="002C2628"/>
    <w:rsid w:val="002C360A"/>
    <w:rsid w:val="002C55D0"/>
    <w:rsid w:val="002D1BB6"/>
    <w:rsid w:val="002D51D8"/>
    <w:rsid w:val="002E3F48"/>
    <w:rsid w:val="002E748B"/>
    <w:rsid w:val="002F1087"/>
    <w:rsid w:val="003017C8"/>
    <w:rsid w:val="003055C4"/>
    <w:rsid w:val="00310E9D"/>
    <w:rsid w:val="003134D8"/>
    <w:rsid w:val="00313A7D"/>
    <w:rsid w:val="003149AB"/>
    <w:rsid w:val="003214DC"/>
    <w:rsid w:val="00322DA6"/>
    <w:rsid w:val="00323FAA"/>
    <w:rsid w:val="00324E82"/>
    <w:rsid w:val="00326323"/>
    <w:rsid w:val="00330DE0"/>
    <w:rsid w:val="00331A05"/>
    <w:rsid w:val="003343C1"/>
    <w:rsid w:val="003346E5"/>
    <w:rsid w:val="0033624F"/>
    <w:rsid w:val="003433B3"/>
    <w:rsid w:val="00343B80"/>
    <w:rsid w:val="00352610"/>
    <w:rsid w:val="00353DA8"/>
    <w:rsid w:val="00353EE0"/>
    <w:rsid w:val="003569E7"/>
    <w:rsid w:val="003656A0"/>
    <w:rsid w:val="00365BA3"/>
    <w:rsid w:val="003673AB"/>
    <w:rsid w:val="003732A6"/>
    <w:rsid w:val="003743BD"/>
    <w:rsid w:val="00377E73"/>
    <w:rsid w:val="00381541"/>
    <w:rsid w:val="003916C7"/>
    <w:rsid w:val="00393E40"/>
    <w:rsid w:val="0039669C"/>
    <w:rsid w:val="003A01B1"/>
    <w:rsid w:val="003A0414"/>
    <w:rsid w:val="003A29D1"/>
    <w:rsid w:val="003A5D94"/>
    <w:rsid w:val="003A5F56"/>
    <w:rsid w:val="003A6955"/>
    <w:rsid w:val="003A7779"/>
    <w:rsid w:val="003A7EDA"/>
    <w:rsid w:val="003B2415"/>
    <w:rsid w:val="003B2B05"/>
    <w:rsid w:val="003B2E35"/>
    <w:rsid w:val="003B3BCC"/>
    <w:rsid w:val="003B5C6E"/>
    <w:rsid w:val="003C5503"/>
    <w:rsid w:val="003C7822"/>
    <w:rsid w:val="003D0BF3"/>
    <w:rsid w:val="003D172B"/>
    <w:rsid w:val="003D2F9D"/>
    <w:rsid w:val="003D72B4"/>
    <w:rsid w:val="003E2EE5"/>
    <w:rsid w:val="003E56D0"/>
    <w:rsid w:val="003E6C77"/>
    <w:rsid w:val="003F404F"/>
    <w:rsid w:val="003F73E9"/>
    <w:rsid w:val="004003B7"/>
    <w:rsid w:val="00400E30"/>
    <w:rsid w:val="00401405"/>
    <w:rsid w:val="004060FC"/>
    <w:rsid w:val="0040669E"/>
    <w:rsid w:val="0042203F"/>
    <w:rsid w:val="00422D8E"/>
    <w:rsid w:val="00425812"/>
    <w:rsid w:val="00426809"/>
    <w:rsid w:val="00426B17"/>
    <w:rsid w:val="00427854"/>
    <w:rsid w:val="00431506"/>
    <w:rsid w:val="00432EC3"/>
    <w:rsid w:val="004334C3"/>
    <w:rsid w:val="0043528C"/>
    <w:rsid w:val="00437EF3"/>
    <w:rsid w:val="00441C11"/>
    <w:rsid w:val="00442310"/>
    <w:rsid w:val="00442CB7"/>
    <w:rsid w:val="00443AC5"/>
    <w:rsid w:val="0044795E"/>
    <w:rsid w:val="00447F6F"/>
    <w:rsid w:val="00453BCC"/>
    <w:rsid w:val="00457C74"/>
    <w:rsid w:val="004638B1"/>
    <w:rsid w:val="00465342"/>
    <w:rsid w:val="00466595"/>
    <w:rsid w:val="0046731F"/>
    <w:rsid w:val="00467714"/>
    <w:rsid w:val="004715AB"/>
    <w:rsid w:val="00482B25"/>
    <w:rsid w:val="00490426"/>
    <w:rsid w:val="00493CE7"/>
    <w:rsid w:val="004A0153"/>
    <w:rsid w:val="004B2ADC"/>
    <w:rsid w:val="004B5B0E"/>
    <w:rsid w:val="004B63AA"/>
    <w:rsid w:val="004C525B"/>
    <w:rsid w:val="004C6C48"/>
    <w:rsid w:val="004D0300"/>
    <w:rsid w:val="004D04FA"/>
    <w:rsid w:val="004D4E80"/>
    <w:rsid w:val="004D77A9"/>
    <w:rsid w:val="004E2737"/>
    <w:rsid w:val="004E486B"/>
    <w:rsid w:val="004E5223"/>
    <w:rsid w:val="004E6529"/>
    <w:rsid w:val="004F2825"/>
    <w:rsid w:val="004F57DB"/>
    <w:rsid w:val="004F7A39"/>
    <w:rsid w:val="00501E7F"/>
    <w:rsid w:val="0050366D"/>
    <w:rsid w:val="00513422"/>
    <w:rsid w:val="00514E7D"/>
    <w:rsid w:val="00517263"/>
    <w:rsid w:val="005223C3"/>
    <w:rsid w:val="00523138"/>
    <w:rsid w:val="00525D25"/>
    <w:rsid w:val="00535744"/>
    <w:rsid w:val="00540B0F"/>
    <w:rsid w:val="005422DF"/>
    <w:rsid w:val="0055084F"/>
    <w:rsid w:val="005518E8"/>
    <w:rsid w:val="00552157"/>
    <w:rsid w:val="00555F93"/>
    <w:rsid w:val="00556933"/>
    <w:rsid w:val="00563F94"/>
    <w:rsid w:val="00564EB9"/>
    <w:rsid w:val="00574AAC"/>
    <w:rsid w:val="00575B7B"/>
    <w:rsid w:val="00580FB5"/>
    <w:rsid w:val="005923D7"/>
    <w:rsid w:val="005927B0"/>
    <w:rsid w:val="00597954"/>
    <w:rsid w:val="005A050A"/>
    <w:rsid w:val="005A55E9"/>
    <w:rsid w:val="005A56FF"/>
    <w:rsid w:val="005B1D47"/>
    <w:rsid w:val="005B39DC"/>
    <w:rsid w:val="005B3F6B"/>
    <w:rsid w:val="005C10FF"/>
    <w:rsid w:val="005C3622"/>
    <w:rsid w:val="005D036C"/>
    <w:rsid w:val="005D4A01"/>
    <w:rsid w:val="005E2CFC"/>
    <w:rsid w:val="005E4583"/>
    <w:rsid w:val="005E760C"/>
    <w:rsid w:val="005F35D7"/>
    <w:rsid w:val="005F38A8"/>
    <w:rsid w:val="005F40F4"/>
    <w:rsid w:val="005F4819"/>
    <w:rsid w:val="005F4DF1"/>
    <w:rsid w:val="005F6B45"/>
    <w:rsid w:val="005F7715"/>
    <w:rsid w:val="006000BD"/>
    <w:rsid w:val="00601DAA"/>
    <w:rsid w:val="00602884"/>
    <w:rsid w:val="0060507D"/>
    <w:rsid w:val="00605476"/>
    <w:rsid w:val="0060614B"/>
    <w:rsid w:val="00606A1A"/>
    <w:rsid w:val="006072EC"/>
    <w:rsid w:val="00617255"/>
    <w:rsid w:val="006227F4"/>
    <w:rsid w:val="00627CE5"/>
    <w:rsid w:val="00627EAF"/>
    <w:rsid w:val="006305F4"/>
    <w:rsid w:val="00636621"/>
    <w:rsid w:val="00636920"/>
    <w:rsid w:val="0063769A"/>
    <w:rsid w:val="00642DE3"/>
    <w:rsid w:val="0065514E"/>
    <w:rsid w:val="00670F53"/>
    <w:rsid w:val="0067158C"/>
    <w:rsid w:val="00677881"/>
    <w:rsid w:val="0068013D"/>
    <w:rsid w:val="00686024"/>
    <w:rsid w:val="00691CFA"/>
    <w:rsid w:val="00693FD8"/>
    <w:rsid w:val="006A0CA7"/>
    <w:rsid w:val="006A2453"/>
    <w:rsid w:val="006A33B1"/>
    <w:rsid w:val="006A3974"/>
    <w:rsid w:val="006A44ED"/>
    <w:rsid w:val="006B5A79"/>
    <w:rsid w:val="006C4D5E"/>
    <w:rsid w:val="006C73C1"/>
    <w:rsid w:val="006D1660"/>
    <w:rsid w:val="006D2144"/>
    <w:rsid w:val="006D3D0E"/>
    <w:rsid w:val="006E3645"/>
    <w:rsid w:val="006E5F9B"/>
    <w:rsid w:val="006E68F3"/>
    <w:rsid w:val="006E6D32"/>
    <w:rsid w:val="006F686F"/>
    <w:rsid w:val="006F6DF1"/>
    <w:rsid w:val="006F7331"/>
    <w:rsid w:val="006F78FB"/>
    <w:rsid w:val="00702E5D"/>
    <w:rsid w:val="0071114C"/>
    <w:rsid w:val="00711A62"/>
    <w:rsid w:val="0071610E"/>
    <w:rsid w:val="00721D3D"/>
    <w:rsid w:val="00722C22"/>
    <w:rsid w:val="00724473"/>
    <w:rsid w:val="00732ECF"/>
    <w:rsid w:val="0073357A"/>
    <w:rsid w:val="00734419"/>
    <w:rsid w:val="00742242"/>
    <w:rsid w:val="0074410C"/>
    <w:rsid w:val="00746585"/>
    <w:rsid w:val="0075007E"/>
    <w:rsid w:val="00755249"/>
    <w:rsid w:val="00762C3E"/>
    <w:rsid w:val="007657EF"/>
    <w:rsid w:val="00766229"/>
    <w:rsid w:val="0076758F"/>
    <w:rsid w:val="0077363C"/>
    <w:rsid w:val="00773FD2"/>
    <w:rsid w:val="00774615"/>
    <w:rsid w:val="00776AAA"/>
    <w:rsid w:val="00776E11"/>
    <w:rsid w:val="00777C47"/>
    <w:rsid w:val="00780EA1"/>
    <w:rsid w:val="00782392"/>
    <w:rsid w:val="00791992"/>
    <w:rsid w:val="007924BE"/>
    <w:rsid w:val="00794F69"/>
    <w:rsid w:val="0079503E"/>
    <w:rsid w:val="00795EE4"/>
    <w:rsid w:val="007979D3"/>
    <w:rsid w:val="007A2CE6"/>
    <w:rsid w:val="007A43E9"/>
    <w:rsid w:val="007C01D5"/>
    <w:rsid w:val="007C24FC"/>
    <w:rsid w:val="007C38C7"/>
    <w:rsid w:val="007C7F00"/>
    <w:rsid w:val="007D3D4F"/>
    <w:rsid w:val="007D4ABE"/>
    <w:rsid w:val="007D6248"/>
    <w:rsid w:val="007D7D46"/>
    <w:rsid w:val="007E5BDE"/>
    <w:rsid w:val="007E6FFD"/>
    <w:rsid w:val="007F1DC5"/>
    <w:rsid w:val="007F4D86"/>
    <w:rsid w:val="008018F0"/>
    <w:rsid w:val="00801BB4"/>
    <w:rsid w:val="00801D77"/>
    <w:rsid w:val="008023E3"/>
    <w:rsid w:val="008039BC"/>
    <w:rsid w:val="00810A60"/>
    <w:rsid w:val="00815B7F"/>
    <w:rsid w:val="0081642F"/>
    <w:rsid w:val="00823761"/>
    <w:rsid w:val="0083553F"/>
    <w:rsid w:val="008412C6"/>
    <w:rsid w:val="00844E1B"/>
    <w:rsid w:val="00844F70"/>
    <w:rsid w:val="00845E42"/>
    <w:rsid w:val="00846FC8"/>
    <w:rsid w:val="00863082"/>
    <w:rsid w:val="00864277"/>
    <w:rsid w:val="00866BC5"/>
    <w:rsid w:val="00874A14"/>
    <w:rsid w:val="0087672E"/>
    <w:rsid w:val="00880694"/>
    <w:rsid w:val="008809D8"/>
    <w:rsid w:val="00882C5D"/>
    <w:rsid w:val="0088330C"/>
    <w:rsid w:val="00890EFD"/>
    <w:rsid w:val="008A031F"/>
    <w:rsid w:val="008A3F98"/>
    <w:rsid w:val="008A3F99"/>
    <w:rsid w:val="008A546E"/>
    <w:rsid w:val="008B2B64"/>
    <w:rsid w:val="008B3C53"/>
    <w:rsid w:val="008B7086"/>
    <w:rsid w:val="008B7513"/>
    <w:rsid w:val="008C66F9"/>
    <w:rsid w:val="008D04C8"/>
    <w:rsid w:val="008D38F3"/>
    <w:rsid w:val="008D63D9"/>
    <w:rsid w:val="008E68EE"/>
    <w:rsid w:val="008F1B01"/>
    <w:rsid w:val="008F250C"/>
    <w:rsid w:val="008F54AA"/>
    <w:rsid w:val="00900FBF"/>
    <w:rsid w:val="00901868"/>
    <w:rsid w:val="00901AB8"/>
    <w:rsid w:val="00904C80"/>
    <w:rsid w:val="00906885"/>
    <w:rsid w:val="00906ECF"/>
    <w:rsid w:val="009114C1"/>
    <w:rsid w:val="00913D87"/>
    <w:rsid w:val="00920E07"/>
    <w:rsid w:val="00930862"/>
    <w:rsid w:val="00932F7F"/>
    <w:rsid w:val="009450DD"/>
    <w:rsid w:val="0095046C"/>
    <w:rsid w:val="00951407"/>
    <w:rsid w:val="009553B2"/>
    <w:rsid w:val="009559B5"/>
    <w:rsid w:val="009649A5"/>
    <w:rsid w:val="009657BA"/>
    <w:rsid w:val="009657F2"/>
    <w:rsid w:val="009706C8"/>
    <w:rsid w:val="00971F0D"/>
    <w:rsid w:val="0097512A"/>
    <w:rsid w:val="00975A9A"/>
    <w:rsid w:val="009828AF"/>
    <w:rsid w:val="00986A3D"/>
    <w:rsid w:val="00991CF8"/>
    <w:rsid w:val="00992C17"/>
    <w:rsid w:val="009935AF"/>
    <w:rsid w:val="00997994"/>
    <w:rsid w:val="009A1D8A"/>
    <w:rsid w:val="009A5419"/>
    <w:rsid w:val="009A7C25"/>
    <w:rsid w:val="009B032F"/>
    <w:rsid w:val="009B147A"/>
    <w:rsid w:val="009C2F83"/>
    <w:rsid w:val="009C4454"/>
    <w:rsid w:val="009D0EC6"/>
    <w:rsid w:val="009D3755"/>
    <w:rsid w:val="009D49AD"/>
    <w:rsid w:val="009E216D"/>
    <w:rsid w:val="009E2F92"/>
    <w:rsid w:val="009F0E25"/>
    <w:rsid w:val="009F6AFA"/>
    <w:rsid w:val="009F7D21"/>
    <w:rsid w:val="00A0113E"/>
    <w:rsid w:val="00A07FCE"/>
    <w:rsid w:val="00A12EBC"/>
    <w:rsid w:val="00A1544B"/>
    <w:rsid w:val="00A17AD0"/>
    <w:rsid w:val="00A234F5"/>
    <w:rsid w:val="00A26CB5"/>
    <w:rsid w:val="00A27958"/>
    <w:rsid w:val="00A30C2B"/>
    <w:rsid w:val="00A3325B"/>
    <w:rsid w:val="00A342E4"/>
    <w:rsid w:val="00A604AC"/>
    <w:rsid w:val="00A605FE"/>
    <w:rsid w:val="00A61C22"/>
    <w:rsid w:val="00A62452"/>
    <w:rsid w:val="00A64B35"/>
    <w:rsid w:val="00A721F7"/>
    <w:rsid w:val="00A76A8D"/>
    <w:rsid w:val="00A80BCA"/>
    <w:rsid w:val="00A82F88"/>
    <w:rsid w:val="00A8551E"/>
    <w:rsid w:val="00A944D7"/>
    <w:rsid w:val="00AA1B0D"/>
    <w:rsid w:val="00AB7BBD"/>
    <w:rsid w:val="00AC7593"/>
    <w:rsid w:val="00AD0A42"/>
    <w:rsid w:val="00AD11B7"/>
    <w:rsid w:val="00AD173C"/>
    <w:rsid w:val="00AD7FB6"/>
    <w:rsid w:val="00AE3A27"/>
    <w:rsid w:val="00AE4379"/>
    <w:rsid w:val="00AE63A9"/>
    <w:rsid w:val="00AE7ED4"/>
    <w:rsid w:val="00AF34B2"/>
    <w:rsid w:val="00AF3679"/>
    <w:rsid w:val="00B009D3"/>
    <w:rsid w:val="00B049D4"/>
    <w:rsid w:val="00B07FE1"/>
    <w:rsid w:val="00B17FCA"/>
    <w:rsid w:val="00B20C3A"/>
    <w:rsid w:val="00B25F6C"/>
    <w:rsid w:val="00B34F73"/>
    <w:rsid w:val="00B37611"/>
    <w:rsid w:val="00B43D78"/>
    <w:rsid w:val="00B43F84"/>
    <w:rsid w:val="00B4575E"/>
    <w:rsid w:val="00B46AD9"/>
    <w:rsid w:val="00B47969"/>
    <w:rsid w:val="00B54AED"/>
    <w:rsid w:val="00B575AA"/>
    <w:rsid w:val="00B57BA7"/>
    <w:rsid w:val="00B62B81"/>
    <w:rsid w:val="00B73E3E"/>
    <w:rsid w:val="00B76ED5"/>
    <w:rsid w:val="00B807C1"/>
    <w:rsid w:val="00B80B88"/>
    <w:rsid w:val="00B8392A"/>
    <w:rsid w:val="00B94EBE"/>
    <w:rsid w:val="00B94EE6"/>
    <w:rsid w:val="00BA1396"/>
    <w:rsid w:val="00BA35B9"/>
    <w:rsid w:val="00BA6679"/>
    <w:rsid w:val="00BA76AB"/>
    <w:rsid w:val="00BB143F"/>
    <w:rsid w:val="00BB186F"/>
    <w:rsid w:val="00BB79B2"/>
    <w:rsid w:val="00BB79F1"/>
    <w:rsid w:val="00BB7FC4"/>
    <w:rsid w:val="00BC368E"/>
    <w:rsid w:val="00BC38F3"/>
    <w:rsid w:val="00BC65F2"/>
    <w:rsid w:val="00BC6C8B"/>
    <w:rsid w:val="00BD0AFA"/>
    <w:rsid w:val="00BD2B54"/>
    <w:rsid w:val="00BE0083"/>
    <w:rsid w:val="00BE192E"/>
    <w:rsid w:val="00BE2694"/>
    <w:rsid w:val="00BE4B47"/>
    <w:rsid w:val="00BE5E3C"/>
    <w:rsid w:val="00BE5FDF"/>
    <w:rsid w:val="00BE7855"/>
    <w:rsid w:val="00BF4296"/>
    <w:rsid w:val="00BF49FB"/>
    <w:rsid w:val="00BF4C92"/>
    <w:rsid w:val="00BF4F97"/>
    <w:rsid w:val="00BF5EEA"/>
    <w:rsid w:val="00BF76B8"/>
    <w:rsid w:val="00C02CD9"/>
    <w:rsid w:val="00C04ACE"/>
    <w:rsid w:val="00C06CDA"/>
    <w:rsid w:val="00C129E3"/>
    <w:rsid w:val="00C155D7"/>
    <w:rsid w:val="00C36239"/>
    <w:rsid w:val="00C37398"/>
    <w:rsid w:val="00C37822"/>
    <w:rsid w:val="00C40574"/>
    <w:rsid w:val="00C4176B"/>
    <w:rsid w:val="00C46C61"/>
    <w:rsid w:val="00C555A9"/>
    <w:rsid w:val="00C55FF6"/>
    <w:rsid w:val="00C5706D"/>
    <w:rsid w:val="00C57BF2"/>
    <w:rsid w:val="00C66CB2"/>
    <w:rsid w:val="00C737E9"/>
    <w:rsid w:val="00C7675E"/>
    <w:rsid w:val="00C8368D"/>
    <w:rsid w:val="00C856D0"/>
    <w:rsid w:val="00C86CBC"/>
    <w:rsid w:val="00C90334"/>
    <w:rsid w:val="00CA01C4"/>
    <w:rsid w:val="00CA40D7"/>
    <w:rsid w:val="00CA6020"/>
    <w:rsid w:val="00CA62BA"/>
    <w:rsid w:val="00CA7ADB"/>
    <w:rsid w:val="00CB1838"/>
    <w:rsid w:val="00CB4863"/>
    <w:rsid w:val="00CC1579"/>
    <w:rsid w:val="00CC5804"/>
    <w:rsid w:val="00CC79A9"/>
    <w:rsid w:val="00CD1BED"/>
    <w:rsid w:val="00CD5CAD"/>
    <w:rsid w:val="00CE07F2"/>
    <w:rsid w:val="00CE2EE8"/>
    <w:rsid w:val="00CE360C"/>
    <w:rsid w:val="00CE4F57"/>
    <w:rsid w:val="00CE7E56"/>
    <w:rsid w:val="00CF2027"/>
    <w:rsid w:val="00CF3A0B"/>
    <w:rsid w:val="00CF4372"/>
    <w:rsid w:val="00CF61EE"/>
    <w:rsid w:val="00CF75A5"/>
    <w:rsid w:val="00D02C2B"/>
    <w:rsid w:val="00D03975"/>
    <w:rsid w:val="00D0405A"/>
    <w:rsid w:val="00D0663D"/>
    <w:rsid w:val="00D101C3"/>
    <w:rsid w:val="00D107AC"/>
    <w:rsid w:val="00D1655C"/>
    <w:rsid w:val="00D2249A"/>
    <w:rsid w:val="00D25A04"/>
    <w:rsid w:val="00D30313"/>
    <w:rsid w:val="00D37E62"/>
    <w:rsid w:val="00D40784"/>
    <w:rsid w:val="00D40C99"/>
    <w:rsid w:val="00D472E6"/>
    <w:rsid w:val="00D47AB8"/>
    <w:rsid w:val="00D51DFD"/>
    <w:rsid w:val="00D54E3E"/>
    <w:rsid w:val="00D556DB"/>
    <w:rsid w:val="00D675FA"/>
    <w:rsid w:val="00D71378"/>
    <w:rsid w:val="00D7329E"/>
    <w:rsid w:val="00D74350"/>
    <w:rsid w:val="00D75B8B"/>
    <w:rsid w:val="00D82EE4"/>
    <w:rsid w:val="00D85D56"/>
    <w:rsid w:val="00D91D78"/>
    <w:rsid w:val="00D94809"/>
    <w:rsid w:val="00D9620F"/>
    <w:rsid w:val="00DA10F4"/>
    <w:rsid w:val="00DA23DE"/>
    <w:rsid w:val="00DA2C11"/>
    <w:rsid w:val="00DA4612"/>
    <w:rsid w:val="00DA6410"/>
    <w:rsid w:val="00DB0D92"/>
    <w:rsid w:val="00DB304F"/>
    <w:rsid w:val="00DB4229"/>
    <w:rsid w:val="00DB6C87"/>
    <w:rsid w:val="00DC1ED2"/>
    <w:rsid w:val="00DC62AE"/>
    <w:rsid w:val="00DD1997"/>
    <w:rsid w:val="00DD2171"/>
    <w:rsid w:val="00DE5A25"/>
    <w:rsid w:val="00DF5782"/>
    <w:rsid w:val="00DF6383"/>
    <w:rsid w:val="00DF69B3"/>
    <w:rsid w:val="00E0248E"/>
    <w:rsid w:val="00E05525"/>
    <w:rsid w:val="00E05AE7"/>
    <w:rsid w:val="00E11487"/>
    <w:rsid w:val="00E12E88"/>
    <w:rsid w:val="00E2051D"/>
    <w:rsid w:val="00E23825"/>
    <w:rsid w:val="00E2398F"/>
    <w:rsid w:val="00E25BFF"/>
    <w:rsid w:val="00E327FB"/>
    <w:rsid w:val="00E41612"/>
    <w:rsid w:val="00E41EEF"/>
    <w:rsid w:val="00E4232C"/>
    <w:rsid w:val="00E440CD"/>
    <w:rsid w:val="00E4539A"/>
    <w:rsid w:val="00E51FB8"/>
    <w:rsid w:val="00E54E1F"/>
    <w:rsid w:val="00E56443"/>
    <w:rsid w:val="00E56B7D"/>
    <w:rsid w:val="00E61C93"/>
    <w:rsid w:val="00E63D79"/>
    <w:rsid w:val="00E66EA9"/>
    <w:rsid w:val="00E70DCD"/>
    <w:rsid w:val="00E75435"/>
    <w:rsid w:val="00E766F9"/>
    <w:rsid w:val="00E77213"/>
    <w:rsid w:val="00E93C0E"/>
    <w:rsid w:val="00EA6C58"/>
    <w:rsid w:val="00EB0094"/>
    <w:rsid w:val="00EB1914"/>
    <w:rsid w:val="00EB1FC1"/>
    <w:rsid w:val="00EB5231"/>
    <w:rsid w:val="00EC0EAD"/>
    <w:rsid w:val="00EC306D"/>
    <w:rsid w:val="00EC54F5"/>
    <w:rsid w:val="00EC767D"/>
    <w:rsid w:val="00ED6247"/>
    <w:rsid w:val="00EE4D16"/>
    <w:rsid w:val="00EE6A5C"/>
    <w:rsid w:val="00EF2DD6"/>
    <w:rsid w:val="00EF6BDC"/>
    <w:rsid w:val="00F01BF4"/>
    <w:rsid w:val="00F02C5C"/>
    <w:rsid w:val="00F046A4"/>
    <w:rsid w:val="00F062BF"/>
    <w:rsid w:val="00F14D46"/>
    <w:rsid w:val="00F17F10"/>
    <w:rsid w:val="00F214EC"/>
    <w:rsid w:val="00F23765"/>
    <w:rsid w:val="00F36D23"/>
    <w:rsid w:val="00F40696"/>
    <w:rsid w:val="00F45E77"/>
    <w:rsid w:val="00F46E01"/>
    <w:rsid w:val="00F518CF"/>
    <w:rsid w:val="00F52BC4"/>
    <w:rsid w:val="00F552E3"/>
    <w:rsid w:val="00F562E9"/>
    <w:rsid w:val="00F5662E"/>
    <w:rsid w:val="00F60DA2"/>
    <w:rsid w:val="00F614F0"/>
    <w:rsid w:val="00F639C7"/>
    <w:rsid w:val="00F74637"/>
    <w:rsid w:val="00F7712F"/>
    <w:rsid w:val="00F82F77"/>
    <w:rsid w:val="00F904D2"/>
    <w:rsid w:val="00F90A07"/>
    <w:rsid w:val="00F93388"/>
    <w:rsid w:val="00F939DB"/>
    <w:rsid w:val="00F94EF0"/>
    <w:rsid w:val="00F954F8"/>
    <w:rsid w:val="00F95C27"/>
    <w:rsid w:val="00FA103A"/>
    <w:rsid w:val="00FA2802"/>
    <w:rsid w:val="00FA6E40"/>
    <w:rsid w:val="00FB11ED"/>
    <w:rsid w:val="00FC202E"/>
    <w:rsid w:val="00FC3D0A"/>
    <w:rsid w:val="00FC40B8"/>
    <w:rsid w:val="00FC59CA"/>
    <w:rsid w:val="00FC7507"/>
    <w:rsid w:val="00FD1633"/>
    <w:rsid w:val="00FD264E"/>
    <w:rsid w:val="00FD517F"/>
    <w:rsid w:val="00FE1233"/>
    <w:rsid w:val="00FE2D70"/>
    <w:rsid w:val="00FE43FC"/>
    <w:rsid w:val="00FE61F6"/>
    <w:rsid w:val="00FE7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2DEF6"/>
  <w15:chartTrackingRefBased/>
  <w15:docId w15:val="{E6F1753F-0076-494D-BAC6-4EFD11A7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223"/>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3743BD"/>
    <w:pPr>
      <w:keepNext/>
      <w:keepLines/>
      <w:pBdr>
        <w:top w:val="none" w:sz="4" w:space="0" w:color="000000"/>
        <w:left w:val="none" w:sz="4" w:space="0" w:color="000000"/>
        <w:bottom w:val="none" w:sz="4" w:space="0" w:color="000000"/>
        <w:right w:val="none" w:sz="4" w:space="0" w:color="000000"/>
        <w:between w:val="none" w:sz="4" w:space="0" w:color="000000"/>
      </w:pBdr>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5223"/>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223"/>
    <w:pPr>
      <w:ind w:left="720"/>
      <w:contextualSpacing/>
    </w:pPr>
  </w:style>
  <w:style w:type="paragraph" w:styleId="BodyTextIndent2">
    <w:name w:val="Body Text Indent 2"/>
    <w:basedOn w:val="Normal"/>
    <w:link w:val="BodyTextIndent2Char"/>
    <w:unhideWhenUsed/>
    <w:rsid w:val="00F52BC4"/>
    <w:pPr>
      <w:spacing w:after="120" w:line="480" w:lineRule="auto"/>
      <w:ind w:left="283"/>
    </w:pPr>
    <w:rPr>
      <w:rFonts w:ascii="Times New Roman" w:eastAsia="Times New Roman" w:hAnsi="Times New Roman" w:cs="Times New Roman"/>
      <w:noProof/>
      <w:sz w:val="28"/>
      <w:szCs w:val="28"/>
      <w:lang w:val="vi-VN"/>
    </w:rPr>
  </w:style>
  <w:style w:type="character" w:customStyle="1" w:styleId="BodyTextIndent2Char">
    <w:name w:val="Body Text Indent 2 Char"/>
    <w:basedOn w:val="DefaultParagraphFont"/>
    <w:link w:val="BodyTextIndent2"/>
    <w:rsid w:val="00F52BC4"/>
    <w:rPr>
      <w:rFonts w:eastAsia="Times New Roman" w:cs="Times New Roman"/>
      <w:noProof/>
      <w:szCs w:val="28"/>
      <w:lang w:val="vi-VN"/>
    </w:rPr>
  </w:style>
  <w:style w:type="character" w:customStyle="1" w:styleId="fontstyle01">
    <w:name w:val="fontstyle01"/>
    <w:rsid w:val="00D472E6"/>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BB7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9F1"/>
    <w:rPr>
      <w:rFonts w:asciiTheme="minorHAnsi" w:hAnsiTheme="minorHAnsi"/>
      <w:sz w:val="22"/>
    </w:rPr>
  </w:style>
  <w:style w:type="paragraph" w:styleId="Footer">
    <w:name w:val="footer"/>
    <w:basedOn w:val="Normal"/>
    <w:link w:val="FooterChar"/>
    <w:uiPriority w:val="99"/>
    <w:unhideWhenUsed/>
    <w:rsid w:val="00BB7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9F1"/>
    <w:rPr>
      <w:rFonts w:asciiTheme="minorHAnsi" w:hAnsiTheme="minorHAnsi"/>
      <w:sz w:val="22"/>
    </w:rPr>
  </w:style>
  <w:style w:type="paragraph" w:styleId="NoSpacing">
    <w:name w:val="No Spacing"/>
    <w:uiPriority w:val="1"/>
    <w:qFormat/>
    <w:rsid w:val="00DA2C11"/>
    <w:pPr>
      <w:spacing w:after="0" w:line="240" w:lineRule="auto"/>
    </w:pPr>
    <w:rPr>
      <w:rFonts w:ascii=".VnTime" w:eastAsia="Times New Roman" w:hAnsi=".VnTime" w:cs="Arial"/>
      <w:szCs w:val="28"/>
    </w:rPr>
  </w:style>
  <w:style w:type="paragraph" w:styleId="BodyText">
    <w:name w:val="Body Text"/>
    <w:basedOn w:val="Normal"/>
    <w:link w:val="BodyTextChar"/>
    <w:uiPriority w:val="99"/>
    <w:unhideWhenUsed/>
    <w:rsid w:val="004F2825"/>
    <w:pPr>
      <w:spacing w:after="120"/>
    </w:pPr>
  </w:style>
  <w:style w:type="character" w:customStyle="1" w:styleId="BodyTextChar">
    <w:name w:val="Body Text Char"/>
    <w:basedOn w:val="DefaultParagraphFont"/>
    <w:link w:val="BodyText"/>
    <w:uiPriority w:val="99"/>
    <w:rsid w:val="004F2825"/>
    <w:rPr>
      <w:rFonts w:asciiTheme="minorHAnsi" w:hAnsiTheme="minorHAnsi"/>
      <w:sz w:val="22"/>
    </w:rPr>
  </w:style>
  <w:style w:type="character" w:customStyle="1" w:styleId="Heading1Char">
    <w:name w:val="Heading 1 Char"/>
    <w:basedOn w:val="DefaultParagraphFont"/>
    <w:link w:val="Heading1"/>
    <w:uiPriority w:val="9"/>
    <w:rsid w:val="003743B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32435">
      <w:bodyDiv w:val="1"/>
      <w:marLeft w:val="0"/>
      <w:marRight w:val="0"/>
      <w:marTop w:val="0"/>
      <w:marBottom w:val="0"/>
      <w:divBdr>
        <w:top w:val="none" w:sz="0" w:space="0" w:color="auto"/>
        <w:left w:val="none" w:sz="0" w:space="0" w:color="auto"/>
        <w:bottom w:val="none" w:sz="0" w:space="0" w:color="auto"/>
        <w:right w:val="none" w:sz="0" w:space="0" w:color="auto"/>
      </w:divBdr>
    </w:div>
    <w:div w:id="118034684">
      <w:bodyDiv w:val="1"/>
      <w:marLeft w:val="0"/>
      <w:marRight w:val="0"/>
      <w:marTop w:val="0"/>
      <w:marBottom w:val="0"/>
      <w:divBdr>
        <w:top w:val="none" w:sz="0" w:space="0" w:color="auto"/>
        <w:left w:val="none" w:sz="0" w:space="0" w:color="auto"/>
        <w:bottom w:val="none" w:sz="0" w:space="0" w:color="auto"/>
        <w:right w:val="none" w:sz="0" w:space="0" w:color="auto"/>
      </w:divBdr>
    </w:div>
    <w:div w:id="314723645">
      <w:bodyDiv w:val="1"/>
      <w:marLeft w:val="0"/>
      <w:marRight w:val="0"/>
      <w:marTop w:val="0"/>
      <w:marBottom w:val="0"/>
      <w:divBdr>
        <w:top w:val="none" w:sz="0" w:space="0" w:color="auto"/>
        <w:left w:val="none" w:sz="0" w:space="0" w:color="auto"/>
        <w:bottom w:val="none" w:sz="0" w:space="0" w:color="auto"/>
        <w:right w:val="none" w:sz="0" w:space="0" w:color="auto"/>
      </w:divBdr>
    </w:div>
    <w:div w:id="720399675">
      <w:bodyDiv w:val="1"/>
      <w:marLeft w:val="0"/>
      <w:marRight w:val="0"/>
      <w:marTop w:val="0"/>
      <w:marBottom w:val="0"/>
      <w:divBdr>
        <w:top w:val="none" w:sz="0" w:space="0" w:color="auto"/>
        <w:left w:val="none" w:sz="0" w:space="0" w:color="auto"/>
        <w:bottom w:val="none" w:sz="0" w:space="0" w:color="auto"/>
        <w:right w:val="none" w:sz="0" w:space="0" w:color="auto"/>
      </w:divBdr>
    </w:div>
    <w:div w:id="886721258">
      <w:bodyDiv w:val="1"/>
      <w:marLeft w:val="0"/>
      <w:marRight w:val="0"/>
      <w:marTop w:val="0"/>
      <w:marBottom w:val="0"/>
      <w:divBdr>
        <w:top w:val="none" w:sz="0" w:space="0" w:color="auto"/>
        <w:left w:val="none" w:sz="0" w:space="0" w:color="auto"/>
        <w:bottom w:val="none" w:sz="0" w:space="0" w:color="auto"/>
        <w:right w:val="none" w:sz="0" w:space="0" w:color="auto"/>
      </w:divBdr>
    </w:div>
    <w:div w:id="999775097">
      <w:bodyDiv w:val="1"/>
      <w:marLeft w:val="0"/>
      <w:marRight w:val="0"/>
      <w:marTop w:val="0"/>
      <w:marBottom w:val="0"/>
      <w:divBdr>
        <w:top w:val="none" w:sz="0" w:space="0" w:color="auto"/>
        <w:left w:val="none" w:sz="0" w:space="0" w:color="auto"/>
        <w:bottom w:val="none" w:sz="0" w:space="0" w:color="auto"/>
        <w:right w:val="none" w:sz="0" w:space="0" w:color="auto"/>
      </w:divBdr>
    </w:div>
    <w:div w:id="1056248029">
      <w:bodyDiv w:val="1"/>
      <w:marLeft w:val="0"/>
      <w:marRight w:val="0"/>
      <w:marTop w:val="0"/>
      <w:marBottom w:val="0"/>
      <w:divBdr>
        <w:top w:val="none" w:sz="0" w:space="0" w:color="auto"/>
        <w:left w:val="none" w:sz="0" w:space="0" w:color="auto"/>
        <w:bottom w:val="none" w:sz="0" w:space="0" w:color="auto"/>
        <w:right w:val="none" w:sz="0" w:space="0" w:color="auto"/>
      </w:divBdr>
    </w:div>
    <w:div w:id="179709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5BB6D-699F-4411-9FBE-948D7B992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8</Pages>
  <Words>2903</Words>
  <Characters>16550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quanglungsuik71@gmail.com</dc:creator>
  <cp:keywords/>
  <dc:description/>
  <cp:lastModifiedBy>PHAM DUC MINH</cp:lastModifiedBy>
  <cp:revision>342</cp:revision>
  <dcterms:created xsi:type="dcterms:W3CDTF">2026-01-08T08:00:00Z</dcterms:created>
  <dcterms:modified xsi:type="dcterms:W3CDTF">2026-04-02T08:12:00Z</dcterms:modified>
</cp:coreProperties>
</file>