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C6A4" w14:textId="77777777" w:rsidR="008A3622" w:rsidRPr="00534CC9" w:rsidRDefault="008A3622" w:rsidP="007D140D">
      <w:pPr>
        <w:spacing w:after="0" w:line="240" w:lineRule="auto"/>
        <w:jc w:val="center"/>
        <w:rPr>
          <w:rFonts w:eastAsia="Times New Roman" w:cs="Times New Roman"/>
          <w:szCs w:val="28"/>
        </w:rPr>
      </w:pPr>
      <w:r w:rsidRPr="00534CC9">
        <w:rPr>
          <w:rFonts w:eastAsia="Times New Roman" w:cs="Times New Roman"/>
          <w:b/>
          <w:bCs/>
          <w:szCs w:val="28"/>
        </w:rPr>
        <w:t>THAM LUẬN</w:t>
      </w:r>
    </w:p>
    <w:p w14:paraId="26C06A33" w14:textId="77777777" w:rsidR="00EB401C" w:rsidRDefault="008A3622" w:rsidP="007D140D">
      <w:pPr>
        <w:spacing w:after="0" w:line="240" w:lineRule="auto"/>
        <w:jc w:val="center"/>
        <w:rPr>
          <w:rFonts w:eastAsia="Times New Roman" w:cs="Times New Roman"/>
          <w:b/>
          <w:bCs/>
          <w:szCs w:val="28"/>
        </w:rPr>
      </w:pPr>
      <w:r w:rsidRPr="00534CC9">
        <w:rPr>
          <w:rFonts w:eastAsia="Times New Roman" w:cs="Times New Roman"/>
          <w:b/>
          <w:bCs/>
          <w:szCs w:val="28"/>
        </w:rPr>
        <w:t>Về vai trò giám sát của Chi bộ trong công tác vận động Nhân dân hiến đất, góp công làm đường giao thông nông thôn và cứng hóa kênh mương</w:t>
      </w:r>
    </w:p>
    <w:p w14:paraId="2A2C3FD8" w14:textId="4980CD0B" w:rsidR="008A3622" w:rsidRDefault="008A3622" w:rsidP="00EB401C">
      <w:pPr>
        <w:spacing w:after="0" w:line="240" w:lineRule="auto"/>
        <w:jc w:val="center"/>
        <w:rPr>
          <w:rFonts w:eastAsia="Times New Roman" w:cs="Times New Roman"/>
          <w:b/>
          <w:bCs/>
          <w:szCs w:val="28"/>
          <w:lang w:val="vi-VN"/>
        </w:rPr>
      </w:pPr>
      <w:r w:rsidRPr="00534CC9">
        <w:rPr>
          <w:rFonts w:eastAsia="Times New Roman" w:cs="Times New Roman"/>
          <w:b/>
          <w:bCs/>
          <w:szCs w:val="28"/>
        </w:rPr>
        <w:t xml:space="preserve"> năm 2025 </w:t>
      </w:r>
      <w:r w:rsidR="00EB401C">
        <w:rPr>
          <w:rFonts w:eastAsia="Times New Roman" w:cs="Times New Roman"/>
          <w:b/>
          <w:bCs/>
          <w:szCs w:val="28"/>
        </w:rPr>
        <w:t xml:space="preserve">- </w:t>
      </w:r>
      <w:r w:rsidRPr="00534CC9">
        <w:rPr>
          <w:rFonts w:eastAsia="Times New Roman" w:cs="Times New Roman"/>
          <w:b/>
          <w:bCs/>
          <w:szCs w:val="28"/>
        </w:rPr>
        <w:t>Giải pháp và bài học kinh nghiệm</w:t>
      </w:r>
    </w:p>
    <w:p w14:paraId="13E26BBE" w14:textId="4E674475" w:rsidR="00B457ED" w:rsidRPr="00B457ED" w:rsidRDefault="00B457ED" w:rsidP="00EB401C">
      <w:pPr>
        <w:spacing w:after="0" w:line="240" w:lineRule="auto"/>
        <w:jc w:val="center"/>
        <w:rPr>
          <w:rFonts w:eastAsia="Times New Roman" w:cs="Times New Roman"/>
          <w:b/>
          <w:bCs/>
          <w:szCs w:val="28"/>
          <w:lang w:val="vi-VN"/>
        </w:rPr>
      </w:pPr>
      <w:r>
        <w:rPr>
          <w:rFonts w:eastAsia="Times New Roman" w:cs="Times New Roman"/>
          <w:b/>
          <w:bCs/>
          <w:szCs w:val="28"/>
          <w:lang w:val="vi-VN"/>
        </w:rPr>
        <w:t>(Chi bộ Pờ Chồ)</w:t>
      </w:r>
    </w:p>
    <w:p w14:paraId="0CDDBB5E" w14:textId="6039E0E0" w:rsidR="008A3622" w:rsidRPr="00B244D8" w:rsidRDefault="008A3622" w:rsidP="007D140D">
      <w:pPr>
        <w:spacing w:before="100" w:beforeAutospacing="1" w:after="100" w:afterAutospacing="1" w:line="240" w:lineRule="auto"/>
        <w:ind w:left="720"/>
        <w:rPr>
          <w:rFonts w:eastAsia="Times New Roman" w:cs="Times New Roman"/>
          <w:b/>
          <w:bCs/>
          <w:szCs w:val="28"/>
        </w:rPr>
      </w:pPr>
      <w:r w:rsidRPr="00B457ED">
        <w:rPr>
          <w:rFonts w:eastAsia="Times New Roman" w:cs="Times New Roman"/>
          <w:b/>
          <w:bCs/>
          <w:i/>
          <w:iCs/>
          <w:szCs w:val="28"/>
          <w:lang w:val="vi-VN"/>
        </w:rPr>
        <w:t>Kính thưa</w:t>
      </w:r>
      <w:r w:rsidR="00820841" w:rsidRPr="00B457ED">
        <w:rPr>
          <w:rFonts w:eastAsia="Times New Roman" w:cs="Times New Roman"/>
          <w:b/>
          <w:bCs/>
          <w:i/>
          <w:iCs/>
          <w:szCs w:val="28"/>
          <w:lang w:val="vi-VN"/>
        </w:rPr>
        <w:t xml:space="preserve"> </w:t>
      </w:r>
      <w:r w:rsidR="00B244D8" w:rsidRPr="00B457ED">
        <w:rPr>
          <w:rFonts w:eastAsia="Times New Roman" w:cs="Times New Roman"/>
          <w:i/>
          <w:iCs/>
          <w:szCs w:val="28"/>
          <w:lang w:val="vi-VN"/>
        </w:rPr>
        <w:t>…………………………………………………………</w:t>
      </w:r>
      <w:r w:rsidRPr="00B457ED">
        <w:rPr>
          <w:rFonts w:eastAsia="Times New Roman" w:cs="Times New Roman"/>
          <w:i/>
          <w:iCs/>
          <w:szCs w:val="28"/>
          <w:lang w:val="vi-VN"/>
        </w:rPr>
        <w:t>!</w:t>
      </w:r>
      <w:r w:rsidRPr="00B457ED">
        <w:rPr>
          <w:rFonts w:eastAsia="Times New Roman" w:cs="Times New Roman"/>
          <w:b/>
          <w:bCs/>
          <w:szCs w:val="28"/>
          <w:lang w:val="vi-VN"/>
        </w:rPr>
        <w:br/>
      </w:r>
      <w:r w:rsidRPr="00B457ED">
        <w:rPr>
          <w:rFonts w:eastAsia="Times New Roman" w:cs="Times New Roman"/>
          <w:b/>
          <w:bCs/>
          <w:i/>
          <w:iCs/>
          <w:szCs w:val="28"/>
          <w:lang w:val="vi-VN"/>
        </w:rPr>
        <w:t>Kính thưa các đồng chí đại biểu!</w:t>
      </w:r>
      <w:r w:rsidRPr="00B457ED">
        <w:rPr>
          <w:rFonts w:eastAsia="Times New Roman" w:cs="Times New Roman"/>
          <w:b/>
          <w:bCs/>
          <w:szCs w:val="28"/>
          <w:lang w:val="vi-VN"/>
        </w:rPr>
        <w:br/>
      </w:r>
      <w:r w:rsidRPr="00B244D8">
        <w:rPr>
          <w:rFonts w:eastAsia="Times New Roman" w:cs="Times New Roman"/>
          <w:b/>
          <w:bCs/>
          <w:i/>
          <w:iCs/>
          <w:szCs w:val="28"/>
        </w:rPr>
        <w:t>Thưa toàn thể Hội nghị!</w:t>
      </w:r>
    </w:p>
    <w:p w14:paraId="2EEEBB1B" w14:textId="4661FE49" w:rsidR="007E098A" w:rsidRPr="00534CC9" w:rsidRDefault="008A3622" w:rsidP="007D140D">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Được sự phân công của Ban tổ chức hội nghị, tôi xin thay mặt Chi bộ thôn Pờ Chồ trình bày tham luận v</w:t>
      </w:r>
      <w:r w:rsidR="007E098A" w:rsidRPr="00534CC9">
        <w:rPr>
          <w:rFonts w:eastAsia="Times New Roman" w:cs="Times New Roman"/>
          <w:szCs w:val="28"/>
        </w:rPr>
        <w:t>ới</w:t>
      </w:r>
      <w:r w:rsidRPr="00534CC9">
        <w:rPr>
          <w:rFonts w:eastAsia="Times New Roman" w:cs="Times New Roman"/>
          <w:szCs w:val="28"/>
        </w:rPr>
        <w:t xml:space="preserve"> nội dung “Vai trò giám sát của Chi bộ trong công tác vận động Nhân dân hiến đất, góp công làm đường giao thông nông thôn và cứng hóa kênh mương năm 2025 </w:t>
      </w:r>
      <w:r w:rsidR="00B6753D" w:rsidRPr="00534CC9">
        <w:rPr>
          <w:rFonts w:eastAsia="Times New Roman" w:cs="Times New Roman"/>
          <w:szCs w:val="28"/>
        </w:rPr>
        <w:t>-</w:t>
      </w:r>
      <w:r w:rsidRPr="00534CC9">
        <w:rPr>
          <w:rFonts w:eastAsia="Times New Roman" w:cs="Times New Roman"/>
          <w:szCs w:val="28"/>
        </w:rPr>
        <w:t xml:space="preserve"> Giải pháp và bài học kinh nghiệm”</w:t>
      </w:r>
      <w:r w:rsidR="007E098A" w:rsidRPr="00534CC9">
        <w:rPr>
          <w:rFonts w:eastAsia="Times New Roman" w:cs="Times New Roman"/>
          <w:szCs w:val="28"/>
        </w:rPr>
        <w:t xml:space="preserve">. </w:t>
      </w:r>
      <w:r w:rsidRPr="00534CC9">
        <w:rPr>
          <w:rFonts w:eastAsia="Times New Roman" w:cs="Times New Roman"/>
          <w:szCs w:val="28"/>
        </w:rPr>
        <w:t>Đây là nội dung có ý nghĩa tác động đến kết quả thực hiện các công trình hạ tầng thiết yếu</w:t>
      </w:r>
      <w:r w:rsidR="00017CC0">
        <w:rPr>
          <w:rFonts w:eastAsia="Times New Roman" w:cs="Times New Roman"/>
          <w:szCs w:val="28"/>
        </w:rPr>
        <w:t xml:space="preserve">, </w:t>
      </w:r>
      <w:r w:rsidRPr="00534CC9">
        <w:rPr>
          <w:rFonts w:eastAsia="Times New Roman" w:cs="Times New Roman"/>
          <w:szCs w:val="28"/>
        </w:rPr>
        <w:t>mà còn góp phần củng cố niềm tin của Nhân dân đối với sự lãnh đạo của Đảng, phát huy vai trò hạt nhân chính trị của chi bộ.</w:t>
      </w:r>
    </w:p>
    <w:p w14:paraId="622421EE" w14:textId="288218A5" w:rsidR="007E098A" w:rsidRPr="00534CC9" w:rsidRDefault="008A3622" w:rsidP="00D27F9E">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 xml:space="preserve">Chi bộ thôn </w:t>
      </w:r>
      <w:r w:rsidR="007E098A" w:rsidRPr="00534CC9">
        <w:rPr>
          <w:rFonts w:eastAsia="Times New Roman" w:cs="Times New Roman"/>
          <w:szCs w:val="28"/>
        </w:rPr>
        <w:t>Pờ Chồ</w:t>
      </w:r>
      <w:r w:rsidRPr="00534CC9">
        <w:rPr>
          <w:rFonts w:eastAsia="Times New Roman" w:cs="Times New Roman"/>
          <w:szCs w:val="28"/>
        </w:rPr>
        <w:t xml:space="preserve"> hiện có </w:t>
      </w:r>
      <w:r w:rsidR="0045149A">
        <w:rPr>
          <w:rFonts w:eastAsia="Times New Roman" w:cs="Times New Roman"/>
          <w:szCs w:val="28"/>
        </w:rPr>
        <w:t>23</w:t>
      </w:r>
      <w:r w:rsidRPr="00534CC9">
        <w:rPr>
          <w:rFonts w:eastAsia="Times New Roman" w:cs="Times New Roman"/>
          <w:szCs w:val="28"/>
        </w:rPr>
        <w:t xml:space="preserve"> đảng viên, trong đó đa số là đảng viên người dân tộc Mông; đời sống kinh tế của Nhân dân còn nhiều khó khăn, tỷ lệ hộ nghèo và cận nghèo </w:t>
      </w:r>
      <w:r w:rsidR="00D27F9E">
        <w:rPr>
          <w:rFonts w:eastAsia="Times New Roman" w:cs="Times New Roman"/>
          <w:szCs w:val="28"/>
        </w:rPr>
        <w:t>chiến</w:t>
      </w:r>
      <w:r w:rsidR="0045149A">
        <w:rPr>
          <w:rFonts w:eastAsia="Times New Roman" w:cs="Times New Roman"/>
          <w:szCs w:val="28"/>
        </w:rPr>
        <w:t xml:space="preserve"> </w:t>
      </w:r>
      <w:r w:rsidR="004068AB">
        <w:rPr>
          <w:rFonts w:eastAsia="Times New Roman" w:cs="Times New Roman"/>
          <w:szCs w:val="28"/>
        </w:rPr>
        <w:t>50</w:t>
      </w:r>
      <w:r w:rsidR="00D27F9E">
        <w:rPr>
          <w:rFonts w:eastAsia="Times New Roman" w:cs="Times New Roman"/>
          <w:szCs w:val="28"/>
        </w:rPr>
        <w:t>%.</w:t>
      </w:r>
      <w:r w:rsidRPr="00534CC9">
        <w:rPr>
          <w:rFonts w:eastAsia="Times New Roman" w:cs="Times New Roman"/>
          <w:szCs w:val="28"/>
        </w:rPr>
        <w:t xml:space="preserve"> </w:t>
      </w:r>
      <w:r w:rsidR="00D27F9E">
        <w:rPr>
          <w:rFonts w:eastAsia="Times New Roman" w:cs="Times New Roman"/>
          <w:szCs w:val="28"/>
        </w:rPr>
        <w:t>G</w:t>
      </w:r>
      <w:r w:rsidRPr="00534CC9">
        <w:rPr>
          <w:rFonts w:eastAsia="Times New Roman" w:cs="Times New Roman"/>
          <w:szCs w:val="28"/>
        </w:rPr>
        <w:t>iao thông đi lại khó khăn, hệ thống kênh mương thủy lợi xuống cấp, ảnh hưởng trực tiếp đến sản xuất nông nghiệp của bà con. Tuy nhiên, đây cũng là nhiệm vụ khó khăn, phức tạp, bởi phần lớn các công trình đều cần sự tham gia trực tiếp của Nhân dân thông qua việc hiến đất, chặt bỏ cây cối, góp ngày công lao động, trong khi đất sản xuất là tư liệu sinh kế quan trọng nhất của bà con.</w:t>
      </w:r>
    </w:p>
    <w:p w14:paraId="61B3148E" w14:textId="77777777" w:rsidR="007E098A" w:rsidRPr="00534CC9" w:rsidRDefault="007E098A" w:rsidP="007D140D">
      <w:pPr>
        <w:spacing w:before="100" w:beforeAutospacing="1" w:after="100" w:afterAutospacing="1" w:line="240" w:lineRule="auto"/>
        <w:ind w:firstLine="720"/>
        <w:jc w:val="both"/>
        <w:rPr>
          <w:rFonts w:eastAsia="Times New Roman" w:cs="Times New Roman"/>
          <w:b/>
          <w:bCs/>
          <w:i/>
          <w:iCs/>
          <w:szCs w:val="28"/>
        </w:rPr>
      </w:pPr>
      <w:r w:rsidRPr="00534CC9">
        <w:rPr>
          <w:rFonts w:eastAsia="Times New Roman" w:cs="Times New Roman"/>
          <w:b/>
          <w:bCs/>
          <w:i/>
          <w:iCs/>
          <w:szCs w:val="28"/>
        </w:rPr>
        <w:t>Kính thư các đồng chí</w:t>
      </w:r>
    </w:p>
    <w:p w14:paraId="6C6EF7F9" w14:textId="6DFE57E6" w:rsidR="00756779" w:rsidRDefault="008A3622" w:rsidP="00756779">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Chi bộ xác định rõ</w:t>
      </w:r>
      <w:r w:rsidR="007E098A" w:rsidRPr="00534CC9">
        <w:rPr>
          <w:rFonts w:eastAsia="Times New Roman" w:cs="Times New Roman"/>
          <w:szCs w:val="28"/>
        </w:rPr>
        <w:t xml:space="preserve"> </w:t>
      </w:r>
      <w:r w:rsidRPr="00534CC9">
        <w:rPr>
          <w:rFonts w:eastAsia="Times New Roman" w:cs="Times New Roman"/>
          <w:szCs w:val="28"/>
        </w:rPr>
        <w:t>giám sát không chỉ là kiểm tra, nhắc nhở, mà trước hết là giám sát việc thực hiện đúng chủ trương, bảo đảm dân chủ, công khai, minh bạch trong toàn bộ quá trình vận động Nhân dân</w:t>
      </w:r>
      <w:r w:rsidR="007E098A" w:rsidRPr="00534CC9">
        <w:rPr>
          <w:rFonts w:eastAsia="Times New Roman" w:cs="Times New Roman"/>
          <w:szCs w:val="28"/>
        </w:rPr>
        <w:t xml:space="preserve">. </w:t>
      </w:r>
      <w:r w:rsidRPr="00534CC9">
        <w:rPr>
          <w:rFonts w:eastAsia="Times New Roman" w:cs="Times New Roman"/>
          <w:szCs w:val="28"/>
        </w:rPr>
        <w:t>Ngay từ khi có chủ trương triển khai các công trình hạ tầng, Chi bộ đã ban hành nghị quyết chuyên đề, phân công nhiệm vụ cụ thể cho từng đảng viên phụ trách các nhóm hộ, từng tuyến đường, từng khu vực kênh mương. Thông qua giám sát, Chi bộ kịp thời uốn nắn</w:t>
      </w:r>
      <w:r w:rsidR="003D3C6D">
        <w:rPr>
          <w:rFonts w:eastAsia="Times New Roman" w:cs="Times New Roman"/>
          <w:szCs w:val="28"/>
        </w:rPr>
        <w:t xml:space="preserve">, </w:t>
      </w:r>
      <w:r w:rsidRPr="00534CC9">
        <w:rPr>
          <w:rFonts w:eastAsia="Times New Roman" w:cs="Times New Roman"/>
          <w:szCs w:val="28"/>
        </w:rPr>
        <w:t>tuyên truyền</w:t>
      </w:r>
      <w:r w:rsidR="003D3C6D">
        <w:rPr>
          <w:rFonts w:eastAsia="Times New Roman" w:cs="Times New Roman"/>
          <w:szCs w:val="28"/>
        </w:rPr>
        <w:t xml:space="preserve"> cho nhân dân</w:t>
      </w:r>
      <w:r w:rsidRPr="00534CC9">
        <w:rPr>
          <w:rFonts w:eastAsia="Times New Roman" w:cs="Times New Roman"/>
          <w:szCs w:val="28"/>
        </w:rPr>
        <w:t xml:space="preserve"> qua </w:t>
      </w:r>
      <w:r w:rsidR="003D3C6D">
        <w:rPr>
          <w:rFonts w:eastAsia="Times New Roman" w:cs="Times New Roman"/>
          <w:szCs w:val="28"/>
        </w:rPr>
        <w:t>các cuộc họp thôn</w:t>
      </w:r>
      <w:r w:rsidRPr="00534CC9">
        <w:rPr>
          <w:rFonts w:eastAsia="Times New Roman" w:cs="Times New Roman"/>
          <w:szCs w:val="28"/>
        </w:rPr>
        <w:t>; yêu cầu đảng viên phải “nói đi đôi với làm”, giải thích rõ cho Nhân dân hiểu lợi ích lâu dài của việc làm đường, cứng hóa kênh mương từng bước phát triển kinh tế hộ gia đình, góp phần thoát nghèo bền vững</w:t>
      </w:r>
      <w:r w:rsidR="00BF3EF7" w:rsidRPr="00534CC9">
        <w:rPr>
          <w:rFonts w:eastAsia="Times New Roman" w:cs="Times New Roman"/>
          <w:szCs w:val="28"/>
        </w:rPr>
        <w:t>.</w:t>
      </w:r>
      <w:r w:rsidR="00756779">
        <w:rPr>
          <w:rFonts w:eastAsia="Times New Roman" w:cs="Times New Roman"/>
          <w:szCs w:val="28"/>
        </w:rPr>
        <w:t xml:space="preserve"> X</w:t>
      </w:r>
      <w:r w:rsidRPr="00534CC9">
        <w:rPr>
          <w:rFonts w:eastAsia="Times New Roman" w:cs="Times New Roman"/>
          <w:szCs w:val="28"/>
        </w:rPr>
        <w:t>ác định công tác vận động hiến đất</w:t>
      </w:r>
      <w:r w:rsidR="002A6926">
        <w:rPr>
          <w:rFonts w:eastAsia="Times New Roman" w:cs="Times New Roman"/>
          <w:szCs w:val="28"/>
        </w:rPr>
        <w:t xml:space="preserve"> của hộ gia đình đảng viên luôn đi hàng đầu</w:t>
      </w:r>
      <w:r w:rsidR="005C6A14">
        <w:rPr>
          <w:rFonts w:eastAsia="Times New Roman" w:cs="Times New Roman"/>
          <w:szCs w:val="28"/>
        </w:rPr>
        <w:t xml:space="preserve">, </w:t>
      </w:r>
      <w:r w:rsidRPr="00534CC9">
        <w:rPr>
          <w:rFonts w:eastAsia="Times New Roman" w:cs="Times New Roman"/>
          <w:szCs w:val="28"/>
        </w:rPr>
        <w:t>gương mẫu hiến đất trước, tự nguyện chặt bỏ cây cối, không đòi hỏi bồi thường; trực tiếp tham gia ngày công lao động cùng Nhân dân. Qua giám sát, Chi bộ kịp thời biểu dương</w:t>
      </w:r>
      <w:r w:rsidR="00725A5E">
        <w:rPr>
          <w:rFonts w:eastAsia="Times New Roman" w:cs="Times New Roman"/>
          <w:szCs w:val="28"/>
        </w:rPr>
        <w:t xml:space="preserve"> </w:t>
      </w:r>
      <w:r w:rsidRPr="00534CC9">
        <w:rPr>
          <w:rFonts w:eastAsia="Times New Roman" w:cs="Times New Roman"/>
          <w:szCs w:val="28"/>
        </w:rPr>
        <w:t>những tấm gương tiêu biểu, đồng thời nhắc nhở những trường hợp còn tâm lý e dè</w:t>
      </w:r>
      <w:r w:rsidR="00725A5E">
        <w:rPr>
          <w:rFonts w:eastAsia="Times New Roman" w:cs="Times New Roman"/>
          <w:szCs w:val="28"/>
        </w:rPr>
        <w:t>.</w:t>
      </w:r>
    </w:p>
    <w:p w14:paraId="7776AEF2" w14:textId="619EE5D2" w:rsidR="0039007C" w:rsidRPr="00534CC9" w:rsidRDefault="008A3622" w:rsidP="00756779">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 xml:space="preserve"> </w:t>
      </w:r>
      <w:r w:rsidR="00756779">
        <w:rPr>
          <w:rFonts w:eastAsia="Times New Roman" w:cs="Times New Roman"/>
          <w:szCs w:val="28"/>
        </w:rPr>
        <w:t>N</w:t>
      </w:r>
      <w:r w:rsidRPr="00534CC9">
        <w:rPr>
          <w:rFonts w:eastAsia="Times New Roman" w:cs="Times New Roman"/>
          <w:szCs w:val="28"/>
        </w:rPr>
        <w:t xml:space="preserve">ăm 2025, thôn đã vận động Nhân dân tự nguyện hiến đất, tham gia ngày công lao động để làm đường bê tông nông thôn, đường nội đồng và cứng hóa các </w:t>
      </w:r>
      <w:r w:rsidRPr="00534CC9">
        <w:rPr>
          <w:rFonts w:eastAsia="Times New Roman" w:cs="Times New Roman"/>
          <w:szCs w:val="28"/>
        </w:rPr>
        <w:lastRenderedPageBreak/>
        <w:t>tuyến kênh mương thủy lợi, bảo đảm tưới tiêu cho diện tích lúa và hoa màu của thôn</w:t>
      </w:r>
      <w:r w:rsidR="00756779">
        <w:rPr>
          <w:rFonts w:eastAsia="Times New Roman" w:cs="Times New Roman"/>
          <w:szCs w:val="28"/>
        </w:rPr>
        <w:t xml:space="preserve">. Nhân dân </w:t>
      </w:r>
      <w:r w:rsidRPr="00534CC9">
        <w:rPr>
          <w:rFonts w:eastAsia="Times New Roman" w:cs="Times New Roman"/>
          <w:szCs w:val="28"/>
        </w:rPr>
        <w:t>ý thức trách nhiệm, tinh thần đoàn kết, vai trò hạt nhân chính trị của Chi bộ trong thôn tiếp tục được khẳng định</w:t>
      </w:r>
      <w:r w:rsidR="0039007C" w:rsidRPr="00534CC9">
        <w:rPr>
          <w:rFonts w:eastAsia="Times New Roman" w:cs="Times New Roman"/>
          <w:szCs w:val="28"/>
        </w:rPr>
        <w:t>.</w:t>
      </w:r>
    </w:p>
    <w:p w14:paraId="460BA232" w14:textId="77777777" w:rsidR="0039007C" w:rsidRPr="00FA3889" w:rsidRDefault="0039007C" w:rsidP="0039007C">
      <w:pPr>
        <w:spacing w:before="100" w:beforeAutospacing="1" w:after="100" w:afterAutospacing="1" w:line="240" w:lineRule="auto"/>
        <w:ind w:firstLine="720"/>
        <w:jc w:val="both"/>
        <w:rPr>
          <w:rFonts w:eastAsia="Times New Roman" w:cs="Times New Roman"/>
          <w:b/>
          <w:bCs/>
          <w:i/>
          <w:iCs/>
          <w:szCs w:val="28"/>
        </w:rPr>
      </w:pPr>
      <w:r w:rsidRPr="00FA3889">
        <w:rPr>
          <w:rFonts w:eastAsia="Times New Roman" w:cs="Times New Roman"/>
          <w:b/>
          <w:bCs/>
          <w:i/>
          <w:iCs/>
          <w:szCs w:val="28"/>
        </w:rPr>
        <w:t>Kính thư hội nghị</w:t>
      </w:r>
    </w:p>
    <w:p w14:paraId="5DC9FCDD" w14:textId="4F3E17D3" w:rsidR="0039007C" w:rsidRPr="00534CC9" w:rsidRDefault="008A3622" w:rsidP="0039007C">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Bên cạnh những kết quả đạt được, Chi bộ cũng thẳng thắn nhìn nhận một số khó khăn, hạn chế:</w:t>
      </w:r>
      <w:r w:rsidR="0039007C" w:rsidRPr="00534CC9">
        <w:rPr>
          <w:rFonts w:eastAsia="Times New Roman" w:cs="Times New Roman"/>
          <w:szCs w:val="28"/>
        </w:rPr>
        <w:t xml:space="preserve"> </w:t>
      </w:r>
      <w:r w:rsidRPr="00534CC9">
        <w:rPr>
          <w:rFonts w:eastAsia="Times New Roman" w:cs="Times New Roman"/>
          <w:szCs w:val="28"/>
        </w:rPr>
        <w:t>Một bộ phận Nhân dân còn tâm lý tiếc đất sản xuất, lo ngại ảnh hưởng đến sinh kế trước mắt; giao thông đi lại khó khăn</w:t>
      </w:r>
      <w:r w:rsidR="00556DB6">
        <w:rPr>
          <w:rFonts w:eastAsia="Times New Roman" w:cs="Times New Roman"/>
          <w:szCs w:val="28"/>
        </w:rPr>
        <w:t xml:space="preserve"> vào các hộ dân</w:t>
      </w:r>
      <w:r w:rsidRPr="00534CC9">
        <w:rPr>
          <w:rFonts w:eastAsia="Times New Roman" w:cs="Times New Roman"/>
          <w:szCs w:val="28"/>
        </w:rPr>
        <w:t>, việc tiếp cận, tuyên truyền đến từng hộ dân tốn nhiều thời gian, công sức</w:t>
      </w:r>
      <w:r w:rsidR="00756779">
        <w:rPr>
          <w:rFonts w:eastAsia="Times New Roman" w:cs="Times New Roman"/>
          <w:szCs w:val="28"/>
        </w:rPr>
        <w:t>.</w:t>
      </w:r>
    </w:p>
    <w:p w14:paraId="1DFFC571" w14:textId="77777777" w:rsidR="00CF5F34" w:rsidRDefault="008A3622" w:rsidP="00CF5F34">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szCs w:val="28"/>
        </w:rPr>
        <w:t>Chi bộ rút ra một số giải pháp và bài học kinh nghiệm</w:t>
      </w:r>
      <w:r w:rsidR="00756779">
        <w:rPr>
          <w:rFonts w:eastAsia="Times New Roman" w:cs="Times New Roman"/>
          <w:szCs w:val="28"/>
        </w:rPr>
        <w:t xml:space="preserve">: </w:t>
      </w:r>
      <w:r w:rsidR="00A15097" w:rsidRPr="00534CC9">
        <w:rPr>
          <w:rFonts w:eastAsia="Times New Roman" w:cs="Times New Roman"/>
          <w:szCs w:val="28"/>
        </w:rPr>
        <w:t xml:space="preserve">Cần </w:t>
      </w:r>
      <w:r w:rsidRPr="00534CC9">
        <w:rPr>
          <w:rFonts w:eastAsia="Times New Roman" w:cs="Times New Roman"/>
          <w:szCs w:val="28"/>
        </w:rPr>
        <w:t xml:space="preserve">phải kiên trì, bền bỉ trong tuyên truyền, vận động, </w:t>
      </w:r>
      <w:r w:rsidR="00D341A3">
        <w:rPr>
          <w:rFonts w:eastAsia="Times New Roman" w:cs="Times New Roman"/>
          <w:szCs w:val="28"/>
        </w:rPr>
        <w:t xml:space="preserve">giải thích cho nhân dân rõ rằng về mặt pháp lý cũng như tâm lý của nhân dân. Cán bộ đảng viên cần phải </w:t>
      </w:r>
      <w:r w:rsidRPr="00534CC9">
        <w:rPr>
          <w:rFonts w:eastAsia="Times New Roman" w:cs="Times New Roman"/>
          <w:szCs w:val="28"/>
        </w:rPr>
        <w:t xml:space="preserve">nêu gương </w:t>
      </w:r>
      <w:r w:rsidR="00D341A3">
        <w:rPr>
          <w:rFonts w:eastAsia="Times New Roman" w:cs="Times New Roman"/>
          <w:szCs w:val="28"/>
        </w:rPr>
        <w:t xml:space="preserve">đi đầu </w:t>
      </w:r>
      <w:r w:rsidRPr="00534CC9">
        <w:rPr>
          <w:rFonts w:eastAsia="Times New Roman" w:cs="Times New Roman"/>
          <w:szCs w:val="28"/>
        </w:rPr>
        <w:t>đây là biện pháp tuyên truyền hiệu quả nhất</w:t>
      </w:r>
      <w:r w:rsidR="00A15097" w:rsidRPr="00534CC9">
        <w:rPr>
          <w:rFonts w:eastAsia="Times New Roman" w:cs="Times New Roman"/>
          <w:szCs w:val="28"/>
        </w:rPr>
        <w:t xml:space="preserve">; </w:t>
      </w:r>
      <w:r w:rsidR="00780214">
        <w:rPr>
          <w:rFonts w:eastAsia="Times New Roman" w:cs="Times New Roman"/>
          <w:szCs w:val="28"/>
        </w:rPr>
        <w:t>công k</w:t>
      </w:r>
      <w:r w:rsidR="008336AC">
        <w:rPr>
          <w:rFonts w:eastAsia="Times New Roman" w:cs="Times New Roman"/>
          <w:szCs w:val="28"/>
        </w:rPr>
        <w:t xml:space="preserve">hai có các chương trình, dự án </w:t>
      </w:r>
      <w:r w:rsidRPr="00534CC9">
        <w:rPr>
          <w:rFonts w:eastAsia="Times New Roman" w:cs="Times New Roman"/>
          <w:szCs w:val="28"/>
        </w:rPr>
        <w:t>minh bạch mọi nội dung để Nhân dân biết, bàn, tham gia và giám sát</w:t>
      </w:r>
      <w:r w:rsidR="00147BB9" w:rsidRPr="00534CC9">
        <w:rPr>
          <w:rFonts w:eastAsia="Times New Roman" w:cs="Times New Roman"/>
          <w:szCs w:val="28"/>
        </w:rPr>
        <w:t>;</w:t>
      </w:r>
      <w:r w:rsidRPr="00534CC9">
        <w:rPr>
          <w:rFonts w:eastAsia="Times New Roman" w:cs="Times New Roman"/>
          <w:szCs w:val="28"/>
        </w:rPr>
        <w:t xml:space="preserve"> </w:t>
      </w:r>
      <w:r w:rsidR="00780214">
        <w:rPr>
          <w:rFonts w:eastAsia="Times New Roman" w:cs="Times New Roman"/>
          <w:szCs w:val="28"/>
        </w:rPr>
        <w:t xml:space="preserve">phát huy sự </w:t>
      </w:r>
      <w:r w:rsidRPr="00534CC9">
        <w:rPr>
          <w:rFonts w:eastAsia="Times New Roman" w:cs="Times New Roman"/>
          <w:szCs w:val="28"/>
        </w:rPr>
        <w:t>ủng hộ của già làng, người có uy tín</w:t>
      </w:r>
      <w:r w:rsidR="00147BB9" w:rsidRPr="00534CC9">
        <w:rPr>
          <w:rFonts w:eastAsia="Times New Roman" w:cs="Times New Roman"/>
          <w:szCs w:val="28"/>
        </w:rPr>
        <w:t xml:space="preserve">; </w:t>
      </w:r>
      <w:r w:rsidRPr="00534CC9">
        <w:rPr>
          <w:rFonts w:eastAsia="Times New Roman" w:cs="Times New Roman"/>
          <w:szCs w:val="28"/>
        </w:rPr>
        <w:t xml:space="preserve">tăng cường công tác giám sát của </w:t>
      </w:r>
      <w:r w:rsidR="008336AC">
        <w:rPr>
          <w:rFonts w:eastAsia="Times New Roman" w:cs="Times New Roman"/>
          <w:szCs w:val="28"/>
        </w:rPr>
        <w:t>nhân dân</w:t>
      </w:r>
      <w:r w:rsidRPr="00534CC9">
        <w:rPr>
          <w:rFonts w:eastAsia="Times New Roman" w:cs="Times New Roman"/>
          <w:szCs w:val="28"/>
        </w:rPr>
        <w:t xml:space="preserve"> trong suốt quá trình triển khai, kịp thời phát hiện, chấn chỉnh những thiếu sót.</w:t>
      </w:r>
    </w:p>
    <w:p w14:paraId="0537D6D4" w14:textId="4524CE7E" w:rsidR="00CF5F34" w:rsidRDefault="00CF5F34" w:rsidP="00CF5F34">
      <w:pPr>
        <w:spacing w:before="100" w:beforeAutospacing="1" w:after="100" w:afterAutospacing="1" w:line="240" w:lineRule="auto"/>
        <w:ind w:firstLine="720"/>
        <w:jc w:val="both"/>
        <w:rPr>
          <w:rFonts w:eastAsia="Times New Roman" w:cs="Times New Roman"/>
          <w:szCs w:val="28"/>
        </w:rPr>
      </w:pPr>
      <w:r w:rsidRPr="00A72D59">
        <w:rPr>
          <w:szCs w:val="28"/>
        </w:rPr>
        <w:t>Chi bộ thôn Pờ Chồ sẽ tiếp tục nâng cao chất lượng lãnh đạo</w:t>
      </w:r>
      <w:r>
        <w:rPr>
          <w:szCs w:val="28"/>
        </w:rPr>
        <w:t>,</w:t>
      </w:r>
      <w:r w:rsidR="003553C1">
        <w:rPr>
          <w:szCs w:val="28"/>
        </w:rPr>
        <w:t xml:space="preserve"> </w:t>
      </w:r>
      <w:r>
        <w:rPr>
          <w:szCs w:val="28"/>
        </w:rPr>
        <w:t>chỉ đạo</w:t>
      </w:r>
      <w:r w:rsidRPr="00A72D59">
        <w:rPr>
          <w:szCs w:val="28"/>
        </w:rPr>
        <w:t xml:space="preserve"> và giám sát, phát huy sức mạnh đoàn kết trong nhân dân, góp phần thực hiện thắng lợi các mục tiêu phát triển kinh tế </w:t>
      </w:r>
      <w:r w:rsidR="004061C5">
        <w:rPr>
          <w:szCs w:val="28"/>
        </w:rPr>
        <w:t>-</w:t>
      </w:r>
      <w:r w:rsidRPr="00A72D59">
        <w:rPr>
          <w:szCs w:val="28"/>
        </w:rPr>
        <w:t xml:space="preserve"> xã hội, xây dựng nông thôn mới ngày càng bền vững.</w:t>
      </w:r>
      <w:r>
        <w:rPr>
          <w:rFonts w:eastAsia="Times New Roman" w:cs="Times New Roman"/>
          <w:szCs w:val="28"/>
        </w:rPr>
        <w:t xml:space="preserve"> </w:t>
      </w:r>
      <w:r w:rsidR="0039007C" w:rsidRPr="00534CC9">
        <w:rPr>
          <w:rFonts w:eastAsia="Times New Roman" w:cs="Times New Roman"/>
          <w:szCs w:val="28"/>
        </w:rPr>
        <w:t>Tôi</w:t>
      </w:r>
      <w:r w:rsidR="008A3622" w:rsidRPr="00534CC9">
        <w:rPr>
          <w:rFonts w:eastAsia="Times New Roman" w:cs="Times New Roman"/>
          <w:szCs w:val="28"/>
        </w:rPr>
        <w:t xml:space="preserve"> rất mong nhận được sự quan tâm chỉ đạo, đóng góp ý kiến của các đồng chí lãnh đạo</w:t>
      </w:r>
      <w:r w:rsidR="007B33FE">
        <w:rPr>
          <w:rFonts w:eastAsia="Times New Roman" w:cs="Times New Roman"/>
          <w:szCs w:val="28"/>
        </w:rPr>
        <w:t xml:space="preserve">. </w:t>
      </w:r>
    </w:p>
    <w:p w14:paraId="1CEA88CA" w14:textId="468F5EE2" w:rsidR="0039007C" w:rsidRPr="00534CC9" w:rsidRDefault="007B33FE" w:rsidP="00CF5F34">
      <w:pPr>
        <w:spacing w:before="100" w:beforeAutospacing="1" w:after="100" w:afterAutospacing="1" w:line="240" w:lineRule="auto"/>
        <w:ind w:firstLine="720"/>
        <w:jc w:val="both"/>
        <w:rPr>
          <w:rFonts w:eastAsia="Times New Roman" w:cs="Times New Roman"/>
          <w:szCs w:val="28"/>
        </w:rPr>
      </w:pPr>
      <w:r>
        <w:rPr>
          <w:szCs w:val="28"/>
        </w:rPr>
        <w:t>Cuối cùng xin kính chúc các quý vị đại biểu mạnh khỏe, chúc hội nghị thành công tôt đẹp</w:t>
      </w:r>
      <w:r>
        <w:rPr>
          <w:rFonts w:eastAsia="Times New Roman" w:cs="Times New Roman"/>
          <w:szCs w:val="28"/>
        </w:rPr>
        <w:t>.</w:t>
      </w:r>
    </w:p>
    <w:p w14:paraId="5F4B63C1" w14:textId="3FE3B02D" w:rsidR="008A3622" w:rsidRPr="00534CC9" w:rsidRDefault="008A3622" w:rsidP="0039007C">
      <w:pPr>
        <w:spacing w:before="100" w:beforeAutospacing="1" w:after="100" w:afterAutospacing="1" w:line="240" w:lineRule="auto"/>
        <w:ind w:firstLine="720"/>
        <w:jc w:val="both"/>
        <w:rPr>
          <w:rFonts w:eastAsia="Times New Roman" w:cs="Times New Roman"/>
          <w:szCs w:val="28"/>
        </w:rPr>
      </w:pPr>
      <w:r w:rsidRPr="00534CC9">
        <w:rPr>
          <w:rFonts w:eastAsia="Times New Roman" w:cs="Times New Roman"/>
          <w:b/>
          <w:bCs/>
          <w:szCs w:val="28"/>
        </w:rPr>
        <w:t>Xin trân trọng cảm ơn!</w:t>
      </w:r>
    </w:p>
    <w:p w14:paraId="0FCCFC20" w14:textId="77777777" w:rsidR="00806B58" w:rsidRPr="00534CC9" w:rsidRDefault="00806B58" w:rsidP="007D140D">
      <w:pPr>
        <w:jc w:val="both"/>
        <w:rPr>
          <w:szCs w:val="28"/>
        </w:rPr>
      </w:pPr>
    </w:p>
    <w:sectPr w:rsidR="00806B58" w:rsidRPr="00534CC9" w:rsidSect="000253D1">
      <w:pgSz w:w="11907" w:h="16840" w:code="9"/>
      <w:pgMar w:top="1021" w:right="851" w:bottom="1021" w:left="1701" w:header="624" w:footer="62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DC1"/>
    <w:multiLevelType w:val="multilevel"/>
    <w:tmpl w:val="79C4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FA7AB3"/>
    <w:multiLevelType w:val="multilevel"/>
    <w:tmpl w:val="DE7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597874">
    <w:abstractNumId w:val="0"/>
  </w:num>
  <w:num w:numId="2" w16cid:durableId="50262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3622"/>
    <w:rsid w:val="00017CC0"/>
    <w:rsid w:val="000253D1"/>
    <w:rsid w:val="000B5A56"/>
    <w:rsid w:val="00147BB9"/>
    <w:rsid w:val="001512B5"/>
    <w:rsid w:val="002A6926"/>
    <w:rsid w:val="002B700A"/>
    <w:rsid w:val="003553C1"/>
    <w:rsid w:val="0039007C"/>
    <w:rsid w:val="003D3C6D"/>
    <w:rsid w:val="004061C5"/>
    <w:rsid w:val="004068AB"/>
    <w:rsid w:val="0045149A"/>
    <w:rsid w:val="00534CC9"/>
    <w:rsid w:val="00556DB6"/>
    <w:rsid w:val="005C6A14"/>
    <w:rsid w:val="006E2CDE"/>
    <w:rsid w:val="00701DAD"/>
    <w:rsid w:val="00725A5E"/>
    <w:rsid w:val="00756779"/>
    <w:rsid w:val="00780214"/>
    <w:rsid w:val="007B33FE"/>
    <w:rsid w:val="007D140D"/>
    <w:rsid w:val="007E098A"/>
    <w:rsid w:val="00806B58"/>
    <w:rsid w:val="00820841"/>
    <w:rsid w:val="008336AC"/>
    <w:rsid w:val="008A3622"/>
    <w:rsid w:val="00934AE6"/>
    <w:rsid w:val="009A524A"/>
    <w:rsid w:val="00A15097"/>
    <w:rsid w:val="00B244D8"/>
    <w:rsid w:val="00B457ED"/>
    <w:rsid w:val="00B6753D"/>
    <w:rsid w:val="00BD1B9D"/>
    <w:rsid w:val="00BF3EF7"/>
    <w:rsid w:val="00CF5F34"/>
    <w:rsid w:val="00D27F9E"/>
    <w:rsid w:val="00D341A3"/>
    <w:rsid w:val="00EB401C"/>
    <w:rsid w:val="00F7098C"/>
    <w:rsid w:val="00F9362C"/>
    <w:rsid w:val="00FA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A699"/>
  <w15:docId w15:val="{81FD5A8E-799F-4BFE-AB0E-DE619B16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3622"/>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A362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6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A3622"/>
    <w:rPr>
      <w:b/>
      <w:bCs/>
    </w:rPr>
  </w:style>
  <w:style w:type="character" w:customStyle="1" w:styleId="Heading2Char">
    <w:name w:val="Heading 2 Char"/>
    <w:basedOn w:val="DefaultParagraphFont"/>
    <w:link w:val="Heading2"/>
    <w:uiPriority w:val="9"/>
    <w:rsid w:val="008A3622"/>
    <w:rPr>
      <w:rFonts w:eastAsia="Times New Roman" w:cs="Times New Roman"/>
      <w:b/>
      <w:bCs/>
      <w:sz w:val="36"/>
      <w:szCs w:val="36"/>
    </w:rPr>
  </w:style>
  <w:style w:type="character" w:customStyle="1" w:styleId="Heading3Char">
    <w:name w:val="Heading 3 Char"/>
    <w:basedOn w:val="DefaultParagraphFont"/>
    <w:link w:val="Heading3"/>
    <w:uiPriority w:val="9"/>
    <w:rsid w:val="008A3622"/>
    <w:rPr>
      <w:rFonts w:eastAsia="Times New Roman" w:cs="Times New Roman"/>
      <w:b/>
      <w:bCs/>
      <w:sz w:val="27"/>
      <w:szCs w:val="27"/>
    </w:rPr>
  </w:style>
  <w:style w:type="character" w:styleId="Emphasis">
    <w:name w:val="Emphasis"/>
    <w:basedOn w:val="DefaultParagraphFont"/>
    <w:uiPriority w:val="20"/>
    <w:qFormat/>
    <w:rsid w:val="008A3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7597">
      <w:bodyDiv w:val="1"/>
      <w:marLeft w:val="0"/>
      <w:marRight w:val="0"/>
      <w:marTop w:val="0"/>
      <w:marBottom w:val="0"/>
      <w:divBdr>
        <w:top w:val="none" w:sz="0" w:space="0" w:color="auto"/>
        <w:left w:val="none" w:sz="0" w:space="0" w:color="auto"/>
        <w:bottom w:val="none" w:sz="0" w:space="0" w:color="auto"/>
        <w:right w:val="none" w:sz="0" w:space="0" w:color="auto"/>
      </w:divBdr>
    </w:div>
    <w:div w:id="804390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Crab Invincible</cp:lastModifiedBy>
  <cp:revision>21</cp:revision>
  <dcterms:created xsi:type="dcterms:W3CDTF">2025-12-16T01:48:00Z</dcterms:created>
  <dcterms:modified xsi:type="dcterms:W3CDTF">2025-12-18T11:37:00Z</dcterms:modified>
</cp:coreProperties>
</file>