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5647"/>
      </w:tblGrid>
      <w:tr w:rsidR="00D352DA" w14:paraId="6868CDCA" w14:textId="77777777" w:rsidTr="008E15AE">
        <w:tc>
          <w:tcPr>
            <w:tcW w:w="3964" w:type="dxa"/>
          </w:tcPr>
          <w:p w14:paraId="21F11C6F" w14:textId="77777777" w:rsidR="00D352DA" w:rsidRPr="00DF1A2E" w:rsidRDefault="00D352DA" w:rsidP="006A3252">
            <w:pPr>
              <w:jc w:val="center"/>
              <w:rPr>
                <w:rFonts w:cs="Times New Roman"/>
                <w:bCs/>
                <w:szCs w:val="28"/>
              </w:rPr>
            </w:pPr>
            <w:r w:rsidRPr="00DF1A2E">
              <w:rPr>
                <w:rFonts w:cs="Times New Roman"/>
                <w:bCs/>
                <w:szCs w:val="28"/>
              </w:rPr>
              <w:t>ĐẢNG UỶ XÃ LÙNG PHÌNH</w:t>
            </w:r>
          </w:p>
          <w:p w14:paraId="44065DD6" w14:textId="07B52382" w:rsidR="00D352DA" w:rsidRPr="00DF1A2E" w:rsidRDefault="00D352DA" w:rsidP="006A3252">
            <w:pPr>
              <w:jc w:val="center"/>
              <w:rPr>
                <w:rFonts w:cs="Times New Roman"/>
                <w:b/>
                <w:bCs/>
                <w:szCs w:val="28"/>
              </w:rPr>
            </w:pPr>
            <w:r w:rsidRPr="00DF1A2E">
              <w:rPr>
                <w:rFonts w:cs="Times New Roman"/>
                <w:b/>
                <w:bCs/>
                <w:szCs w:val="28"/>
              </w:rPr>
              <w:t xml:space="preserve">ĐOÀN GIÁM SÁT SỐ </w:t>
            </w:r>
            <w:r w:rsidR="003A1BA3" w:rsidRPr="00DF1A2E">
              <w:rPr>
                <w:rFonts w:cs="Times New Roman"/>
                <w:b/>
                <w:bCs/>
                <w:szCs w:val="28"/>
              </w:rPr>
              <w:t>78</w:t>
            </w:r>
          </w:p>
          <w:p w14:paraId="20BCC0CF" w14:textId="77777777" w:rsidR="00D352DA" w:rsidRPr="008E15AE" w:rsidRDefault="00D352DA" w:rsidP="006A3252">
            <w:pPr>
              <w:jc w:val="center"/>
              <w:rPr>
                <w:rFonts w:cs="Times New Roman"/>
                <w:b/>
                <w:bCs/>
                <w:szCs w:val="28"/>
              </w:rPr>
            </w:pPr>
            <w:r w:rsidRPr="008E15AE">
              <w:rPr>
                <w:rFonts w:cs="Times New Roman"/>
                <w:b/>
                <w:bCs/>
                <w:szCs w:val="28"/>
              </w:rPr>
              <w:t>*</w:t>
            </w:r>
          </w:p>
          <w:p w14:paraId="16DE7F11" w14:textId="6AE7170F" w:rsidR="00D352DA" w:rsidRDefault="00D352DA" w:rsidP="006A3252">
            <w:pPr>
              <w:jc w:val="center"/>
              <w:rPr>
                <w:rFonts w:cs="Times New Roman"/>
                <w:szCs w:val="28"/>
              </w:rPr>
            </w:pPr>
            <w:r>
              <w:rPr>
                <w:rFonts w:cs="Times New Roman"/>
                <w:szCs w:val="28"/>
              </w:rPr>
              <w:t xml:space="preserve">Số  </w:t>
            </w:r>
            <w:r w:rsidR="004152CF">
              <w:rPr>
                <w:rFonts w:cs="Times New Roman"/>
                <w:szCs w:val="28"/>
              </w:rPr>
              <w:t xml:space="preserve">   </w:t>
            </w:r>
            <w:r>
              <w:rPr>
                <w:rFonts w:cs="Times New Roman"/>
                <w:szCs w:val="28"/>
              </w:rPr>
              <w:t>-BC/ĐGS</w:t>
            </w:r>
          </w:p>
          <w:p w14:paraId="7DBBA4C6" w14:textId="0105720A" w:rsidR="00B4398F" w:rsidRPr="00A8122A" w:rsidRDefault="00B4398F" w:rsidP="006A3252">
            <w:pPr>
              <w:jc w:val="center"/>
              <w:rPr>
                <w:rFonts w:cs="Times New Roman"/>
                <w:b/>
                <w:i/>
                <w:iCs/>
                <w:szCs w:val="28"/>
              </w:rPr>
            </w:pPr>
            <w:r w:rsidRPr="00A8122A">
              <w:rPr>
                <w:rFonts w:cs="Times New Roman"/>
                <w:b/>
                <w:i/>
                <w:iCs/>
                <w:szCs w:val="28"/>
              </w:rPr>
              <w:t>Dự thảo</w:t>
            </w:r>
          </w:p>
        </w:tc>
        <w:tc>
          <w:tcPr>
            <w:tcW w:w="5714" w:type="dxa"/>
          </w:tcPr>
          <w:p w14:paraId="775EADD6" w14:textId="5A6BF722" w:rsidR="00D352DA" w:rsidRPr="008E15AE" w:rsidRDefault="00395270" w:rsidP="006A3252">
            <w:pPr>
              <w:jc w:val="center"/>
              <w:rPr>
                <w:rFonts w:cs="Times New Roman"/>
                <w:b/>
                <w:bCs/>
                <w:sz w:val="30"/>
                <w:szCs w:val="30"/>
              </w:rPr>
            </w:pPr>
            <w:r>
              <w:rPr>
                <w:rFonts w:cs="Times New Roman"/>
                <w:b/>
                <w:bCs/>
                <w:noProof/>
                <w:sz w:val="30"/>
                <w:szCs w:val="30"/>
              </w:rPr>
              <mc:AlternateContent>
                <mc:Choice Requires="wps">
                  <w:drawing>
                    <wp:anchor distT="0" distB="0" distL="114300" distR="114300" simplePos="0" relativeHeight="251657216" behindDoc="0" locked="0" layoutInCell="1" allowOverlap="1" wp14:anchorId="7AF4CB3C" wp14:editId="3579EFF6">
                      <wp:simplePos x="0" y="0"/>
                      <wp:positionH relativeFrom="column">
                        <wp:posOffset>555625</wp:posOffset>
                      </wp:positionH>
                      <wp:positionV relativeFrom="paragraph">
                        <wp:posOffset>222885</wp:posOffset>
                      </wp:positionV>
                      <wp:extent cx="2419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1DA675" id="Straight Connector 1"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75pt,17.55pt" to="234.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" strokecolor="black [3200]" strokeweight=".5pt">
                      <v:stroke joinstyle="miter"/>
                    </v:line>
                  </w:pict>
                </mc:Fallback>
              </mc:AlternateContent>
            </w:r>
            <w:r w:rsidR="00D352DA" w:rsidRPr="008E15AE">
              <w:rPr>
                <w:rFonts w:cs="Times New Roman"/>
                <w:b/>
                <w:bCs/>
                <w:sz w:val="30"/>
                <w:szCs w:val="30"/>
              </w:rPr>
              <w:t>ĐẢNG CỘNG SẢN VỆT NAM</w:t>
            </w:r>
          </w:p>
          <w:p w14:paraId="5AACB41C" w14:textId="77777777" w:rsidR="00D352DA" w:rsidRPr="008E15AE" w:rsidRDefault="00D352DA" w:rsidP="006A3252">
            <w:pPr>
              <w:jc w:val="center"/>
              <w:rPr>
                <w:rFonts w:cs="Times New Roman"/>
                <w:b/>
                <w:bCs/>
                <w:sz w:val="30"/>
                <w:szCs w:val="30"/>
              </w:rPr>
            </w:pPr>
          </w:p>
          <w:p w14:paraId="22AD2B74" w14:textId="5796A184" w:rsidR="00D352DA" w:rsidRPr="008E15AE" w:rsidRDefault="00D352DA" w:rsidP="006A3252">
            <w:pPr>
              <w:jc w:val="center"/>
              <w:rPr>
                <w:rFonts w:cs="Times New Roman"/>
                <w:i/>
                <w:iCs/>
                <w:szCs w:val="28"/>
              </w:rPr>
            </w:pPr>
            <w:r w:rsidRPr="008E15AE">
              <w:rPr>
                <w:rFonts w:cs="Times New Roman"/>
                <w:i/>
                <w:iCs/>
                <w:szCs w:val="28"/>
              </w:rPr>
              <w:t xml:space="preserve">Lùng Phình, ngày </w:t>
            </w:r>
            <w:r w:rsidR="00C8426A">
              <w:rPr>
                <w:rFonts w:cs="Times New Roman"/>
                <w:i/>
                <w:iCs/>
                <w:szCs w:val="28"/>
              </w:rPr>
              <w:t xml:space="preserve">  </w:t>
            </w:r>
            <w:r w:rsidRPr="008E15AE">
              <w:rPr>
                <w:rFonts w:cs="Times New Roman"/>
                <w:i/>
                <w:iCs/>
                <w:szCs w:val="28"/>
              </w:rPr>
              <w:t xml:space="preserve">  tháng </w:t>
            </w:r>
            <w:r w:rsidR="003A1BA3">
              <w:rPr>
                <w:rFonts w:cs="Times New Roman"/>
                <w:i/>
                <w:iCs/>
                <w:szCs w:val="28"/>
              </w:rPr>
              <w:t>11</w:t>
            </w:r>
            <w:r w:rsidRPr="008E15AE">
              <w:rPr>
                <w:rFonts w:cs="Times New Roman"/>
                <w:i/>
                <w:iCs/>
                <w:szCs w:val="28"/>
              </w:rPr>
              <w:t xml:space="preserve"> năm 2025</w:t>
            </w:r>
          </w:p>
        </w:tc>
      </w:tr>
    </w:tbl>
    <w:p w14:paraId="1F8C31D0" w14:textId="77777777" w:rsidR="00BF2656" w:rsidRDefault="00BF2656" w:rsidP="006A3252">
      <w:pPr>
        <w:spacing w:after="0" w:line="240" w:lineRule="auto"/>
        <w:rPr>
          <w:rFonts w:cs="Times New Roman"/>
          <w:b/>
          <w:bCs/>
          <w:szCs w:val="28"/>
        </w:rPr>
      </w:pPr>
    </w:p>
    <w:p w14:paraId="46B868F3" w14:textId="066163CD" w:rsidR="00893E7B" w:rsidRPr="00BF2656" w:rsidRDefault="00893E7B" w:rsidP="006A3252">
      <w:pPr>
        <w:spacing w:after="0" w:line="240" w:lineRule="auto"/>
        <w:jc w:val="center"/>
        <w:rPr>
          <w:rFonts w:cs="Times New Roman"/>
          <w:b/>
          <w:bCs/>
          <w:sz w:val="32"/>
          <w:szCs w:val="32"/>
        </w:rPr>
      </w:pPr>
      <w:r w:rsidRPr="00BF2656">
        <w:rPr>
          <w:rFonts w:cs="Times New Roman"/>
          <w:b/>
          <w:bCs/>
          <w:sz w:val="32"/>
          <w:szCs w:val="32"/>
        </w:rPr>
        <w:t>BÁO CÁO</w:t>
      </w:r>
    </w:p>
    <w:p w14:paraId="2B9EFDF5" w14:textId="24A1AFA5" w:rsidR="00893E7B" w:rsidRPr="006135C5" w:rsidRDefault="00BF2656" w:rsidP="006A3252">
      <w:pPr>
        <w:spacing w:after="0" w:line="240" w:lineRule="auto"/>
        <w:jc w:val="center"/>
        <w:rPr>
          <w:rFonts w:cs="Times New Roman"/>
          <w:b/>
          <w:bCs/>
          <w:szCs w:val="28"/>
        </w:rPr>
      </w:pPr>
      <w:r w:rsidRPr="006135C5">
        <w:rPr>
          <w:rFonts w:cs="Times New Roman"/>
          <w:b/>
          <w:bCs/>
          <w:szCs w:val="28"/>
        </w:rPr>
        <w:t xml:space="preserve">Kết quả giám sát </w:t>
      </w:r>
      <w:r w:rsidR="006135C5" w:rsidRPr="006135C5">
        <w:rPr>
          <w:b/>
          <w:szCs w:val="28"/>
        </w:rPr>
        <w:t>việc lãnh đạo, chỉ đạo tổ chức thực hiện các Chỉ thị,</w:t>
      </w:r>
      <w:r w:rsidR="006135C5" w:rsidRPr="006135C5">
        <w:rPr>
          <w:b/>
        </w:rPr>
        <w:t xml:space="preserve"> </w:t>
      </w:r>
      <w:r w:rsidR="006135C5" w:rsidRPr="006135C5">
        <w:rPr>
          <w:b/>
          <w:szCs w:val="28"/>
        </w:rPr>
        <w:t xml:space="preserve">Nghị quyết của Đảng, chính sách pháp luật của Nhà nước có liên quan về cải </w:t>
      </w:r>
      <w:r w:rsidR="006135C5" w:rsidRPr="006135C5">
        <w:rPr>
          <w:b/>
        </w:rPr>
        <w:t xml:space="preserve"> </w:t>
      </w:r>
      <w:r w:rsidR="006135C5" w:rsidRPr="006135C5">
        <w:rPr>
          <w:b/>
          <w:szCs w:val="28"/>
        </w:rPr>
        <w:t>tạo các tập quán lạc hậu, thực hiện nếp sống văn minh và phòng, chống tảo hôn, phụ nữ sinh con trước 18 tuổi, việc cưới, việc tang đối với 04 Chi bộ thôn và 04 đồng chí Bí thư Chi bộ, gồm:  Chi bộ thôn Sín Chải và đồng chí Giàng Seo Chư; Chi bộ thôn Pờ Chồ và đồng chí Hảng Seo Dế; Chi bộ thôn Pả Chư Tỷ và đồng chí Giàng Thị Say; Chi bộ thôn Pả Chư Tỷ và đồng chí Ly Seo Vư, Bí thư chi bộ</w:t>
      </w:r>
    </w:p>
    <w:p w14:paraId="4662425B" w14:textId="747C30A8" w:rsidR="0081790B" w:rsidRPr="00893E7B" w:rsidRDefault="0081790B" w:rsidP="006A3252">
      <w:pPr>
        <w:spacing w:after="0" w:line="240" w:lineRule="auto"/>
        <w:jc w:val="center"/>
        <w:rPr>
          <w:rFonts w:cs="Times New Roman"/>
          <w:szCs w:val="28"/>
        </w:rPr>
      </w:pPr>
      <w:r w:rsidRPr="0081790B">
        <w:rPr>
          <w:rFonts w:cs="Times New Roman"/>
          <w:szCs w:val="28"/>
        </w:rPr>
        <w:t>-----</w:t>
      </w:r>
    </w:p>
    <w:p w14:paraId="78AF25EC" w14:textId="04618660" w:rsidR="008E15AE" w:rsidRDefault="00893E7B" w:rsidP="006A3252">
      <w:pPr>
        <w:spacing w:after="0" w:line="240" w:lineRule="auto"/>
        <w:ind w:firstLine="720"/>
        <w:jc w:val="both"/>
        <w:rPr>
          <w:rFonts w:cs="Times New Roman"/>
          <w:szCs w:val="28"/>
        </w:rPr>
      </w:pPr>
      <w:r w:rsidRPr="00893E7B">
        <w:rPr>
          <w:rFonts w:cs="Times New Roman"/>
          <w:szCs w:val="28"/>
        </w:rPr>
        <w:t xml:space="preserve">Thực hiện </w:t>
      </w:r>
      <w:r w:rsidR="0006400B" w:rsidRPr="003640F9">
        <w:rPr>
          <w:szCs w:val="28"/>
          <w:lang w:val="es-ES"/>
        </w:rPr>
        <w:t>Quyết đị</w:t>
      </w:r>
      <w:r w:rsidR="0006400B">
        <w:rPr>
          <w:szCs w:val="28"/>
          <w:lang w:val="es-ES"/>
        </w:rPr>
        <w:t xml:space="preserve">nh </w:t>
      </w:r>
      <w:r w:rsidR="0006400B" w:rsidRPr="003640F9">
        <w:rPr>
          <w:szCs w:val="28"/>
          <w:lang w:val="es-ES"/>
        </w:rPr>
        <w:t xml:space="preserve">số </w:t>
      </w:r>
      <w:r w:rsidR="0006400B">
        <w:rPr>
          <w:szCs w:val="28"/>
          <w:lang w:val="es-ES"/>
        </w:rPr>
        <w:t>78</w:t>
      </w:r>
      <w:r w:rsidR="0006400B" w:rsidRPr="003640F9">
        <w:rPr>
          <w:szCs w:val="28"/>
          <w:lang w:val="es-ES"/>
        </w:rPr>
        <w:t xml:space="preserve">-QĐ/ĐU, ngày </w:t>
      </w:r>
      <w:r w:rsidR="0006400B">
        <w:rPr>
          <w:szCs w:val="28"/>
          <w:lang w:val="es-ES"/>
        </w:rPr>
        <w:t>13/10</w:t>
      </w:r>
      <w:r w:rsidR="0006400B" w:rsidRPr="003640F9">
        <w:rPr>
          <w:szCs w:val="28"/>
          <w:lang w:val="es-ES"/>
        </w:rPr>
        <w:t>/2025</w:t>
      </w:r>
      <w:r w:rsidR="0006400B">
        <w:rPr>
          <w:szCs w:val="28"/>
          <w:lang w:val="es-ES"/>
        </w:rPr>
        <w:t>; Kế hoạch số 25-KH/ĐU ngày 14/10/2025</w:t>
      </w:r>
      <w:r w:rsidR="0006400B" w:rsidRPr="003640F9">
        <w:rPr>
          <w:szCs w:val="28"/>
          <w:lang w:val="es-ES"/>
        </w:rPr>
        <w:t xml:space="preserve"> của Đảng ủy xã Lùng Phình về </w:t>
      </w:r>
      <w:r w:rsidR="0006400B" w:rsidRPr="00B447D9">
        <w:rPr>
          <w:szCs w:val="28"/>
        </w:rPr>
        <w:t>Giám sát việc lãnh đạo, chỉ đạo tổ chức thực hiện các Chỉ thị,</w:t>
      </w:r>
      <w:r w:rsidR="0006400B">
        <w:t xml:space="preserve"> </w:t>
      </w:r>
      <w:r w:rsidR="0006400B" w:rsidRPr="00B447D9">
        <w:rPr>
          <w:szCs w:val="28"/>
        </w:rPr>
        <w:t xml:space="preserve">Nghị quyết của Đảng, chính sách pháp luật của Nhà nước có liên quan về cải </w:t>
      </w:r>
      <w:r w:rsidR="0006400B">
        <w:t xml:space="preserve"> </w:t>
      </w:r>
      <w:r w:rsidR="0006400B" w:rsidRPr="00B447D9">
        <w:rPr>
          <w:szCs w:val="28"/>
        </w:rPr>
        <w:t>tạo các tập quán lạc hậu, thực hiện nếp sống văn minh và phòng, chống tảo hôn, phụ nữ sinh con trước 18 tuổi, việc cưới, việc tang</w:t>
      </w:r>
      <w:r w:rsidR="0006400B" w:rsidRPr="00B17FA9">
        <w:rPr>
          <w:szCs w:val="28"/>
        </w:rPr>
        <w:t xml:space="preserve"> đối với 0</w:t>
      </w:r>
      <w:r w:rsidR="0006400B">
        <w:rPr>
          <w:szCs w:val="28"/>
        </w:rPr>
        <w:t>4</w:t>
      </w:r>
      <w:r w:rsidR="0006400B" w:rsidRPr="00B17FA9">
        <w:rPr>
          <w:szCs w:val="28"/>
        </w:rPr>
        <w:t xml:space="preserve"> Chi bộ thôn và 0</w:t>
      </w:r>
      <w:r w:rsidR="0006400B">
        <w:rPr>
          <w:szCs w:val="28"/>
        </w:rPr>
        <w:t>4</w:t>
      </w:r>
      <w:r w:rsidR="0006400B" w:rsidRPr="00B17FA9">
        <w:rPr>
          <w:szCs w:val="28"/>
        </w:rPr>
        <w:t xml:space="preserve"> đồng chí Bí thư Chi bộ, gồm: </w:t>
      </w:r>
      <w:r w:rsidR="0006400B">
        <w:rPr>
          <w:szCs w:val="28"/>
        </w:rPr>
        <w:t xml:space="preserve"> Chi bộ t</w:t>
      </w:r>
      <w:r w:rsidR="0006400B" w:rsidRPr="00B17FA9">
        <w:rPr>
          <w:szCs w:val="28"/>
        </w:rPr>
        <w:t xml:space="preserve">hôn Sín Chải và đồng chí Giàng Seo Chư; </w:t>
      </w:r>
      <w:r w:rsidR="0006400B">
        <w:rPr>
          <w:szCs w:val="28"/>
        </w:rPr>
        <w:t>Chi bộ t</w:t>
      </w:r>
      <w:r w:rsidR="0006400B" w:rsidRPr="00B17FA9">
        <w:rPr>
          <w:szCs w:val="28"/>
        </w:rPr>
        <w:t xml:space="preserve">hôn Pờ Chồ và đồng chí Hảng Seo Dế; </w:t>
      </w:r>
      <w:r w:rsidR="0006400B">
        <w:rPr>
          <w:szCs w:val="28"/>
        </w:rPr>
        <w:t>Chi bộ t</w:t>
      </w:r>
      <w:r w:rsidR="0006400B" w:rsidRPr="00B17FA9">
        <w:rPr>
          <w:szCs w:val="28"/>
        </w:rPr>
        <w:t>hôn Pả Chư Tỷ và đồng chí Giàng Thị Say</w:t>
      </w:r>
      <w:r w:rsidR="0006400B">
        <w:rPr>
          <w:szCs w:val="28"/>
        </w:rPr>
        <w:t>;</w:t>
      </w:r>
      <w:r w:rsidR="0006400B" w:rsidRPr="0010713A">
        <w:rPr>
          <w:szCs w:val="28"/>
        </w:rPr>
        <w:t xml:space="preserve"> </w:t>
      </w:r>
      <w:r w:rsidR="0006400B">
        <w:rPr>
          <w:szCs w:val="28"/>
        </w:rPr>
        <w:t>Chi bộ t</w:t>
      </w:r>
      <w:r w:rsidR="0006400B" w:rsidRPr="00B17FA9">
        <w:rPr>
          <w:szCs w:val="28"/>
        </w:rPr>
        <w:t xml:space="preserve">hôn </w:t>
      </w:r>
      <w:r w:rsidR="0006400B">
        <w:rPr>
          <w:szCs w:val="28"/>
        </w:rPr>
        <w:t>Pả Chư Tỷ</w:t>
      </w:r>
      <w:r w:rsidR="0006400B" w:rsidRPr="00B17FA9">
        <w:rPr>
          <w:szCs w:val="28"/>
        </w:rPr>
        <w:t xml:space="preserve"> và đồng chí </w:t>
      </w:r>
      <w:r w:rsidR="0006400B">
        <w:rPr>
          <w:szCs w:val="28"/>
        </w:rPr>
        <w:t>Ly Seo Vư, Bí thư chi bộ</w:t>
      </w:r>
      <w:r w:rsidRPr="00893E7B">
        <w:rPr>
          <w:rFonts w:cs="Times New Roman"/>
          <w:szCs w:val="28"/>
        </w:rPr>
        <w:t>.</w:t>
      </w:r>
    </w:p>
    <w:p w14:paraId="53D4FAF1" w14:textId="33B8E2AE" w:rsidR="00135463" w:rsidRDefault="0006400B" w:rsidP="006A3252">
      <w:pPr>
        <w:spacing w:after="0" w:line="240" w:lineRule="auto"/>
        <w:ind w:firstLine="720"/>
        <w:jc w:val="both"/>
        <w:rPr>
          <w:rFonts w:cs="Times New Roman"/>
          <w:szCs w:val="28"/>
        </w:rPr>
      </w:pPr>
      <w:r w:rsidRPr="00084A70">
        <w:rPr>
          <w:rFonts w:cs="Times New Roman"/>
          <w:szCs w:val="28"/>
        </w:rPr>
        <w:t>Đoàn giám sát</w:t>
      </w:r>
      <w:r w:rsidR="004B0DF4" w:rsidRPr="00084A70">
        <w:rPr>
          <w:rFonts w:cs="Times New Roman"/>
          <w:szCs w:val="28"/>
        </w:rPr>
        <w:t xml:space="preserve"> số 78</w:t>
      </w:r>
      <w:r w:rsidR="00893E7B" w:rsidRPr="00084A70">
        <w:rPr>
          <w:rFonts w:cs="Times New Roman"/>
          <w:szCs w:val="28"/>
        </w:rPr>
        <w:t xml:space="preserve"> tiến hành giám sát </w:t>
      </w:r>
      <w:r w:rsidR="00341B2C" w:rsidRPr="00084A70">
        <w:rPr>
          <w:rFonts w:cs="Times New Roman"/>
          <w:szCs w:val="28"/>
        </w:rPr>
        <w:t xml:space="preserve">trực tiếp </w:t>
      </w:r>
      <w:r w:rsidR="00893E7B" w:rsidRPr="00084A70">
        <w:rPr>
          <w:rFonts w:cs="Times New Roman"/>
          <w:szCs w:val="28"/>
        </w:rPr>
        <w:t>từ ngày 2</w:t>
      </w:r>
      <w:r w:rsidR="00341B2C" w:rsidRPr="00084A70">
        <w:rPr>
          <w:rFonts w:cs="Times New Roman"/>
          <w:szCs w:val="28"/>
        </w:rPr>
        <w:t>7</w:t>
      </w:r>
      <w:r w:rsidR="00893E7B" w:rsidRPr="00084A70">
        <w:rPr>
          <w:rFonts w:cs="Times New Roman"/>
          <w:szCs w:val="28"/>
        </w:rPr>
        <w:t>/</w:t>
      </w:r>
      <w:r w:rsidR="00341B2C" w:rsidRPr="00084A70">
        <w:rPr>
          <w:rFonts w:cs="Times New Roman"/>
          <w:szCs w:val="28"/>
        </w:rPr>
        <w:t>10</w:t>
      </w:r>
      <w:r w:rsidR="00893E7B" w:rsidRPr="00084A70">
        <w:rPr>
          <w:rFonts w:cs="Times New Roman"/>
          <w:szCs w:val="28"/>
        </w:rPr>
        <w:t>/2025 đến</w:t>
      </w:r>
      <w:r w:rsidR="00893E7B" w:rsidRPr="00893E7B">
        <w:rPr>
          <w:rFonts w:cs="Times New Roman"/>
          <w:szCs w:val="28"/>
        </w:rPr>
        <w:t xml:space="preserve"> ngày 3</w:t>
      </w:r>
      <w:r w:rsidR="00341B2C">
        <w:rPr>
          <w:rFonts w:cs="Times New Roman"/>
          <w:szCs w:val="28"/>
        </w:rPr>
        <w:t>1</w:t>
      </w:r>
      <w:r w:rsidR="00893E7B" w:rsidRPr="00893E7B">
        <w:rPr>
          <w:rFonts w:cs="Times New Roman"/>
          <w:szCs w:val="28"/>
        </w:rPr>
        <w:t>/</w:t>
      </w:r>
      <w:r w:rsidR="00341B2C">
        <w:rPr>
          <w:rFonts w:cs="Times New Roman"/>
          <w:szCs w:val="28"/>
        </w:rPr>
        <w:t>10</w:t>
      </w:r>
      <w:r w:rsidR="00893E7B" w:rsidRPr="00893E7B">
        <w:rPr>
          <w:rFonts w:cs="Times New Roman"/>
          <w:szCs w:val="28"/>
        </w:rPr>
        <w:t xml:space="preserve">/2025 tại </w:t>
      </w:r>
      <w:r w:rsidR="00142B80">
        <w:rPr>
          <w:rFonts w:cs="Times New Roman"/>
          <w:szCs w:val="28"/>
        </w:rPr>
        <w:t>04 tổ chức đảng và đảng viên được giám sát</w:t>
      </w:r>
      <w:r w:rsidR="00893E7B" w:rsidRPr="00893E7B">
        <w:rPr>
          <w:rFonts w:cs="Times New Roman"/>
          <w:szCs w:val="28"/>
        </w:rPr>
        <w:t xml:space="preserve">. Đoàn </w:t>
      </w:r>
      <w:r w:rsidR="00CD0322">
        <w:rPr>
          <w:rFonts w:cs="Times New Roman"/>
          <w:szCs w:val="28"/>
        </w:rPr>
        <w:t xml:space="preserve">giám sát </w:t>
      </w:r>
      <w:r w:rsidR="00893E7B" w:rsidRPr="00893E7B">
        <w:rPr>
          <w:rFonts w:cs="Times New Roman"/>
          <w:szCs w:val="28"/>
        </w:rPr>
        <w:t>đã làm việc trực tiếp với các</w:t>
      </w:r>
      <w:r w:rsidR="003D4ED9">
        <w:rPr>
          <w:rFonts w:cs="Times New Roman"/>
          <w:szCs w:val="28"/>
        </w:rPr>
        <w:t xml:space="preserve"> chi ủy</w:t>
      </w:r>
      <w:r w:rsidR="00893E7B" w:rsidRPr="00893E7B">
        <w:rPr>
          <w:rFonts w:cs="Times New Roman"/>
          <w:szCs w:val="28"/>
        </w:rPr>
        <w:t xml:space="preserve"> </w:t>
      </w:r>
      <w:r w:rsidR="00C074B3">
        <w:rPr>
          <w:rFonts w:cs="Times New Roman"/>
          <w:szCs w:val="28"/>
        </w:rPr>
        <w:t>chi</w:t>
      </w:r>
      <w:r w:rsidR="00893E7B" w:rsidRPr="00893E7B">
        <w:rPr>
          <w:rFonts w:cs="Times New Roman"/>
          <w:szCs w:val="28"/>
        </w:rPr>
        <w:t xml:space="preserve"> bộ</w:t>
      </w:r>
      <w:r w:rsidR="003D4ED9">
        <w:rPr>
          <w:rFonts w:cs="Times New Roman"/>
          <w:szCs w:val="28"/>
        </w:rPr>
        <w:t xml:space="preserve"> và đồng chí</w:t>
      </w:r>
      <w:r w:rsidR="00893E7B" w:rsidRPr="00893E7B">
        <w:rPr>
          <w:rFonts w:cs="Times New Roman"/>
          <w:szCs w:val="28"/>
        </w:rPr>
        <w:t xml:space="preserve"> đảng viên</w:t>
      </w:r>
      <w:r w:rsidR="003D4ED9">
        <w:rPr>
          <w:rFonts w:cs="Times New Roman"/>
          <w:szCs w:val="28"/>
        </w:rPr>
        <w:t xml:space="preserve"> được giám sát</w:t>
      </w:r>
      <w:r w:rsidR="00893E7B" w:rsidRPr="00893E7B">
        <w:rPr>
          <w:rFonts w:cs="Times New Roman"/>
          <w:szCs w:val="28"/>
        </w:rPr>
        <w:t xml:space="preserve">, kiểm tra hồ sơ, tài liệu và xác minh thực tế tại </w:t>
      </w:r>
      <w:r w:rsidR="00875F57">
        <w:rPr>
          <w:rFonts w:cs="Times New Roman"/>
          <w:szCs w:val="28"/>
        </w:rPr>
        <w:t>chi bộ thôn</w:t>
      </w:r>
      <w:r w:rsidR="00893E7B" w:rsidRPr="00893E7B">
        <w:rPr>
          <w:rFonts w:cs="Times New Roman"/>
          <w:szCs w:val="28"/>
        </w:rPr>
        <w:t xml:space="preserve">. </w:t>
      </w:r>
      <w:r w:rsidR="00EF0980">
        <w:rPr>
          <w:rFonts w:cs="Times New Roman"/>
          <w:szCs w:val="28"/>
        </w:rPr>
        <w:t>Đoàn</w:t>
      </w:r>
      <w:r w:rsidR="00135463">
        <w:rPr>
          <w:rFonts w:cs="Times New Roman"/>
          <w:szCs w:val="28"/>
        </w:rPr>
        <w:t xml:space="preserve"> giám sát báo cáo kết quả sau:</w:t>
      </w:r>
    </w:p>
    <w:p w14:paraId="5FBD25BE" w14:textId="5FE137CE" w:rsidR="00586BFB" w:rsidRPr="00536BE4" w:rsidRDefault="00893E7B" w:rsidP="006A3252">
      <w:pPr>
        <w:spacing w:after="0" w:line="240" w:lineRule="auto"/>
        <w:ind w:firstLine="720"/>
        <w:jc w:val="both"/>
        <w:rPr>
          <w:color w:val="000000" w:themeColor="text1"/>
        </w:rPr>
      </w:pPr>
      <w:r w:rsidRPr="00135463">
        <w:rPr>
          <w:rFonts w:cs="Times New Roman"/>
          <w:b/>
          <w:bCs/>
          <w:szCs w:val="28"/>
        </w:rPr>
        <w:t xml:space="preserve">I. KHÁI QUÁT CHUNG </w:t>
      </w:r>
    </w:p>
    <w:p w14:paraId="7225C38A" w14:textId="453E6A28" w:rsidR="00536BE4" w:rsidRPr="00B02F86" w:rsidRDefault="00536BE4" w:rsidP="006A3252">
      <w:pPr>
        <w:spacing w:after="0" w:line="240" w:lineRule="auto"/>
        <w:ind w:firstLine="720"/>
        <w:jc w:val="both"/>
        <w:rPr>
          <w:szCs w:val="28"/>
        </w:rPr>
      </w:pPr>
      <w:r w:rsidRPr="00084A70">
        <w:rPr>
          <w:color w:val="000000" w:themeColor="text1"/>
        </w:rPr>
        <w:t>- Các thôn Sín</w:t>
      </w:r>
      <w:r>
        <w:rPr>
          <w:szCs w:val="28"/>
        </w:rPr>
        <w:t xml:space="preserve"> Chải, Nhiều Cù Ván, Pờ Chồ, Pả Chư Tỷ</w:t>
      </w:r>
      <w:r w:rsidR="006243F8">
        <w:rPr>
          <w:szCs w:val="28"/>
        </w:rPr>
        <w:t xml:space="preserve"> là một trong các thôn khó khăn trên địa bàn xã,</w:t>
      </w:r>
      <w:r>
        <w:rPr>
          <w:szCs w:val="28"/>
        </w:rPr>
        <w:t xml:space="preserve"> </w:t>
      </w:r>
      <w:r w:rsidR="00C35966">
        <w:rPr>
          <w:szCs w:val="28"/>
        </w:rPr>
        <w:t>tỉ lệ hộ nghèo, cận nghèo còn cao</w:t>
      </w:r>
      <w:r w:rsidR="00470212">
        <w:rPr>
          <w:szCs w:val="28"/>
        </w:rPr>
        <w:t xml:space="preserve">, </w:t>
      </w:r>
      <w:r w:rsidR="00835901">
        <w:rPr>
          <w:szCs w:val="28"/>
        </w:rPr>
        <w:t xml:space="preserve">chủ yếu </w:t>
      </w:r>
      <w:r w:rsidR="00470212">
        <w:rPr>
          <w:szCs w:val="28"/>
        </w:rPr>
        <w:t>dân tộc Mông, t</w:t>
      </w:r>
      <w:r w:rsidR="007D6B27">
        <w:rPr>
          <w:szCs w:val="28"/>
        </w:rPr>
        <w:t xml:space="preserve">rình độ dân trí </w:t>
      </w:r>
      <w:r w:rsidR="00B02F86">
        <w:rPr>
          <w:szCs w:val="28"/>
        </w:rPr>
        <w:t xml:space="preserve">còn </w:t>
      </w:r>
      <w:r w:rsidR="007D6B27">
        <w:rPr>
          <w:szCs w:val="28"/>
        </w:rPr>
        <w:t>thấp, nhân dân đi làm ăn xa…, khó khăn trong công tác tuyên truyền, vận động cũng như triển khai các Chỉ thị, Nghị quyết, chủ trương, đường lối của Đảng, pháp luật của Nhà nước tại thôn.</w:t>
      </w:r>
    </w:p>
    <w:p w14:paraId="3AFFD65E" w14:textId="12F47A51" w:rsidR="00753B00" w:rsidRPr="007D6B27" w:rsidRDefault="00C278BE" w:rsidP="006A3252">
      <w:pPr>
        <w:spacing w:after="0" w:line="240" w:lineRule="auto"/>
        <w:ind w:firstLine="720"/>
        <w:jc w:val="both"/>
        <w:rPr>
          <w:szCs w:val="28"/>
        </w:rPr>
      </w:pPr>
      <w:r w:rsidRPr="00084A70">
        <w:rPr>
          <w:color w:val="000000" w:themeColor="text1"/>
        </w:rPr>
        <w:t xml:space="preserve">-  </w:t>
      </w:r>
      <w:r w:rsidR="00AC3CDF">
        <w:rPr>
          <w:szCs w:val="28"/>
        </w:rPr>
        <w:t>Các</w:t>
      </w:r>
      <w:r w:rsidRPr="00B17FA9">
        <w:rPr>
          <w:szCs w:val="28"/>
        </w:rPr>
        <w:t xml:space="preserve"> </w:t>
      </w:r>
      <w:r w:rsidR="00AC3CDF">
        <w:rPr>
          <w:szCs w:val="28"/>
        </w:rPr>
        <w:t>c</w:t>
      </w:r>
      <w:r w:rsidRPr="00B17FA9">
        <w:rPr>
          <w:szCs w:val="28"/>
        </w:rPr>
        <w:t>hi bộ thôn</w:t>
      </w:r>
      <w:r>
        <w:rPr>
          <w:szCs w:val="28"/>
        </w:rPr>
        <w:t xml:space="preserve"> Sín Chải, Nhiều Cù Ván, Pờ Chồ, Pả Chư Tỷ </w:t>
      </w:r>
      <w:r w:rsidR="00EC0788">
        <w:rPr>
          <w:szCs w:val="28"/>
        </w:rPr>
        <w:t xml:space="preserve">là các chi bộ </w:t>
      </w:r>
      <w:r w:rsidR="00120B36">
        <w:rPr>
          <w:szCs w:val="28"/>
        </w:rPr>
        <w:t xml:space="preserve"> thôn </w:t>
      </w:r>
      <w:r w:rsidR="00AC3CDF">
        <w:rPr>
          <w:szCs w:val="28"/>
        </w:rPr>
        <w:t xml:space="preserve">trực thuộc Đảng bộ xã Lùng Phình với tổng số đảng viên </w:t>
      </w:r>
      <w:r w:rsidR="006243F8">
        <w:rPr>
          <w:szCs w:val="28"/>
        </w:rPr>
        <w:t>là 68</w:t>
      </w:r>
      <w:r w:rsidR="00EC0788">
        <w:rPr>
          <w:szCs w:val="28"/>
        </w:rPr>
        <w:t xml:space="preserve"> đồng chí</w:t>
      </w:r>
      <w:r w:rsidR="00536BE4">
        <w:rPr>
          <w:szCs w:val="28"/>
        </w:rPr>
        <w:t xml:space="preserve">, trong đó đảng viên chính thức </w:t>
      </w:r>
      <w:r w:rsidR="00753B00">
        <w:rPr>
          <w:szCs w:val="28"/>
        </w:rPr>
        <w:t>65 đồng chí</w:t>
      </w:r>
      <w:r w:rsidR="00536BE4">
        <w:rPr>
          <w:szCs w:val="28"/>
        </w:rPr>
        <w:t>, dự bị</w:t>
      </w:r>
      <w:r w:rsidR="00753B00">
        <w:rPr>
          <w:szCs w:val="28"/>
        </w:rPr>
        <w:t xml:space="preserve"> 03 đảng viên. 100% các chi bộ có chi ủy, tuy nhiên hiện tại chi bộ thôn Pờ Chồ đang khuyết 01 đồng chí chi ủy viên do chuyển về sinh hoạt tại chi bộ UBND xã</w:t>
      </w:r>
      <w:r w:rsidR="00D7322D">
        <w:rPr>
          <w:szCs w:val="28"/>
        </w:rPr>
        <w:t xml:space="preserve"> (sau sáp nhập chính quyền 2 cấp)</w:t>
      </w:r>
      <w:r w:rsidR="00753B00">
        <w:rPr>
          <w:szCs w:val="28"/>
        </w:rPr>
        <w:t>.</w:t>
      </w:r>
      <w:r w:rsidR="00536BE4">
        <w:rPr>
          <w:szCs w:val="28"/>
        </w:rPr>
        <w:t xml:space="preserve"> </w:t>
      </w:r>
    </w:p>
    <w:p w14:paraId="031A4F94" w14:textId="4294C101" w:rsidR="00893E7B" w:rsidRPr="00586BFB" w:rsidRDefault="00893E7B" w:rsidP="006A3252">
      <w:pPr>
        <w:spacing w:after="0" w:line="240" w:lineRule="auto"/>
        <w:ind w:firstLine="720"/>
        <w:jc w:val="both"/>
        <w:rPr>
          <w:rFonts w:cs="Times New Roman"/>
          <w:b/>
          <w:bCs/>
          <w:szCs w:val="28"/>
        </w:rPr>
      </w:pPr>
      <w:r w:rsidRPr="00586BFB">
        <w:rPr>
          <w:rFonts w:cs="Times New Roman"/>
          <w:b/>
          <w:bCs/>
          <w:szCs w:val="28"/>
        </w:rPr>
        <w:t xml:space="preserve">II. KẾT QUẢ GIÁM SÁT  </w:t>
      </w:r>
    </w:p>
    <w:p w14:paraId="305B0621" w14:textId="77777777" w:rsidR="0041303E" w:rsidRDefault="0041303E" w:rsidP="006A3252">
      <w:pPr>
        <w:spacing w:after="0" w:line="240" w:lineRule="auto"/>
        <w:ind w:firstLine="720"/>
        <w:jc w:val="both"/>
        <w:rPr>
          <w:b/>
          <w:szCs w:val="28"/>
        </w:rPr>
      </w:pPr>
      <w:r w:rsidRPr="009C1F52">
        <w:rPr>
          <w:b/>
          <w:bCs/>
          <w:szCs w:val="28"/>
        </w:rPr>
        <w:t xml:space="preserve">1. </w:t>
      </w:r>
      <w:r w:rsidRPr="009C1F52">
        <w:rPr>
          <w:b/>
          <w:szCs w:val="28"/>
        </w:rPr>
        <w:t>Việc lãnh đạo, chỉ đạo tổ chức thực hiện</w:t>
      </w:r>
      <w:r>
        <w:rPr>
          <w:b/>
          <w:szCs w:val="28"/>
        </w:rPr>
        <w:t xml:space="preserve"> quán triệt, triển khai</w:t>
      </w:r>
      <w:r w:rsidRPr="009C1F52">
        <w:rPr>
          <w:b/>
          <w:szCs w:val="28"/>
        </w:rPr>
        <w:t xml:space="preserve"> các Chỉ thị,</w:t>
      </w:r>
      <w:r w:rsidRPr="009C1F52">
        <w:rPr>
          <w:b/>
        </w:rPr>
        <w:t xml:space="preserve"> </w:t>
      </w:r>
      <w:r w:rsidRPr="009C1F52">
        <w:rPr>
          <w:b/>
          <w:szCs w:val="28"/>
        </w:rPr>
        <w:t>Nghị quyết của Đảng, chính sách pháp luật của Nhà nước</w:t>
      </w:r>
    </w:p>
    <w:p w14:paraId="2F06E54C" w14:textId="17AFD9F9" w:rsidR="0041303E" w:rsidRPr="002571C6" w:rsidRDefault="0041303E" w:rsidP="006A3252">
      <w:pPr>
        <w:spacing w:after="0" w:line="240" w:lineRule="auto"/>
        <w:ind w:firstLine="720"/>
        <w:jc w:val="both"/>
        <w:rPr>
          <w:rFonts w:cs="Times New Roman"/>
          <w:szCs w:val="28"/>
        </w:rPr>
      </w:pPr>
      <w:r>
        <w:rPr>
          <w:szCs w:val="28"/>
        </w:rPr>
        <w:lastRenderedPageBreak/>
        <w:t xml:space="preserve">- </w:t>
      </w:r>
      <w:r w:rsidR="00C8426A" w:rsidRPr="00330F43">
        <w:rPr>
          <w:szCs w:val="28"/>
        </w:rPr>
        <w:t>Qua giám sát</w:t>
      </w:r>
      <w:r w:rsidR="003313F7">
        <w:rPr>
          <w:szCs w:val="28"/>
        </w:rPr>
        <w:t xml:space="preserve"> </w:t>
      </w:r>
      <w:r w:rsidR="00AE182C">
        <w:rPr>
          <w:szCs w:val="28"/>
        </w:rPr>
        <w:t>thực tế và làm việc trực tiếp</w:t>
      </w:r>
      <w:r w:rsidR="003313F7">
        <w:rPr>
          <w:szCs w:val="28"/>
        </w:rPr>
        <w:t xml:space="preserve"> tại</w:t>
      </w:r>
      <w:r w:rsidR="00C8426A">
        <w:rPr>
          <w:szCs w:val="28"/>
        </w:rPr>
        <w:t xml:space="preserve"> c</w:t>
      </w:r>
      <w:r>
        <w:rPr>
          <w:szCs w:val="28"/>
        </w:rPr>
        <w:t>ác c</w:t>
      </w:r>
      <w:r w:rsidRPr="00B8301F">
        <w:rPr>
          <w:szCs w:val="28"/>
        </w:rPr>
        <w:t>h</w:t>
      </w:r>
      <w:r>
        <w:rPr>
          <w:szCs w:val="28"/>
        </w:rPr>
        <w:t>i</w:t>
      </w:r>
      <w:r w:rsidRPr="00B8301F">
        <w:rPr>
          <w:szCs w:val="28"/>
        </w:rPr>
        <w:t xml:space="preserve"> bộ</w:t>
      </w:r>
      <w:r w:rsidR="00E5070D">
        <w:rPr>
          <w:szCs w:val="28"/>
        </w:rPr>
        <w:t>, các chi bộ</w:t>
      </w:r>
      <w:r w:rsidRPr="00B8301F">
        <w:rPr>
          <w:szCs w:val="28"/>
        </w:rPr>
        <w:t xml:space="preserve"> đã tổ chức sinh hoạt định kỳ hàng tháng</w:t>
      </w:r>
      <w:r>
        <w:rPr>
          <w:szCs w:val="28"/>
        </w:rPr>
        <w:t xml:space="preserve"> </w:t>
      </w:r>
      <w:r w:rsidR="00AF3C9A">
        <w:rPr>
          <w:szCs w:val="28"/>
        </w:rPr>
        <w:t xml:space="preserve">theo đúng quy định </w:t>
      </w:r>
      <w:r>
        <w:rPr>
          <w:szCs w:val="28"/>
        </w:rPr>
        <w:t>và</w:t>
      </w:r>
      <w:r w:rsidR="00C8426A">
        <w:rPr>
          <w:szCs w:val="28"/>
        </w:rPr>
        <w:t xml:space="preserve"> </w:t>
      </w:r>
      <w:r>
        <w:rPr>
          <w:szCs w:val="28"/>
        </w:rPr>
        <w:t>triển khai</w:t>
      </w:r>
      <w:r w:rsidR="00AF3C9A">
        <w:rPr>
          <w:szCs w:val="28"/>
        </w:rPr>
        <w:t>,</w:t>
      </w:r>
      <w:r>
        <w:rPr>
          <w:szCs w:val="28"/>
        </w:rPr>
        <w:t xml:space="preserve"> quán triệt một số </w:t>
      </w:r>
      <w:r w:rsidR="00C8426A">
        <w:rPr>
          <w:szCs w:val="28"/>
        </w:rPr>
        <w:t>C</w:t>
      </w:r>
      <w:r>
        <w:rPr>
          <w:szCs w:val="28"/>
        </w:rPr>
        <w:t xml:space="preserve">hỉ </w:t>
      </w:r>
      <w:r w:rsidR="00C8426A">
        <w:rPr>
          <w:szCs w:val="28"/>
        </w:rPr>
        <w:t>t</w:t>
      </w:r>
      <w:r>
        <w:rPr>
          <w:szCs w:val="28"/>
        </w:rPr>
        <w:t>hị, Nghị quyết của cấp trên</w:t>
      </w:r>
      <w:r w:rsidR="00AF3C9A">
        <w:rPr>
          <w:szCs w:val="28"/>
        </w:rPr>
        <w:t>,</w:t>
      </w:r>
      <w:r>
        <w:rPr>
          <w:szCs w:val="28"/>
        </w:rPr>
        <w:t xml:space="preserve"> nhất là các văn bản chỉ đạo sáp nhập đơn vị hành chính 2 cấp và Nghị quyết số 01-NQ/ĐU về đại hội Đảng bộ xã Lùng Phình nhiệm ký 2025-2030; Chỉ Thị 50 - CT/TW về tiếp tục đổi mới và năng cao chất lượng sinh hoạt chi b</w:t>
      </w:r>
      <w:r w:rsidR="007D42FB">
        <w:rPr>
          <w:szCs w:val="28"/>
        </w:rPr>
        <w:t>ộ</w:t>
      </w:r>
      <w:r>
        <w:rPr>
          <w:szCs w:val="28"/>
        </w:rPr>
        <w:t xml:space="preserve"> và một số văn bản khác đã được chi bộ triển khai trong các buổi sinh hoạt chi bộ;</w:t>
      </w:r>
      <w:r w:rsidRPr="00266FED">
        <w:rPr>
          <w:szCs w:val="28"/>
        </w:rPr>
        <w:t xml:space="preserve"> </w:t>
      </w:r>
      <w:r>
        <w:rPr>
          <w:szCs w:val="28"/>
        </w:rPr>
        <w:t>Chỉ Thị 43-CT/TU về tăng cường sự lãnh đạo của Đảng về công tác tảo hôn và hôn nhân cận huyết thông trong đồng bào dân tộc thiểu số</w:t>
      </w:r>
      <w:r w:rsidRPr="002571C6">
        <w:rPr>
          <w:rFonts w:cs="Times New Roman"/>
          <w:szCs w:val="28"/>
        </w:rPr>
        <w:t xml:space="preserve">. </w:t>
      </w:r>
      <w:r w:rsidR="002571C6">
        <w:rPr>
          <w:rFonts w:cs="Times New Roman"/>
          <w:color w:val="212529"/>
          <w:szCs w:val="28"/>
          <w:shd w:val="clear" w:color="auto" w:fill="FFFFFF"/>
        </w:rPr>
        <w:t>C</w:t>
      </w:r>
      <w:r w:rsidR="002571C6" w:rsidRPr="002571C6">
        <w:rPr>
          <w:rFonts w:cs="Times New Roman"/>
          <w:color w:val="212529"/>
          <w:szCs w:val="28"/>
          <w:shd w:val="clear" w:color="auto" w:fill="FFFFFF"/>
        </w:rPr>
        <w:t xml:space="preserve">ơ bản các hộ gia đình </w:t>
      </w:r>
      <w:r w:rsidR="00C43E4B">
        <w:rPr>
          <w:rFonts w:cs="Times New Roman"/>
          <w:color w:val="212529"/>
          <w:szCs w:val="28"/>
          <w:shd w:val="clear" w:color="auto" w:fill="FFFFFF"/>
        </w:rPr>
        <w:t>trên địa bàn các thôn</w:t>
      </w:r>
      <w:r w:rsidR="002571C6" w:rsidRPr="002571C6">
        <w:rPr>
          <w:rFonts w:cs="Times New Roman"/>
          <w:color w:val="212529"/>
          <w:szCs w:val="28"/>
          <w:shd w:val="clear" w:color="auto" w:fill="FFFFFF"/>
        </w:rPr>
        <w:t xml:space="preserve"> được tiếp cận, tuyên truyền, phổ biến các chủ trương, đường lối của Đảng, chính sách, pháp luật của Nhà nước về hôn nhân, gia đình</w:t>
      </w:r>
      <w:r w:rsidR="000B56AF">
        <w:rPr>
          <w:rFonts w:cs="Times New Roman"/>
          <w:color w:val="212529"/>
          <w:szCs w:val="28"/>
          <w:shd w:val="clear" w:color="auto" w:fill="FFFFFF"/>
        </w:rPr>
        <w:t>, thực hiện nếp sống văn minh trong việc cưới, việc tang.</w:t>
      </w:r>
    </w:p>
    <w:p w14:paraId="36976F20" w14:textId="37E3152C" w:rsidR="0041303E" w:rsidRDefault="0041303E" w:rsidP="006A3252">
      <w:pPr>
        <w:spacing w:after="0" w:line="240" w:lineRule="auto"/>
        <w:ind w:firstLine="567"/>
        <w:jc w:val="both"/>
        <w:rPr>
          <w:szCs w:val="28"/>
        </w:rPr>
      </w:pPr>
      <w:r>
        <w:rPr>
          <w:szCs w:val="28"/>
        </w:rPr>
        <w:t>- Các buối sinh hoạt chi bộ cũng đã quán triệt các nội dung về phòng chống tảo hôn và hôn nhân cận huyết thống</w:t>
      </w:r>
      <w:r w:rsidR="003F5199">
        <w:rPr>
          <w:szCs w:val="28"/>
        </w:rPr>
        <w:t>, vệ sinh môi trường</w:t>
      </w:r>
      <w:r>
        <w:rPr>
          <w:szCs w:val="28"/>
        </w:rPr>
        <w:t xml:space="preserve">. </w:t>
      </w:r>
      <w:r w:rsidR="00B74372">
        <w:rPr>
          <w:szCs w:val="28"/>
        </w:rPr>
        <w:t>Ban cong tác Mặt trận</w:t>
      </w:r>
      <w:r>
        <w:rPr>
          <w:szCs w:val="28"/>
        </w:rPr>
        <w:t xml:space="preserve"> và các đoàn thể thôn đã phối hợp tuyên truyền tại các buổi họp thôn về các chủ trương của Đảng, chính sách pháp luật của nhà nước. </w:t>
      </w:r>
    </w:p>
    <w:p w14:paraId="6A8EE248" w14:textId="46434917" w:rsidR="0041303E" w:rsidRDefault="0041303E" w:rsidP="006A3252">
      <w:pPr>
        <w:spacing w:after="0" w:line="240" w:lineRule="auto"/>
        <w:ind w:firstLine="567"/>
        <w:jc w:val="both"/>
        <w:rPr>
          <w:szCs w:val="28"/>
        </w:rPr>
      </w:pPr>
      <w:r>
        <w:rPr>
          <w:szCs w:val="28"/>
        </w:rPr>
        <w:t xml:space="preserve">- </w:t>
      </w:r>
      <w:r w:rsidR="00C8426A">
        <w:rPr>
          <w:szCs w:val="28"/>
        </w:rPr>
        <w:t>T</w:t>
      </w:r>
      <w:r>
        <w:rPr>
          <w:szCs w:val="28"/>
        </w:rPr>
        <w:t xml:space="preserve">hường xuyên </w:t>
      </w:r>
      <w:r w:rsidR="00C8426A" w:rsidRPr="00DB2A85">
        <w:rPr>
          <w:szCs w:val="28"/>
        </w:rPr>
        <w:t xml:space="preserve">bám sát vào chỉ tiêu, kế hoạch giao </w:t>
      </w:r>
      <w:r w:rsidR="00AF3C9A" w:rsidRPr="00DB2A85">
        <w:rPr>
          <w:szCs w:val="28"/>
        </w:rPr>
        <w:t>của</w:t>
      </w:r>
      <w:r w:rsidR="00AF3C9A">
        <w:rPr>
          <w:szCs w:val="28"/>
        </w:rPr>
        <w:t xml:space="preserve"> Đảng ủy, UBND xã </w:t>
      </w:r>
      <w:r w:rsidR="00DB2A85">
        <w:rPr>
          <w:szCs w:val="28"/>
        </w:rPr>
        <w:t xml:space="preserve">để </w:t>
      </w:r>
      <w:r>
        <w:rPr>
          <w:szCs w:val="28"/>
        </w:rPr>
        <w:t xml:space="preserve">chỉ đạo về phát triển kinh tế xã hội - quốc phòng, an ninh trên địa bàn </w:t>
      </w:r>
      <w:r w:rsidR="00FE3C8B">
        <w:rPr>
          <w:szCs w:val="28"/>
        </w:rPr>
        <w:t xml:space="preserve">các </w:t>
      </w:r>
      <w:r>
        <w:rPr>
          <w:szCs w:val="28"/>
        </w:rPr>
        <w:t>thôn được ổn định</w:t>
      </w:r>
      <w:r w:rsidR="006A30F3">
        <w:rPr>
          <w:szCs w:val="28"/>
        </w:rPr>
        <w:t>,</w:t>
      </w:r>
      <w:r>
        <w:rPr>
          <w:szCs w:val="28"/>
        </w:rPr>
        <w:t xml:space="preserve"> không để xẩy ra các vụ việc phức tạp.</w:t>
      </w:r>
    </w:p>
    <w:p w14:paraId="068BE530" w14:textId="77777777" w:rsidR="0041303E" w:rsidRDefault="0041303E" w:rsidP="006A3252">
      <w:pPr>
        <w:spacing w:after="0" w:line="240" w:lineRule="auto"/>
        <w:ind w:firstLine="567"/>
        <w:jc w:val="both"/>
        <w:rPr>
          <w:szCs w:val="28"/>
        </w:rPr>
      </w:pPr>
      <w:r>
        <w:rPr>
          <w:szCs w:val="28"/>
        </w:rPr>
        <w:t>- Chỉ đạo cho đảng viên đăng ký cam kết nêu gương nộp về Ban xây dựng đảng theo quy định.</w:t>
      </w:r>
    </w:p>
    <w:p w14:paraId="3FE40DAC" w14:textId="77777777" w:rsidR="0041303E" w:rsidRDefault="0041303E" w:rsidP="006A3252">
      <w:pPr>
        <w:spacing w:after="0" w:line="240" w:lineRule="auto"/>
        <w:ind w:firstLine="567"/>
        <w:jc w:val="both"/>
        <w:rPr>
          <w:b/>
          <w:szCs w:val="28"/>
        </w:rPr>
      </w:pPr>
      <w:r>
        <w:rPr>
          <w:b/>
          <w:bCs/>
          <w:szCs w:val="28"/>
        </w:rPr>
        <w:t xml:space="preserve">2. </w:t>
      </w:r>
      <w:r w:rsidRPr="0012534E">
        <w:rPr>
          <w:b/>
          <w:szCs w:val="28"/>
        </w:rPr>
        <w:t>Công tác xây dựng chương trình, kế hoạch thực hiệ</w:t>
      </w:r>
      <w:r>
        <w:rPr>
          <w:b/>
          <w:szCs w:val="28"/>
        </w:rPr>
        <w:t>n</w:t>
      </w:r>
    </w:p>
    <w:p w14:paraId="2AED51E8" w14:textId="515FB243" w:rsidR="0041303E" w:rsidRDefault="0041303E" w:rsidP="006A3252">
      <w:pPr>
        <w:spacing w:after="0" w:line="240" w:lineRule="auto"/>
        <w:ind w:firstLine="720"/>
        <w:jc w:val="both"/>
        <w:rPr>
          <w:szCs w:val="28"/>
        </w:rPr>
      </w:pPr>
      <w:r>
        <w:rPr>
          <w:szCs w:val="28"/>
        </w:rPr>
        <w:t xml:space="preserve">- </w:t>
      </w:r>
      <w:r w:rsidR="00EE19DE">
        <w:rPr>
          <w:szCs w:val="28"/>
        </w:rPr>
        <w:t>Cơ bản các c</w:t>
      </w:r>
      <w:r>
        <w:rPr>
          <w:szCs w:val="28"/>
        </w:rPr>
        <w:t>hi bộ đã</w:t>
      </w:r>
      <w:r w:rsidR="00703514">
        <w:rPr>
          <w:szCs w:val="28"/>
        </w:rPr>
        <w:t xml:space="preserve"> xây dựng và</w:t>
      </w:r>
      <w:r>
        <w:rPr>
          <w:szCs w:val="28"/>
        </w:rPr>
        <w:t xml:space="preserve"> ban hành Quy chế làm việc, chương trình công tác toàn khóa, Nghị quyết đại hội chi bộ nhiệm kỳ 2025-2027, trên cơ sở đó, chi bộ đã phân công nhiệm vụ cụ thể cho từng đảng viên trong chi bộ phụ trách các chỉ tiêu và các nhóm hộ trên địa bàn thôn để làm công tác tuyên truyền các Chỉ </w:t>
      </w:r>
      <w:r w:rsidR="00C8426A">
        <w:rPr>
          <w:szCs w:val="28"/>
        </w:rPr>
        <w:t>t</w:t>
      </w:r>
      <w:r>
        <w:rPr>
          <w:szCs w:val="28"/>
        </w:rPr>
        <w:t>hị, Nghị quyết, chủ trương của Đảng chính sách pháp luật của Nhà nước đến đảng viên và nhân dân.</w:t>
      </w:r>
    </w:p>
    <w:p w14:paraId="6D6C03A0" w14:textId="14553429" w:rsidR="0041303E" w:rsidRPr="00524A1A" w:rsidRDefault="0041303E" w:rsidP="006A3252">
      <w:pPr>
        <w:spacing w:after="0" w:line="240" w:lineRule="auto"/>
        <w:ind w:firstLine="720"/>
        <w:jc w:val="both"/>
        <w:rPr>
          <w:szCs w:val="28"/>
        </w:rPr>
      </w:pPr>
      <w:r>
        <w:rPr>
          <w:szCs w:val="28"/>
        </w:rPr>
        <w:t xml:space="preserve">- Hàng năm </w:t>
      </w:r>
      <w:r w:rsidR="00BD684C">
        <w:rPr>
          <w:szCs w:val="28"/>
        </w:rPr>
        <w:t xml:space="preserve">các </w:t>
      </w:r>
      <w:r>
        <w:rPr>
          <w:szCs w:val="28"/>
        </w:rPr>
        <w:t xml:space="preserve">chi bộ đã chỉ đạo </w:t>
      </w:r>
      <w:r w:rsidR="00E14E42">
        <w:rPr>
          <w:szCs w:val="28"/>
        </w:rPr>
        <w:t xml:space="preserve">các </w:t>
      </w:r>
      <w:r>
        <w:rPr>
          <w:szCs w:val="28"/>
        </w:rPr>
        <w:t xml:space="preserve">thôn soạn thảo </w:t>
      </w:r>
      <w:r w:rsidR="00C8426A">
        <w:rPr>
          <w:szCs w:val="28"/>
        </w:rPr>
        <w:t>Q</w:t>
      </w:r>
      <w:r>
        <w:rPr>
          <w:szCs w:val="28"/>
        </w:rPr>
        <w:t>uy ước</w:t>
      </w:r>
      <w:r w:rsidR="00E57B00">
        <w:rPr>
          <w:szCs w:val="28"/>
        </w:rPr>
        <w:t xml:space="preserve"> </w:t>
      </w:r>
      <w:r>
        <w:rPr>
          <w:szCs w:val="28"/>
        </w:rPr>
        <w:t>- hương ước của thôn được thông qua tại Lễ Hội cúng rừng đầu năm được nhân dân đồng tình ủng hộ và nhất trí cao, toàn bộ các hộ trong thôn đã ký và nhất trí.</w:t>
      </w:r>
    </w:p>
    <w:p w14:paraId="63D402DD" w14:textId="02FE3844" w:rsidR="0041303E" w:rsidRDefault="0041303E" w:rsidP="006A3252">
      <w:pPr>
        <w:spacing w:after="0" w:line="240" w:lineRule="auto"/>
        <w:ind w:firstLine="567"/>
        <w:jc w:val="both"/>
        <w:rPr>
          <w:b/>
          <w:szCs w:val="28"/>
        </w:rPr>
      </w:pPr>
      <w:r w:rsidRPr="0012534E">
        <w:rPr>
          <w:b/>
          <w:szCs w:val="28"/>
        </w:rPr>
        <w:t xml:space="preserve">3. </w:t>
      </w:r>
      <w:r w:rsidR="009A7C8B" w:rsidRPr="009A7C8B">
        <w:rPr>
          <w:b/>
          <w:szCs w:val="28"/>
          <w:highlight w:val="green"/>
        </w:rPr>
        <w:t>Việc</w:t>
      </w:r>
      <w:r w:rsidR="009A7C8B">
        <w:rPr>
          <w:b/>
          <w:szCs w:val="28"/>
        </w:rPr>
        <w:t xml:space="preserve"> p</w:t>
      </w:r>
      <w:r w:rsidRPr="0012534E">
        <w:rPr>
          <w:b/>
          <w:szCs w:val="28"/>
        </w:rPr>
        <w:t>hân công trách nhiệm lãnh đạo, chỉ đạo và kiể</w:t>
      </w:r>
      <w:r>
        <w:rPr>
          <w:b/>
          <w:szCs w:val="28"/>
        </w:rPr>
        <w:t>m tra</w:t>
      </w:r>
    </w:p>
    <w:p w14:paraId="577ECE4C" w14:textId="43EF0568" w:rsidR="0041303E" w:rsidRDefault="001D4A0D" w:rsidP="006A3252">
      <w:pPr>
        <w:spacing w:after="0" w:line="240" w:lineRule="auto"/>
        <w:ind w:firstLine="720"/>
        <w:jc w:val="both"/>
        <w:rPr>
          <w:szCs w:val="28"/>
        </w:rPr>
      </w:pPr>
      <w:r>
        <w:rPr>
          <w:szCs w:val="28"/>
        </w:rPr>
        <w:t xml:space="preserve">- </w:t>
      </w:r>
      <w:r w:rsidR="0041303E">
        <w:rPr>
          <w:szCs w:val="28"/>
        </w:rPr>
        <w:t>Căn cứ vào Quy chế làm việc, chương trình công tác toàn khóa, Nghị quyết đại hội chi bộ</w:t>
      </w:r>
      <w:r w:rsidR="0086703B">
        <w:rPr>
          <w:szCs w:val="28"/>
        </w:rPr>
        <w:t>,</w:t>
      </w:r>
      <w:r w:rsidR="0041303E">
        <w:rPr>
          <w:szCs w:val="28"/>
        </w:rPr>
        <w:t xml:space="preserve"> nhiệm kỳ 2025-2027, chi bộ đã phân công nhiệm vụ cụ thể cho từng đảng viên trong chi bộ phụ trách các chỉ tiêu và các nhóm hộ trên địa bàn thôn để làm công tác tuyên truyền các Chỉ </w:t>
      </w:r>
      <w:r w:rsidR="00C8426A">
        <w:rPr>
          <w:szCs w:val="28"/>
        </w:rPr>
        <w:t>t</w:t>
      </w:r>
      <w:r w:rsidR="0041303E">
        <w:rPr>
          <w:szCs w:val="28"/>
        </w:rPr>
        <w:t>hị, Nghị quyết, chủ trương của Đảng chính sách pháp luật của Nhà nước tới toàn thể đảng viên và nhân dân.</w:t>
      </w:r>
    </w:p>
    <w:p w14:paraId="18AF9820" w14:textId="3AD87133" w:rsidR="001D4A0D" w:rsidRDefault="001D4A0D" w:rsidP="006A3252">
      <w:pPr>
        <w:spacing w:after="0" w:line="240" w:lineRule="auto"/>
        <w:ind w:firstLine="720"/>
        <w:jc w:val="both"/>
        <w:rPr>
          <w:szCs w:val="28"/>
        </w:rPr>
      </w:pPr>
      <w:r>
        <w:rPr>
          <w:szCs w:val="28"/>
        </w:rPr>
        <w:t>- Xây dựng chương trình kiểm tra, giám sát toàn khóa và năm 2025 của chi bộ. Từ đó xây dựng kế hoạch kiểm tra, giám sát của chi bộ về việc kiểm tra, giám sát đảng viên phụ trách các mảng được phân công như công tác phòng chống tảo hôn và hôn nhân cận huyết thống, thực hiện nếp sống văn minh trong việc cưới, việc tang, vệ sinh môi trường…</w:t>
      </w:r>
    </w:p>
    <w:p w14:paraId="36BD16AC" w14:textId="77777777" w:rsidR="0041303E" w:rsidRPr="00522A41" w:rsidRDefault="0041303E" w:rsidP="006A3252">
      <w:pPr>
        <w:spacing w:after="0" w:line="240" w:lineRule="auto"/>
        <w:ind w:firstLine="567"/>
        <w:jc w:val="both"/>
        <w:rPr>
          <w:b/>
          <w:szCs w:val="28"/>
        </w:rPr>
      </w:pPr>
      <w:r>
        <w:rPr>
          <w:b/>
          <w:szCs w:val="28"/>
        </w:rPr>
        <w:t>4</w:t>
      </w:r>
      <w:r w:rsidRPr="00522A41">
        <w:rPr>
          <w:b/>
          <w:szCs w:val="28"/>
        </w:rPr>
        <w:t>. Công tác tuyên truyền, vận độ</w:t>
      </w:r>
      <w:r>
        <w:rPr>
          <w:b/>
          <w:szCs w:val="28"/>
        </w:rPr>
        <w:t>ng</w:t>
      </w:r>
    </w:p>
    <w:p w14:paraId="0F1B8EE4" w14:textId="33B0BCE2" w:rsidR="0041303E" w:rsidRDefault="0041303E" w:rsidP="006A3252">
      <w:pPr>
        <w:spacing w:after="0" w:line="240" w:lineRule="auto"/>
        <w:ind w:firstLine="720"/>
        <w:jc w:val="both"/>
        <w:rPr>
          <w:szCs w:val="28"/>
        </w:rPr>
      </w:pPr>
      <w:r w:rsidRPr="004431B2">
        <w:rPr>
          <w:szCs w:val="28"/>
        </w:rPr>
        <w:t>-</w:t>
      </w:r>
      <w:r w:rsidR="00114B45">
        <w:rPr>
          <w:szCs w:val="28"/>
        </w:rPr>
        <w:t xml:space="preserve"> Qua giám sát các</w:t>
      </w:r>
      <w:r w:rsidRPr="004431B2">
        <w:rPr>
          <w:szCs w:val="28"/>
        </w:rPr>
        <w:t xml:space="preserve"> </w:t>
      </w:r>
      <w:r w:rsidR="00114B45">
        <w:rPr>
          <w:szCs w:val="28"/>
        </w:rPr>
        <w:t>c</w:t>
      </w:r>
      <w:r>
        <w:rPr>
          <w:szCs w:val="28"/>
        </w:rPr>
        <w:t>hi bộ đã</w:t>
      </w:r>
      <w:r w:rsidR="009A7C8B">
        <w:rPr>
          <w:szCs w:val="28"/>
        </w:rPr>
        <w:t xml:space="preserve"> tổ chức</w:t>
      </w:r>
      <w:r>
        <w:rPr>
          <w:szCs w:val="28"/>
        </w:rPr>
        <w:t xml:space="preserve"> </w:t>
      </w:r>
      <w:r w:rsidR="009A7C8B">
        <w:rPr>
          <w:szCs w:val="28"/>
        </w:rPr>
        <w:t xml:space="preserve">sinh hoạt chi bộ, </w:t>
      </w:r>
      <w:r>
        <w:rPr>
          <w:szCs w:val="28"/>
        </w:rPr>
        <w:t xml:space="preserve">chỉ đạo thôn </w:t>
      </w:r>
      <w:r w:rsidR="009A7C8B">
        <w:rPr>
          <w:szCs w:val="28"/>
        </w:rPr>
        <w:t xml:space="preserve">tổ chức họp thôn cũng như </w:t>
      </w:r>
      <w:r w:rsidR="00080A50">
        <w:rPr>
          <w:szCs w:val="28"/>
        </w:rPr>
        <w:t>l</w:t>
      </w:r>
      <w:r w:rsidR="009A7C8B">
        <w:rPr>
          <w:szCs w:val="28"/>
        </w:rPr>
        <w:t xml:space="preserve">ồng ghép trong lễ hội cúng rừng, hội nghị sinh hoạt của Ban </w:t>
      </w:r>
      <w:r w:rsidR="009A7C8B">
        <w:rPr>
          <w:szCs w:val="28"/>
        </w:rPr>
        <w:lastRenderedPageBreak/>
        <w:t xml:space="preserve">công tác Mặt trận thôn, các hội đoàn thể trong thôn </w:t>
      </w:r>
      <w:r>
        <w:rPr>
          <w:szCs w:val="28"/>
        </w:rPr>
        <w:t>tổ chức 0</w:t>
      </w:r>
      <w:r w:rsidR="00114B45">
        <w:rPr>
          <w:szCs w:val="28"/>
        </w:rPr>
        <w:t>9</w:t>
      </w:r>
      <w:r>
        <w:rPr>
          <w:szCs w:val="28"/>
        </w:rPr>
        <w:t xml:space="preserve"> buổi tuyên truyền</w:t>
      </w:r>
      <w:r w:rsidR="007434CA">
        <w:rPr>
          <w:szCs w:val="28"/>
        </w:rPr>
        <w:t xml:space="preserve">, </w:t>
      </w:r>
      <w:r>
        <w:rPr>
          <w:szCs w:val="28"/>
        </w:rPr>
        <w:t xml:space="preserve">với </w:t>
      </w:r>
      <w:r w:rsidR="00C75BD8">
        <w:rPr>
          <w:szCs w:val="28"/>
        </w:rPr>
        <w:t>1052</w:t>
      </w:r>
      <w:r>
        <w:rPr>
          <w:szCs w:val="28"/>
        </w:rPr>
        <w:t xml:space="preserve"> lượt </w:t>
      </w:r>
      <w:r w:rsidR="009A7C8B">
        <w:rPr>
          <w:szCs w:val="28"/>
        </w:rPr>
        <w:t xml:space="preserve">đảng viên, </w:t>
      </w:r>
      <w:r>
        <w:rPr>
          <w:szCs w:val="28"/>
        </w:rPr>
        <w:t xml:space="preserve">hội viện, đoàn viên và </w:t>
      </w:r>
      <w:r w:rsidR="009A7C8B">
        <w:rPr>
          <w:szCs w:val="28"/>
        </w:rPr>
        <w:t>N</w:t>
      </w:r>
      <w:r>
        <w:rPr>
          <w:szCs w:val="28"/>
        </w:rPr>
        <w:t>hân dân tham gia.</w:t>
      </w:r>
      <w:r w:rsidR="00651A54">
        <w:rPr>
          <w:szCs w:val="28"/>
        </w:rPr>
        <w:t xml:space="preserve"> </w:t>
      </w:r>
    </w:p>
    <w:p w14:paraId="2F458277" w14:textId="59961383" w:rsidR="0041303E" w:rsidRPr="004431B2" w:rsidRDefault="0041303E" w:rsidP="006A3252">
      <w:pPr>
        <w:spacing w:after="0" w:line="240" w:lineRule="auto"/>
        <w:ind w:firstLine="720"/>
        <w:jc w:val="both"/>
        <w:rPr>
          <w:szCs w:val="28"/>
        </w:rPr>
      </w:pPr>
      <w:r>
        <w:rPr>
          <w:szCs w:val="28"/>
        </w:rPr>
        <w:t>-</w:t>
      </w:r>
      <w:r w:rsidRPr="00B71DAF">
        <w:rPr>
          <w:szCs w:val="28"/>
        </w:rPr>
        <w:t xml:space="preserve"> </w:t>
      </w:r>
      <w:r>
        <w:rPr>
          <w:szCs w:val="28"/>
        </w:rPr>
        <w:t xml:space="preserve">Thường xuyên </w:t>
      </w:r>
      <w:r w:rsidR="002111C5">
        <w:rPr>
          <w:szCs w:val="28"/>
        </w:rPr>
        <w:t>chỉ đạo</w:t>
      </w:r>
      <w:r>
        <w:rPr>
          <w:szCs w:val="28"/>
        </w:rPr>
        <w:t xml:space="preserve"> các ban ngành trong thôn</w:t>
      </w:r>
      <w:r w:rsidR="009A7C8B">
        <w:rPr>
          <w:szCs w:val="28"/>
        </w:rPr>
        <w:t xml:space="preserve"> linh hoạt, đa dạng hoá các hình thức tuyên truyền như </w:t>
      </w:r>
      <w:r w:rsidR="009A7C8B" w:rsidRPr="007A6554">
        <w:rPr>
          <w:szCs w:val="28"/>
        </w:rPr>
        <w:t>qua loa truyền thanh</w:t>
      </w:r>
      <w:r w:rsidR="007A6554" w:rsidRPr="007A6554">
        <w:rPr>
          <w:szCs w:val="28"/>
        </w:rPr>
        <w:t xml:space="preserve"> </w:t>
      </w:r>
      <w:r w:rsidR="007A6554">
        <w:rPr>
          <w:szCs w:val="28"/>
        </w:rPr>
        <w:t xml:space="preserve">của </w:t>
      </w:r>
      <w:r w:rsidR="007A6554" w:rsidRPr="007A6554">
        <w:rPr>
          <w:szCs w:val="28"/>
        </w:rPr>
        <w:t>các thôn bản</w:t>
      </w:r>
      <w:r w:rsidR="009A7C8B" w:rsidRPr="007A6554">
        <w:rPr>
          <w:szCs w:val="28"/>
        </w:rPr>
        <w:t>, nhóm zalo</w:t>
      </w:r>
      <w:r w:rsidR="007A6554">
        <w:rPr>
          <w:szCs w:val="28"/>
        </w:rPr>
        <w:t xml:space="preserve"> của chi bộ, thôn, tổ chức hội đoàn thể tại thôn</w:t>
      </w:r>
      <w:r w:rsidR="009A7C8B">
        <w:rPr>
          <w:szCs w:val="28"/>
        </w:rPr>
        <w:t>…</w:t>
      </w:r>
      <w:r>
        <w:rPr>
          <w:szCs w:val="28"/>
        </w:rPr>
        <w:t>để tuyên truyền nhân dân</w:t>
      </w:r>
      <w:r w:rsidR="009A7C8B">
        <w:rPr>
          <w:szCs w:val="28"/>
        </w:rPr>
        <w:t>,</w:t>
      </w:r>
      <w:r w:rsidR="009E18B2">
        <w:rPr>
          <w:szCs w:val="28"/>
        </w:rPr>
        <w:t xml:space="preserve"> hội viên, đoàn viên</w:t>
      </w:r>
      <w:r>
        <w:rPr>
          <w:szCs w:val="28"/>
        </w:rPr>
        <w:t xml:space="preserve"> chấp hành pháp luật không để xẩy ra các tệ nạn xã hội</w:t>
      </w:r>
      <w:r w:rsidR="001A543E">
        <w:rPr>
          <w:szCs w:val="28"/>
        </w:rPr>
        <w:t xml:space="preserve"> tại thôn</w:t>
      </w:r>
      <w:r>
        <w:rPr>
          <w:szCs w:val="28"/>
        </w:rPr>
        <w:t xml:space="preserve">.  </w:t>
      </w:r>
    </w:p>
    <w:p w14:paraId="19D0B422" w14:textId="6AC1CCDF" w:rsidR="000C2C23" w:rsidRDefault="0041303E" w:rsidP="006A3252">
      <w:pPr>
        <w:spacing w:after="0" w:line="240" w:lineRule="auto"/>
        <w:ind w:firstLine="567"/>
        <w:jc w:val="both"/>
        <w:rPr>
          <w:b/>
          <w:szCs w:val="28"/>
        </w:rPr>
      </w:pPr>
      <w:r>
        <w:rPr>
          <w:b/>
          <w:szCs w:val="28"/>
        </w:rPr>
        <w:t>5</w:t>
      </w:r>
      <w:r w:rsidRPr="00522A41">
        <w:rPr>
          <w:b/>
          <w:szCs w:val="28"/>
        </w:rPr>
        <w:t xml:space="preserve">. </w:t>
      </w:r>
      <w:r w:rsidR="000E19F5" w:rsidRPr="00AB0701">
        <w:rPr>
          <w:b/>
          <w:szCs w:val="28"/>
        </w:rPr>
        <w:t>Việc cải tạo tập quán lạc hậu, thực hiện nếp sống văn minh</w:t>
      </w:r>
      <w:r w:rsidR="00696064">
        <w:rPr>
          <w:b/>
          <w:szCs w:val="28"/>
        </w:rPr>
        <w:t xml:space="preserve"> trong việc cưới, việc tang</w:t>
      </w:r>
      <w:r w:rsidR="000C2C23" w:rsidRPr="00AB0701">
        <w:rPr>
          <w:b/>
          <w:szCs w:val="28"/>
        </w:rPr>
        <w:t xml:space="preserve">, phòng chống tảo hôn, sinh con trước 18 tuổi </w:t>
      </w:r>
      <w:r w:rsidR="00AF357C" w:rsidRPr="00AB0701">
        <w:rPr>
          <w:b/>
          <w:szCs w:val="28"/>
        </w:rPr>
        <w:t xml:space="preserve">tại 04 </w:t>
      </w:r>
      <w:r w:rsidR="00BE455C">
        <w:rPr>
          <w:b/>
          <w:szCs w:val="28"/>
        </w:rPr>
        <w:t>c</w:t>
      </w:r>
      <w:r w:rsidR="00AF357C" w:rsidRPr="00AB0701">
        <w:rPr>
          <w:b/>
          <w:szCs w:val="28"/>
        </w:rPr>
        <w:t>hi bộ được giám sát</w:t>
      </w:r>
    </w:p>
    <w:p w14:paraId="118446E5" w14:textId="77777777" w:rsidR="000C2C23" w:rsidRPr="000C2C23" w:rsidRDefault="000C2C23" w:rsidP="006A3252">
      <w:pPr>
        <w:spacing w:after="0" w:line="240" w:lineRule="auto"/>
        <w:ind w:firstLine="567"/>
        <w:jc w:val="both"/>
        <w:rPr>
          <w:i/>
          <w:iCs/>
          <w:szCs w:val="28"/>
        </w:rPr>
      </w:pPr>
      <w:r w:rsidRPr="000C2C23">
        <w:rPr>
          <w:i/>
          <w:iCs/>
          <w:szCs w:val="28"/>
        </w:rPr>
        <w:t>5.1.</w:t>
      </w:r>
      <w:r w:rsidR="0041303E" w:rsidRPr="000C2C23">
        <w:rPr>
          <w:i/>
          <w:iCs/>
          <w:szCs w:val="28"/>
        </w:rPr>
        <w:t xml:space="preserve"> Về cải tạo tập quán lạc hậu, thực hiện nếp sống văn minh</w:t>
      </w:r>
    </w:p>
    <w:p w14:paraId="1B7DD7B7" w14:textId="41D890AC" w:rsidR="000C2C23" w:rsidRPr="000C2C23" w:rsidRDefault="0041303E" w:rsidP="006A3252">
      <w:pPr>
        <w:spacing w:after="0" w:line="240" w:lineRule="auto"/>
        <w:ind w:firstLine="567"/>
        <w:jc w:val="both"/>
        <w:rPr>
          <w:color w:val="333333"/>
          <w:spacing w:val="-4"/>
          <w:szCs w:val="28"/>
          <w:shd w:val="clear" w:color="auto" w:fill="FFFFFF"/>
        </w:rPr>
      </w:pPr>
      <w:r w:rsidRPr="004431B2">
        <w:rPr>
          <w:szCs w:val="28"/>
        </w:rPr>
        <w:t xml:space="preserve"> </w:t>
      </w:r>
      <w:r w:rsidR="00AB0701">
        <w:rPr>
          <w:szCs w:val="28"/>
        </w:rPr>
        <w:t xml:space="preserve">- </w:t>
      </w:r>
      <w:r w:rsidRPr="000C2C23">
        <w:rPr>
          <w:color w:val="333333"/>
          <w:spacing w:val="-4"/>
          <w:szCs w:val="28"/>
          <w:shd w:val="clear" w:color="auto" w:fill="FFFFFF"/>
        </w:rPr>
        <w:t xml:space="preserve">Cơ bản </w:t>
      </w:r>
      <w:r w:rsidR="00754956" w:rsidRPr="000C2C23">
        <w:rPr>
          <w:color w:val="333333"/>
          <w:spacing w:val="-4"/>
          <w:szCs w:val="28"/>
          <w:shd w:val="clear" w:color="auto" w:fill="FFFFFF"/>
        </w:rPr>
        <w:t xml:space="preserve">các chi bộ </w:t>
      </w:r>
      <w:r w:rsidRPr="000C2C23">
        <w:rPr>
          <w:color w:val="333333"/>
          <w:spacing w:val="-4"/>
          <w:szCs w:val="28"/>
          <w:shd w:val="clear" w:color="auto" w:fill="FFFFFF"/>
        </w:rPr>
        <w:t xml:space="preserve">thôn đã thực hiện tốt các quy định về thực hiện nếp sống văn minh trong việc cưới, các đám cưới được tổ chức trang trọng, lành mạnh, tiết kiệm, văn minh, quy mô phù hợp với thuần phong mỹ tục, điều kiện kinh tế của gia đình, địa phương; việc đăng ký kết hôn được thực hiện đúng quy định của pháp luật. </w:t>
      </w:r>
    </w:p>
    <w:p w14:paraId="7068A173" w14:textId="4FC1BDAB" w:rsidR="0041303E" w:rsidRPr="004431B2" w:rsidRDefault="00965BEF" w:rsidP="006A3252">
      <w:pPr>
        <w:spacing w:after="0" w:line="240" w:lineRule="auto"/>
        <w:ind w:firstLine="567"/>
        <w:jc w:val="both"/>
        <w:rPr>
          <w:szCs w:val="28"/>
        </w:rPr>
      </w:pPr>
      <w:r>
        <w:t xml:space="preserve">- </w:t>
      </w:r>
      <w:r w:rsidR="0041303E">
        <w:t>Trong 9 tháng</w:t>
      </w:r>
      <w:r w:rsidR="0041303E" w:rsidRPr="00756F9F">
        <w:t xml:space="preserve"> đầu năm đến nay, </w:t>
      </w:r>
      <w:r w:rsidR="000C2C23">
        <w:t xml:space="preserve">không có </w:t>
      </w:r>
      <w:r w:rsidR="0041303E" w:rsidRPr="00756F9F">
        <w:t xml:space="preserve">tình trạng đám tang để quá 48 tiếng đồng hồ. Một số hủ tục </w:t>
      </w:r>
      <w:r w:rsidR="0041303E">
        <w:t>đã được cải tiến</w:t>
      </w:r>
      <w:r w:rsidR="0041303E" w:rsidRPr="00756F9F">
        <w:t xml:space="preserve"> như: </w:t>
      </w:r>
      <w:r w:rsidR="000C2C23">
        <w:t>Người chết đ</w:t>
      </w:r>
      <w:r w:rsidR="0041303E" w:rsidRPr="00756F9F">
        <w:t>ể lâu ngày mới chôn cất, mời thầy cúng nhiều ngày</w:t>
      </w:r>
      <w:r w:rsidR="0041303E">
        <w:t>, đưa ra nắng</w:t>
      </w:r>
      <w:r w:rsidR="0041303E" w:rsidRPr="00756F9F">
        <w:t>… đã giảm</w:t>
      </w:r>
      <w:r w:rsidR="0041303E">
        <w:t>.</w:t>
      </w:r>
      <w:r w:rsidR="000C2C23" w:rsidRPr="000C2C23">
        <w:t xml:space="preserve"> </w:t>
      </w:r>
      <w:r w:rsidR="000C2C23" w:rsidRPr="00965BEF">
        <w:t xml:space="preserve">Việc thách cưới </w:t>
      </w:r>
      <w:r w:rsidR="005F30CB" w:rsidRPr="00965BEF">
        <w:t>theo tập tục đồng bào</w:t>
      </w:r>
      <w:r w:rsidR="007C38DD">
        <w:t xml:space="preserve"> dân tộc Mông</w:t>
      </w:r>
      <w:r w:rsidR="005F30CB" w:rsidRPr="00965BEF">
        <w:t xml:space="preserve"> </w:t>
      </w:r>
      <w:r w:rsidR="000C2C23" w:rsidRPr="00965BEF">
        <w:t>vẫn còn tuy nhiên không thách cưới cao</w:t>
      </w:r>
      <w:r w:rsidRPr="00965BEF">
        <w:rPr>
          <w:szCs w:val="28"/>
        </w:rPr>
        <w:t>,</w:t>
      </w:r>
      <w:r>
        <w:rPr>
          <w:szCs w:val="28"/>
        </w:rPr>
        <w:t xml:space="preserve"> thực hiện theo quy ước hương ước tại thôn đề ra.</w:t>
      </w:r>
    </w:p>
    <w:p w14:paraId="347A7F1D" w14:textId="3DF2431A" w:rsidR="00632918" w:rsidRPr="005F30CB" w:rsidRDefault="005F30CB" w:rsidP="006A3252">
      <w:pPr>
        <w:pStyle w:val="NoSpacing"/>
        <w:ind w:firstLine="720"/>
        <w:jc w:val="both"/>
        <w:rPr>
          <w:i/>
          <w:iCs/>
        </w:rPr>
      </w:pPr>
      <w:r w:rsidRPr="005F30CB">
        <w:rPr>
          <w:i/>
          <w:iCs/>
          <w:szCs w:val="28"/>
        </w:rPr>
        <w:t>5.2.</w:t>
      </w:r>
      <w:r w:rsidR="0041303E" w:rsidRPr="005F30CB">
        <w:rPr>
          <w:i/>
          <w:iCs/>
          <w:szCs w:val="28"/>
        </w:rPr>
        <w:t xml:space="preserve"> Về phòng chống tảo hôn, sinh con trước 18 tuổ</w:t>
      </w:r>
      <w:r w:rsidR="00B2050B" w:rsidRPr="005F30CB">
        <w:rPr>
          <w:i/>
          <w:iCs/>
          <w:szCs w:val="28"/>
        </w:rPr>
        <w:t>i và</w:t>
      </w:r>
      <w:r w:rsidR="0041303E" w:rsidRPr="005F30CB">
        <w:rPr>
          <w:i/>
          <w:iCs/>
          <w:szCs w:val="28"/>
        </w:rPr>
        <w:t xml:space="preserve"> </w:t>
      </w:r>
      <w:r w:rsidR="00704E9B" w:rsidRPr="005F30CB">
        <w:rPr>
          <w:i/>
          <w:iCs/>
          <w:szCs w:val="28"/>
        </w:rPr>
        <w:t xml:space="preserve">công </w:t>
      </w:r>
      <w:r w:rsidR="0041303E" w:rsidRPr="005F30CB">
        <w:rPr>
          <w:i/>
          <w:iCs/>
          <w:szCs w:val="28"/>
        </w:rPr>
        <w:t xml:space="preserve">tác </w:t>
      </w:r>
      <w:r w:rsidR="0041303E" w:rsidRPr="005F30CB">
        <w:rPr>
          <w:i/>
          <w:iCs/>
        </w:rPr>
        <w:t xml:space="preserve">tảo hôn </w:t>
      </w:r>
    </w:p>
    <w:p w14:paraId="77577CE3" w14:textId="77777777" w:rsidR="005F30CB" w:rsidRDefault="005F30CB" w:rsidP="006A3252">
      <w:pPr>
        <w:pStyle w:val="NoSpacing"/>
        <w:ind w:firstLine="720"/>
        <w:jc w:val="both"/>
      </w:pPr>
      <w:r>
        <w:t>*</w:t>
      </w:r>
      <w:r w:rsidR="00632918">
        <w:t xml:space="preserve"> Đối với chi bộ</w:t>
      </w:r>
      <w:r>
        <w:t xml:space="preserve"> </w:t>
      </w:r>
      <w:r w:rsidRPr="005F30CB">
        <w:rPr>
          <w:highlight w:val="green"/>
        </w:rPr>
        <w:t>thôn</w:t>
      </w:r>
      <w:r w:rsidR="00632918">
        <w:t xml:space="preserve"> Sín Chải </w:t>
      </w:r>
    </w:p>
    <w:p w14:paraId="5BC54BD7" w14:textId="6A2410B2" w:rsidR="005F30CB" w:rsidRDefault="005F30CB" w:rsidP="006A3252">
      <w:pPr>
        <w:pStyle w:val="NoSpacing"/>
        <w:ind w:firstLine="720"/>
        <w:jc w:val="both"/>
      </w:pPr>
      <w:r>
        <w:t>- T</w:t>
      </w:r>
      <w:r w:rsidR="00E7317B">
        <w:t>ảo hôn</w:t>
      </w:r>
      <w:r>
        <w:t>:</w:t>
      </w:r>
      <w:r w:rsidR="00E7317B">
        <w:t xml:space="preserve"> </w:t>
      </w:r>
      <w:r w:rsidR="0041303E">
        <w:t xml:space="preserve">01 trường hợp </w:t>
      </w:r>
      <w:r w:rsidR="0041303E" w:rsidRPr="00BB434B">
        <w:rPr>
          <w:b/>
        </w:rPr>
        <w:t>Giàng Thị Tấu</w:t>
      </w:r>
      <w:r w:rsidR="0041303E">
        <w:t xml:space="preserve"> sinh ngày 15/10/2008, hộ ông</w:t>
      </w:r>
      <w:r w:rsidR="0041303E" w:rsidRPr="005B6A08">
        <w:rPr>
          <w:rFonts w:eastAsia="Times New Roman" w:cs="Times New Roman"/>
          <w:color w:val="000000"/>
          <w:szCs w:val="28"/>
        </w:rPr>
        <w:t xml:space="preserve"> </w:t>
      </w:r>
      <w:r w:rsidR="0041303E">
        <w:rPr>
          <w:rFonts w:eastAsia="Times New Roman" w:cs="Times New Roman"/>
          <w:color w:val="000000"/>
          <w:szCs w:val="28"/>
        </w:rPr>
        <w:t>Giàng Seo Hòa, bà Thào Thị Nế thôn Sín Chải, lấy chồng tại xã Bắc Hà, đã tổ chức ăn hỏi</w:t>
      </w:r>
      <w:r w:rsidR="0041303E">
        <w:t xml:space="preserve">. </w:t>
      </w:r>
    </w:p>
    <w:p w14:paraId="7906A771" w14:textId="55B73EF3" w:rsidR="0041303E" w:rsidRPr="002867B2" w:rsidRDefault="005F30CB" w:rsidP="006A3252">
      <w:pPr>
        <w:pStyle w:val="NoSpacing"/>
        <w:ind w:firstLine="720"/>
        <w:jc w:val="both"/>
      </w:pPr>
      <w:r>
        <w:t xml:space="preserve">- </w:t>
      </w:r>
      <w:r w:rsidR="0041303E">
        <w:t>Sinh con trước 18 tuổi</w:t>
      </w:r>
      <w:r>
        <w:t>:</w:t>
      </w:r>
      <w:r w:rsidR="0041303E">
        <w:t xml:space="preserve"> </w:t>
      </w:r>
      <w:r>
        <w:t>C</w:t>
      </w:r>
      <w:r w:rsidR="0041303E">
        <w:t xml:space="preserve">ó 01 trường hợp </w:t>
      </w:r>
      <w:r w:rsidR="0041303E" w:rsidRPr="00BB434B">
        <w:rPr>
          <w:rFonts w:eastAsia="Times New Roman" w:cs="Times New Roman"/>
          <w:b/>
          <w:color w:val="000000"/>
          <w:szCs w:val="28"/>
        </w:rPr>
        <w:t>Ma Thị Thu Thanh</w:t>
      </w:r>
      <w:r w:rsidR="0041303E">
        <w:rPr>
          <w:rFonts w:eastAsia="Times New Roman" w:cs="Times New Roman"/>
          <w:color w:val="000000"/>
          <w:szCs w:val="28"/>
        </w:rPr>
        <w:t xml:space="preserve"> sinh năm 2010, quê xã Tả Củ Tỷ, </w:t>
      </w:r>
      <w:r>
        <w:rPr>
          <w:rFonts w:eastAsia="Times New Roman" w:cs="Times New Roman"/>
          <w:color w:val="000000"/>
          <w:szCs w:val="28"/>
        </w:rPr>
        <w:t>l</w:t>
      </w:r>
      <w:r w:rsidR="0041303E">
        <w:rPr>
          <w:rFonts w:eastAsia="Times New Roman" w:cs="Times New Roman"/>
          <w:color w:val="000000"/>
          <w:szCs w:val="28"/>
        </w:rPr>
        <w:t>ấy anh Giàng Seo Sỉnh sinh năm 2004</w:t>
      </w:r>
      <w:r>
        <w:rPr>
          <w:rFonts w:eastAsia="Times New Roman" w:cs="Times New Roman"/>
          <w:color w:val="000000"/>
          <w:szCs w:val="28"/>
        </w:rPr>
        <w:t xml:space="preserve"> con</w:t>
      </w:r>
      <w:r w:rsidR="0041303E">
        <w:rPr>
          <w:rFonts w:eastAsia="Times New Roman" w:cs="Times New Roman"/>
          <w:color w:val="000000"/>
          <w:szCs w:val="28"/>
        </w:rPr>
        <w:t xml:space="preserve"> ông Giàng Seo Hòa </w:t>
      </w:r>
      <w:r w:rsidR="0041303E" w:rsidRPr="002867B2">
        <w:rPr>
          <w:rFonts w:eastAsia="Times New Roman" w:cs="Times New Roman"/>
          <w:color w:val="000000"/>
          <w:szCs w:val="28"/>
        </w:rPr>
        <w:t>thôn Sín Chải (chưa tổ chức ăn hỏi, cưới)</w:t>
      </w:r>
      <w:r w:rsidR="0041303E" w:rsidRPr="002867B2">
        <w:rPr>
          <w:szCs w:val="28"/>
        </w:rPr>
        <w:t>.</w:t>
      </w:r>
      <w:r w:rsidRPr="002867B2">
        <w:rPr>
          <w:rFonts w:eastAsia="Times New Roman" w:cs="Times New Roman"/>
          <w:color w:val="000000"/>
          <w:szCs w:val="28"/>
        </w:rPr>
        <w:t xml:space="preserve"> Sinh con vào ngày 31/8/2025. </w:t>
      </w:r>
      <w:r w:rsidR="0041303E" w:rsidRPr="002867B2">
        <w:t xml:space="preserve"> </w:t>
      </w:r>
    </w:p>
    <w:p w14:paraId="189B5E82" w14:textId="149F10BC" w:rsidR="005F30CB" w:rsidRPr="002867B2" w:rsidRDefault="005F30CB" w:rsidP="006A3252">
      <w:pPr>
        <w:pStyle w:val="NoSpacing"/>
        <w:ind w:firstLine="720"/>
        <w:jc w:val="both"/>
      </w:pPr>
      <w:r w:rsidRPr="002867B2">
        <w:t>*</w:t>
      </w:r>
      <w:r w:rsidR="00DF164B" w:rsidRPr="002867B2">
        <w:t xml:space="preserve"> </w:t>
      </w:r>
      <w:r w:rsidR="000342A3" w:rsidRPr="002867B2">
        <w:t xml:space="preserve">Đối với chi bộ </w:t>
      </w:r>
      <w:r w:rsidR="00FC19C0" w:rsidRPr="002867B2">
        <w:t xml:space="preserve">thôn </w:t>
      </w:r>
      <w:r w:rsidR="000342A3" w:rsidRPr="002867B2">
        <w:t xml:space="preserve">Pả Chư Tỷ </w:t>
      </w:r>
    </w:p>
    <w:p w14:paraId="27C823A0" w14:textId="77777777" w:rsidR="005F30CB" w:rsidRPr="002867B2" w:rsidRDefault="005F30CB" w:rsidP="006A3252">
      <w:pPr>
        <w:pStyle w:val="NoSpacing"/>
        <w:ind w:firstLine="720"/>
        <w:jc w:val="both"/>
      </w:pPr>
      <w:r w:rsidRPr="002867B2">
        <w:t>- V</w:t>
      </w:r>
      <w:r w:rsidR="000342A3" w:rsidRPr="002867B2">
        <w:t xml:space="preserve">ề tảo hôn: 0 trường hợp. </w:t>
      </w:r>
    </w:p>
    <w:p w14:paraId="6FD27770" w14:textId="6EDDC1ED" w:rsidR="00DF164B" w:rsidRPr="002867B2" w:rsidRDefault="005F30CB" w:rsidP="006A3252">
      <w:pPr>
        <w:pStyle w:val="NoSpacing"/>
        <w:ind w:firstLine="720"/>
        <w:jc w:val="both"/>
        <w:rPr>
          <w:szCs w:val="28"/>
        </w:rPr>
      </w:pPr>
      <w:r w:rsidRPr="002867B2">
        <w:t xml:space="preserve">- </w:t>
      </w:r>
      <w:r w:rsidR="000342A3" w:rsidRPr="002867B2">
        <w:t>Sinh con trước 18 tuổi</w:t>
      </w:r>
      <w:r w:rsidRPr="002867B2">
        <w:t>:</w:t>
      </w:r>
      <w:r w:rsidR="000342A3" w:rsidRPr="002867B2">
        <w:t xml:space="preserve"> </w:t>
      </w:r>
      <w:r w:rsidRPr="002867B2">
        <w:t>C</w:t>
      </w:r>
      <w:r w:rsidR="000342A3" w:rsidRPr="002867B2">
        <w:t xml:space="preserve">ó 01 trường hợp </w:t>
      </w:r>
      <w:r w:rsidR="00D1567B" w:rsidRPr="002867B2">
        <w:rPr>
          <w:rFonts w:eastAsia="Times New Roman" w:cs="Times New Roman"/>
          <w:b/>
          <w:color w:val="000000"/>
          <w:szCs w:val="28"/>
        </w:rPr>
        <w:t>Sầm Thị Dung</w:t>
      </w:r>
      <w:r w:rsidR="00D1567B" w:rsidRPr="002867B2">
        <w:rPr>
          <w:rFonts w:eastAsia="Times New Roman" w:cs="Times New Roman"/>
          <w:color w:val="000000"/>
          <w:szCs w:val="28"/>
        </w:rPr>
        <w:t xml:space="preserve"> sinh ngày 30/01/2010</w:t>
      </w:r>
      <w:r w:rsidR="00C30D47" w:rsidRPr="002867B2">
        <w:rPr>
          <w:rFonts w:eastAsia="Times New Roman" w:cs="Times New Roman"/>
          <w:color w:val="000000"/>
          <w:szCs w:val="28"/>
        </w:rPr>
        <w:t xml:space="preserve"> </w:t>
      </w:r>
      <w:r w:rsidR="00C2192C" w:rsidRPr="002867B2">
        <w:rPr>
          <w:rFonts w:eastAsia="Times New Roman" w:cs="Times New Roman"/>
          <w:color w:val="000000"/>
          <w:szCs w:val="28"/>
        </w:rPr>
        <w:t xml:space="preserve">lấy chồng </w:t>
      </w:r>
      <w:r w:rsidR="004020BB" w:rsidRPr="002867B2">
        <w:rPr>
          <w:rFonts w:eastAsia="Times New Roman" w:cs="Times New Roman"/>
          <w:color w:val="000000"/>
          <w:szCs w:val="28"/>
        </w:rPr>
        <w:t xml:space="preserve">tại </w:t>
      </w:r>
      <w:r w:rsidR="00C2192C" w:rsidRPr="002867B2">
        <w:rPr>
          <w:rFonts w:eastAsia="Times New Roman" w:cs="Times New Roman"/>
          <w:color w:val="000000"/>
          <w:szCs w:val="28"/>
        </w:rPr>
        <w:t xml:space="preserve">xã Tả Củ Tỷ, </w:t>
      </w:r>
      <w:r w:rsidR="00527996" w:rsidRPr="002867B2">
        <w:rPr>
          <w:rFonts w:eastAsia="Times New Roman" w:cs="Times New Roman"/>
          <w:color w:val="000000"/>
          <w:szCs w:val="28"/>
        </w:rPr>
        <w:t>qua</w:t>
      </w:r>
      <w:r w:rsidR="00232592" w:rsidRPr="002867B2">
        <w:rPr>
          <w:rFonts w:eastAsia="Times New Roman" w:cs="Times New Roman"/>
          <w:color w:val="000000"/>
          <w:szCs w:val="28"/>
        </w:rPr>
        <w:t xml:space="preserve"> giám sát thực tế tại thôn hiện nay</w:t>
      </w:r>
      <w:r w:rsidR="00C2192C" w:rsidRPr="002867B2">
        <w:rPr>
          <w:rFonts w:eastAsia="Times New Roman" w:cs="Times New Roman"/>
          <w:color w:val="000000"/>
          <w:szCs w:val="28"/>
        </w:rPr>
        <w:t xml:space="preserve"> chồng</w:t>
      </w:r>
      <w:r w:rsidR="00655B08" w:rsidRPr="002867B2">
        <w:rPr>
          <w:rFonts w:eastAsia="Times New Roman" w:cs="Times New Roman"/>
          <w:color w:val="000000"/>
          <w:szCs w:val="28"/>
        </w:rPr>
        <w:t>, chồng</w:t>
      </w:r>
      <w:r w:rsidR="00C2192C" w:rsidRPr="002867B2">
        <w:rPr>
          <w:rFonts w:eastAsia="Times New Roman" w:cs="Times New Roman"/>
          <w:color w:val="000000"/>
          <w:szCs w:val="28"/>
        </w:rPr>
        <w:t xml:space="preserve"> </w:t>
      </w:r>
      <w:r w:rsidR="003E293C" w:rsidRPr="002867B2">
        <w:rPr>
          <w:rFonts w:eastAsia="Times New Roman" w:cs="Times New Roman"/>
          <w:color w:val="000000"/>
          <w:szCs w:val="28"/>
        </w:rPr>
        <w:t>đã bỏ đi làm ăn xa từ năm 2024 không</w:t>
      </w:r>
      <w:r w:rsidR="00C2192C" w:rsidRPr="002867B2">
        <w:rPr>
          <w:rFonts w:eastAsia="Times New Roman" w:cs="Times New Roman"/>
          <w:color w:val="000000"/>
          <w:szCs w:val="28"/>
        </w:rPr>
        <w:t xml:space="preserve"> về</w:t>
      </w:r>
      <w:r w:rsidR="003E293C" w:rsidRPr="002867B2">
        <w:rPr>
          <w:rFonts w:eastAsia="Times New Roman" w:cs="Times New Roman"/>
          <w:color w:val="000000"/>
          <w:szCs w:val="28"/>
        </w:rPr>
        <w:t>, không có mới quan hệ như vợ chồng. Sầm Thị Dung hiện nay</w:t>
      </w:r>
      <w:r w:rsidR="00C30D47" w:rsidRPr="002867B2">
        <w:rPr>
          <w:rFonts w:eastAsia="Times New Roman" w:cs="Times New Roman"/>
          <w:color w:val="000000"/>
          <w:szCs w:val="28"/>
        </w:rPr>
        <w:t xml:space="preserve"> đang sinh sống và ở hộ gia đình ông Sầm Seo Giả và bà Giàng Thị Dóa thôn Pả Chư Tỷ</w:t>
      </w:r>
      <w:r w:rsidRPr="002867B2">
        <w:rPr>
          <w:rFonts w:eastAsia="Times New Roman" w:cs="Times New Roman"/>
          <w:color w:val="000000"/>
          <w:szCs w:val="28"/>
        </w:rPr>
        <w:t>. S</w:t>
      </w:r>
      <w:r w:rsidR="000342A3" w:rsidRPr="002867B2">
        <w:rPr>
          <w:rFonts w:eastAsia="Times New Roman" w:cs="Times New Roman"/>
          <w:color w:val="000000"/>
          <w:szCs w:val="28"/>
        </w:rPr>
        <w:t>inh</w:t>
      </w:r>
      <w:r w:rsidR="00FC19C0" w:rsidRPr="002867B2">
        <w:rPr>
          <w:rFonts w:eastAsia="Times New Roman" w:cs="Times New Roman"/>
          <w:color w:val="000000"/>
          <w:szCs w:val="28"/>
        </w:rPr>
        <w:t xml:space="preserve"> con</w:t>
      </w:r>
      <w:r w:rsidR="000342A3" w:rsidRPr="002867B2">
        <w:rPr>
          <w:rFonts w:eastAsia="Times New Roman" w:cs="Times New Roman"/>
          <w:color w:val="000000"/>
          <w:szCs w:val="28"/>
        </w:rPr>
        <w:t xml:space="preserve"> ngày 2</w:t>
      </w:r>
      <w:r w:rsidR="00C2192C" w:rsidRPr="002867B2">
        <w:rPr>
          <w:rFonts w:eastAsia="Times New Roman" w:cs="Times New Roman"/>
          <w:color w:val="000000"/>
          <w:szCs w:val="28"/>
        </w:rPr>
        <w:t>0</w:t>
      </w:r>
      <w:r w:rsidR="000342A3" w:rsidRPr="002867B2">
        <w:rPr>
          <w:rFonts w:eastAsia="Times New Roman" w:cs="Times New Roman"/>
          <w:color w:val="000000"/>
          <w:szCs w:val="28"/>
        </w:rPr>
        <w:t>/</w:t>
      </w:r>
      <w:r w:rsidR="00C2192C" w:rsidRPr="002867B2">
        <w:rPr>
          <w:rFonts w:eastAsia="Times New Roman" w:cs="Times New Roman"/>
          <w:color w:val="000000"/>
          <w:szCs w:val="28"/>
        </w:rPr>
        <w:t>05</w:t>
      </w:r>
      <w:r w:rsidR="000342A3" w:rsidRPr="002867B2">
        <w:rPr>
          <w:rFonts w:eastAsia="Times New Roman" w:cs="Times New Roman"/>
          <w:color w:val="000000"/>
          <w:szCs w:val="28"/>
        </w:rPr>
        <w:t>/2025</w:t>
      </w:r>
      <w:r w:rsidR="000342A3" w:rsidRPr="002867B2">
        <w:rPr>
          <w:rFonts w:eastAsia="Times New Roman" w:cs="Times New Roman"/>
          <w:i/>
          <w:color w:val="000000"/>
          <w:szCs w:val="28"/>
        </w:rPr>
        <w:t xml:space="preserve"> </w:t>
      </w:r>
      <w:r w:rsidRPr="002867B2">
        <w:rPr>
          <w:rFonts w:eastAsia="Times New Roman" w:cs="Times New Roman"/>
          <w:i/>
          <w:color w:val="000000"/>
          <w:szCs w:val="28"/>
        </w:rPr>
        <w:t>(</w:t>
      </w:r>
      <w:r w:rsidR="000342A3" w:rsidRPr="002867B2">
        <w:rPr>
          <w:rFonts w:eastAsia="Times New Roman" w:cs="Times New Roman"/>
          <w:i/>
          <w:color w:val="000000"/>
          <w:szCs w:val="28"/>
        </w:rPr>
        <w:t>chưa tổ chức cưới hỏi</w:t>
      </w:r>
      <w:r w:rsidR="000342A3" w:rsidRPr="002867B2">
        <w:rPr>
          <w:rFonts w:eastAsia="Times New Roman" w:cs="Times New Roman"/>
          <w:color w:val="000000"/>
          <w:szCs w:val="28"/>
        </w:rPr>
        <w:t>)</w:t>
      </w:r>
      <w:r w:rsidR="000342A3" w:rsidRPr="002867B2">
        <w:rPr>
          <w:szCs w:val="28"/>
        </w:rPr>
        <w:t>.</w:t>
      </w:r>
    </w:p>
    <w:p w14:paraId="6ACD2B65" w14:textId="2AA42809" w:rsidR="00FC19C0" w:rsidRDefault="00FC19C0" w:rsidP="006A3252">
      <w:pPr>
        <w:pStyle w:val="NoSpacing"/>
        <w:ind w:firstLine="720"/>
        <w:jc w:val="both"/>
        <w:rPr>
          <w:szCs w:val="28"/>
        </w:rPr>
      </w:pPr>
      <w:r w:rsidRPr="002867B2">
        <w:rPr>
          <w:szCs w:val="28"/>
        </w:rPr>
        <w:t>*</w:t>
      </w:r>
      <w:r w:rsidR="003C1A53" w:rsidRPr="002867B2">
        <w:rPr>
          <w:szCs w:val="28"/>
        </w:rPr>
        <w:t xml:space="preserve"> Đối với chi b</w:t>
      </w:r>
      <w:r w:rsidR="00B44561" w:rsidRPr="002867B2">
        <w:rPr>
          <w:szCs w:val="28"/>
        </w:rPr>
        <w:t>ộ</w:t>
      </w:r>
      <w:r w:rsidR="003C1A53" w:rsidRPr="002867B2">
        <w:rPr>
          <w:szCs w:val="28"/>
        </w:rPr>
        <w:t xml:space="preserve"> </w:t>
      </w:r>
      <w:r w:rsidRPr="002867B2">
        <w:t>thôn</w:t>
      </w:r>
      <w:r w:rsidRPr="002867B2">
        <w:rPr>
          <w:szCs w:val="28"/>
        </w:rPr>
        <w:t xml:space="preserve"> </w:t>
      </w:r>
      <w:r w:rsidR="003C1A53" w:rsidRPr="002867B2">
        <w:rPr>
          <w:szCs w:val="28"/>
        </w:rPr>
        <w:t>Nhiều Cù Ván</w:t>
      </w:r>
    </w:p>
    <w:p w14:paraId="586D3201" w14:textId="77777777" w:rsidR="00FC19C0" w:rsidRDefault="00FC19C0" w:rsidP="006A3252">
      <w:pPr>
        <w:pStyle w:val="NoSpacing"/>
        <w:ind w:firstLine="720"/>
        <w:jc w:val="both"/>
      </w:pPr>
      <w:r>
        <w:rPr>
          <w:szCs w:val="28"/>
        </w:rPr>
        <w:t>-</w:t>
      </w:r>
      <w:r w:rsidR="003C1A53">
        <w:rPr>
          <w:szCs w:val="28"/>
        </w:rPr>
        <w:t xml:space="preserve"> </w:t>
      </w:r>
      <w:r>
        <w:rPr>
          <w:szCs w:val="28"/>
        </w:rPr>
        <w:t>T</w:t>
      </w:r>
      <w:r w:rsidR="003C1A53">
        <w:t xml:space="preserve">ảo hôn: 0 trường hợp. </w:t>
      </w:r>
    </w:p>
    <w:p w14:paraId="4228AFA6" w14:textId="74F453D6" w:rsidR="00C113EE" w:rsidRDefault="00FC19C0" w:rsidP="006A3252">
      <w:pPr>
        <w:pStyle w:val="NoSpacing"/>
        <w:ind w:firstLine="720"/>
        <w:jc w:val="both"/>
        <w:rPr>
          <w:highlight w:val="green"/>
        </w:rPr>
      </w:pPr>
      <w:r>
        <w:t xml:space="preserve">- </w:t>
      </w:r>
      <w:r w:rsidR="003C1A53">
        <w:t>Sinh con trước 18 tuổi</w:t>
      </w:r>
      <w:r>
        <w:t>:</w:t>
      </w:r>
      <w:r w:rsidR="003C1A53">
        <w:t xml:space="preserve"> </w:t>
      </w:r>
      <w:r w:rsidRPr="002867B2">
        <w:t>C</w:t>
      </w:r>
      <w:r w:rsidR="003C1A53" w:rsidRPr="002867B2">
        <w:t>ó 0</w:t>
      </w:r>
      <w:r w:rsidR="009D7914" w:rsidRPr="002867B2">
        <w:t>3</w:t>
      </w:r>
      <w:r w:rsidR="00BC3A7C" w:rsidRPr="002867B2">
        <w:t xml:space="preserve"> </w:t>
      </w:r>
      <w:r w:rsidR="003C1A53" w:rsidRPr="002867B2">
        <w:t xml:space="preserve">trường hợp </w:t>
      </w:r>
      <w:r w:rsidRPr="002867B2">
        <w:t>trong đó</w:t>
      </w:r>
      <w:r w:rsidR="00F413EB" w:rsidRPr="002867B2">
        <w:t xml:space="preserve"> có 01 trường hợp đang có bầu chưa sinh.</w:t>
      </w:r>
    </w:p>
    <w:p w14:paraId="0CCB9132" w14:textId="2B4EF4E7" w:rsidR="003C1A53" w:rsidRDefault="00A75628" w:rsidP="006A3252">
      <w:pPr>
        <w:pStyle w:val="NoSpacing"/>
        <w:ind w:firstLine="720"/>
        <w:jc w:val="both"/>
        <w:rPr>
          <w:rFonts w:eastAsia="Times New Roman" w:cs="Times New Roman"/>
          <w:color w:val="000000"/>
          <w:szCs w:val="28"/>
        </w:rPr>
      </w:pPr>
      <w:r w:rsidRPr="002867B2">
        <w:rPr>
          <w:rFonts w:eastAsia="Times New Roman" w:cs="Times New Roman"/>
          <w:color w:val="000000"/>
          <w:szCs w:val="28"/>
        </w:rPr>
        <w:t>+ T</w:t>
      </w:r>
      <w:r w:rsidR="00FC19C0" w:rsidRPr="002867B2">
        <w:rPr>
          <w:rFonts w:eastAsia="Times New Roman" w:cs="Times New Roman"/>
          <w:color w:val="000000"/>
          <w:szCs w:val="28"/>
        </w:rPr>
        <w:t>rường hợp</w:t>
      </w:r>
      <w:r w:rsidRPr="002867B2">
        <w:rPr>
          <w:rFonts w:eastAsia="Times New Roman" w:cs="Times New Roman"/>
          <w:color w:val="000000"/>
          <w:szCs w:val="28"/>
        </w:rPr>
        <w:t>:</w:t>
      </w:r>
      <w:r w:rsidR="003C1A53" w:rsidRPr="002867B2">
        <w:rPr>
          <w:rFonts w:eastAsia="Times New Roman" w:cs="Times New Roman"/>
          <w:color w:val="000000"/>
          <w:szCs w:val="28"/>
        </w:rPr>
        <w:t xml:space="preserve"> </w:t>
      </w:r>
      <w:r w:rsidR="003C1A53" w:rsidRPr="002867B2">
        <w:rPr>
          <w:rFonts w:eastAsia="Times New Roman" w:cs="Times New Roman"/>
          <w:b/>
          <w:color w:val="000000"/>
          <w:szCs w:val="28"/>
        </w:rPr>
        <w:t>Vàng Thị Phương</w:t>
      </w:r>
      <w:r w:rsidR="002F4FFC">
        <w:rPr>
          <w:rFonts w:eastAsia="Times New Roman" w:cs="Times New Roman"/>
          <w:bCs/>
          <w:color w:val="000000"/>
          <w:szCs w:val="28"/>
        </w:rPr>
        <w:t>, sinh ngày</w:t>
      </w:r>
      <w:r w:rsidR="003C1A53">
        <w:rPr>
          <w:rFonts w:eastAsia="Times New Roman" w:cs="Times New Roman"/>
          <w:color w:val="000000"/>
          <w:szCs w:val="28"/>
        </w:rPr>
        <w:t xml:space="preserve"> 06/11/2010</w:t>
      </w:r>
      <w:r w:rsidR="002F4FFC">
        <w:rPr>
          <w:rFonts w:eastAsia="Times New Roman" w:cs="Times New Roman"/>
          <w:color w:val="000000"/>
          <w:szCs w:val="28"/>
        </w:rPr>
        <w:t>,</w:t>
      </w:r>
      <w:r w:rsidR="009A10CB">
        <w:rPr>
          <w:rFonts w:eastAsia="Times New Roman" w:cs="Times New Roman"/>
          <w:color w:val="000000"/>
          <w:szCs w:val="28"/>
        </w:rPr>
        <w:t xml:space="preserve"> sinh con ngày 27/8/2025 </w:t>
      </w:r>
      <w:r w:rsidR="003C1A53">
        <w:rPr>
          <w:rFonts w:eastAsia="Times New Roman" w:cs="Times New Roman"/>
          <w:color w:val="000000"/>
          <w:szCs w:val="28"/>
        </w:rPr>
        <w:t>về l</w:t>
      </w:r>
      <w:r w:rsidR="002F4FFC">
        <w:rPr>
          <w:rFonts w:eastAsia="Times New Roman" w:cs="Times New Roman"/>
          <w:color w:val="000000"/>
          <w:szCs w:val="28"/>
        </w:rPr>
        <w:t>ấy chồng tại</w:t>
      </w:r>
      <w:r w:rsidR="003C1A53">
        <w:rPr>
          <w:rFonts w:eastAsia="Times New Roman" w:cs="Times New Roman"/>
          <w:color w:val="000000"/>
          <w:szCs w:val="28"/>
        </w:rPr>
        <w:t xml:space="preserve"> hộ ông Tẩn Seo Cấu</w:t>
      </w:r>
      <w:r w:rsidR="002F4FFC">
        <w:rPr>
          <w:rFonts w:eastAsia="Times New Roman" w:cs="Times New Roman"/>
          <w:color w:val="000000"/>
          <w:szCs w:val="28"/>
        </w:rPr>
        <w:t xml:space="preserve"> thôn Nhiều Cù Ván</w:t>
      </w:r>
      <w:r w:rsidR="003C1A53">
        <w:rPr>
          <w:rFonts w:eastAsia="Times New Roman" w:cs="Times New Roman"/>
          <w:color w:val="000000"/>
          <w:szCs w:val="28"/>
        </w:rPr>
        <w:t>,</w:t>
      </w:r>
      <w:r w:rsidR="00315A78">
        <w:rPr>
          <w:rFonts w:eastAsia="Times New Roman" w:cs="Times New Roman"/>
          <w:color w:val="000000"/>
          <w:szCs w:val="28"/>
        </w:rPr>
        <w:t xml:space="preserve"> </w:t>
      </w:r>
      <w:r w:rsidR="003C1A53" w:rsidRPr="00AB33D7">
        <w:rPr>
          <w:rFonts w:eastAsia="Times New Roman" w:cs="Times New Roman"/>
          <w:b/>
          <w:color w:val="000000"/>
          <w:szCs w:val="28"/>
        </w:rPr>
        <w:t>Giàng Thị Dù</w:t>
      </w:r>
      <w:r w:rsidR="003C1A53">
        <w:rPr>
          <w:rFonts w:eastAsia="Times New Roman" w:cs="Times New Roman"/>
          <w:color w:val="000000"/>
          <w:szCs w:val="28"/>
        </w:rPr>
        <w:t>, sinh năm 2008,</w:t>
      </w:r>
      <w:r w:rsidR="00456945">
        <w:rPr>
          <w:rFonts w:eastAsia="Times New Roman" w:cs="Times New Roman"/>
          <w:color w:val="000000"/>
          <w:szCs w:val="28"/>
        </w:rPr>
        <w:t xml:space="preserve"> sinh c</w:t>
      </w:r>
      <w:r w:rsidR="009C564A">
        <w:rPr>
          <w:rFonts w:eastAsia="Times New Roman" w:cs="Times New Roman"/>
          <w:color w:val="000000"/>
          <w:szCs w:val="28"/>
        </w:rPr>
        <w:t>o</w:t>
      </w:r>
      <w:r w:rsidR="00456945">
        <w:rPr>
          <w:rFonts w:eastAsia="Times New Roman" w:cs="Times New Roman"/>
          <w:color w:val="000000"/>
          <w:szCs w:val="28"/>
        </w:rPr>
        <w:t>n vào</w:t>
      </w:r>
      <w:r w:rsidR="00386FFF">
        <w:rPr>
          <w:rFonts w:eastAsia="Times New Roman" w:cs="Times New Roman"/>
          <w:color w:val="000000"/>
          <w:szCs w:val="28"/>
        </w:rPr>
        <w:t xml:space="preserve"> </w:t>
      </w:r>
      <w:r w:rsidR="00456945">
        <w:rPr>
          <w:rFonts w:eastAsia="Times New Roman" w:cs="Times New Roman"/>
          <w:color w:val="000000"/>
          <w:szCs w:val="28"/>
        </w:rPr>
        <w:t>ngày 27/8/2025</w:t>
      </w:r>
      <w:r w:rsidR="00A057A0">
        <w:rPr>
          <w:rFonts w:eastAsia="Times New Roman" w:cs="Times New Roman"/>
          <w:color w:val="000000"/>
          <w:szCs w:val="28"/>
        </w:rPr>
        <w:t>. Qua xác minh và giám sát trực tiếp tại chi bộ là</w:t>
      </w:r>
      <w:r w:rsidR="003C1A53">
        <w:rPr>
          <w:rFonts w:eastAsia="Times New Roman" w:cs="Times New Roman"/>
          <w:color w:val="000000"/>
          <w:szCs w:val="28"/>
        </w:rPr>
        <w:t xml:space="preserve"> </w:t>
      </w:r>
      <w:r w:rsidR="000F29AE">
        <w:rPr>
          <w:rFonts w:eastAsia="Times New Roman" w:cs="Times New Roman"/>
          <w:color w:val="000000"/>
          <w:szCs w:val="28"/>
        </w:rPr>
        <w:t>con</w:t>
      </w:r>
      <w:r w:rsidR="003C1A53">
        <w:rPr>
          <w:rFonts w:eastAsia="Times New Roman" w:cs="Times New Roman"/>
          <w:color w:val="000000"/>
          <w:szCs w:val="28"/>
        </w:rPr>
        <w:t xml:space="preserve"> ông Giàng Seo Dì thôn Nhiều Cù Ván, lấy chồng thôn Bản </w:t>
      </w:r>
      <w:r>
        <w:rPr>
          <w:rFonts w:eastAsia="Times New Roman" w:cs="Times New Roman"/>
          <w:color w:val="000000"/>
          <w:szCs w:val="28"/>
        </w:rPr>
        <w:t>K</w:t>
      </w:r>
      <w:r w:rsidR="003C1A53">
        <w:rPr>
          <w:rFonts w:eastAsia="Times New Roman" w:cs="Times New Roman"/>
          <w:color w:val="000000"/>
          <w:szCs w:val="28"/>
        </w:rPr>
        <w:t>ha, xã Sín Chéng ( chưa tổ chức cưới hỏi)</w:t>
      </w:r>
      <w:r w:rsidR="00BE71F7">
        <w:rPr>
          <w:rFonts w:eastAsia="Times New Roman" w:cs="Times New Roman"/>
          <w:color w:val="000000"/>
          <w:szCs w:val="28"/>
        </w:rPr>
        <w:t>.</w:t>
      </w:r>
    </w:p>
    <w:p w14:paraId="3B34EE05" w14:textId="37D34175" w:rsidR="00F413EB" w:rsidRPr="005E235D" w:rsidRDefault="00F413EB" w:rsidP="006A3252">
      <w:pPr>
        <w:pStyle w:val="NoSpacing"/>
        <w:ind w:firstLine="720"/>
        <w:jc w:val="both"/>
        <w:rPr>
          <w:rFonts w:eastAsia="Times New Roman" w:cs="Times New Roman"/>
          <w:color w:val="000000"/>
          <w:szCs w:val="28"/>
        </w:rPr>
      </w:pPr>
      <w:r w:rsidRPr="002867B2">
        <w:lastRenderedPageBreak/>
        <w:t>+ Trường</w:t>
      </w:r>
      <w:r>
        <w:t xml:space="preserve"> hợp: </w:t>
      </w:r>
      <w:r w:rsidRPr="005F10A5">
        <w:rPr>
          <w:rFonts w:eastAsia="Times New Roman" w:cs="Times New Roman"/>
          <w:b/>
          <w:color w:val="000000"/>
          <w:szCs w:val="28"/>
        </w:rPr>
        <w:t>Tráng Thị Chao</w:t>
      </w:r>
      <w:r w:rsidRPr="00FC19C0">
        <w:rPr>
          <w:rFonts w:eastAsia="Times New Roman" w:cs="Times New Roman"/>
          <w:bCs/>
          <w:color w:val="000000"/>
          <w:szCs w:val="28"/>
        </w:rPr>
        <w:t>,</w:t>
      </w:r>
      <w:r>
        <w:rPr>
          <w:rFonts w:eastAsia="Times New Roman" w:cs="Times New Roman"/>
          <w:color w:val="000000"/>
          <w:szCs w:val="28"/>
        </w:rPr>
        <w:t xml:space="preserve"> sinh năm 2008,</w:t>
      </w:r>
      <w:r w:rsidR="00127E66">
        <w:rPr>
          <w:rFonts w:eastAsia="Times New Roman" w:cs="Times New Roman"/>
          <w:color w:val="000000"/>
          <w:szCs w:val="28"/>
        </w:rPr>
        <w:t xml:space="preserve"> con</w:t>
      </w:r>
      <w:r>
        <w:rPr>
          <w:rFonts w:eastAsia="Times New Roman" w:cs="Times New Roman"/>
          <w:color w:val="000000"/>
          <w:szCs w:val="28"/>
        </w:rPr>
        <w:t xml:space="preserve"> ông Tráng Seo Páo, bà Giàng Thị Dẻ, thôn Nhiều Cù Ván lấy chồng ở xã Sín Chéng ( chưa tổ chức ăn hỏi, cưới xin); </w:t>
      </w:r>
      <w:r w:rsidR="00B373DD">
        <w:rPr>
          <w:rFonts w:eastAsia="Times New Roman" w:cs="Times New Roman"/>
          <w:color w:val="000000"/>
          <w:szCs w:val="28"/>
        </w:rPr>
        <w:t>Qua xác minh và giám sát thực tế tại chi bộ</w:t>
      </w:r>
      <w:r w:rsidR="00AF5A50">
        <w:rPr>
          <w:rFonts w:eastAsia="Times New Roman" w:cs="Times New Roman"/>
          <w:color w:val="000000"/>
          <w:szCs w:val="28"/>
        </w:rPr>
        <w:t xml:space="preserve"> đối với </w:t>
      </w:r>
      <w:r w:rsidR="00AF5A50" w:rsidRPr="005F10A5">
        <w:rPr>
          <w:rFonts w:eastAsia="Times New Roman" w:cs="Times New Roman"/>
          <w:b/>
          <w:color w:val="000000"/>
          <w:szCs w:val="28"/>
        </w:rPr>
        <w:t>Tráng Thị Chao</w:t>
      </w:r>
      <w:r w:rsidR="00AF5A50">
        <w:rPr>
          <w:rFonts w:eastAsia="Times New Roman" w:cs="Times New Roman"/>
          <w:b/>
          <w:color w:val="000000"/>
          <w:szCs w:val="28"/>
        </w:rPr>
        <w:t xml:space="preserve"> </w:t>
      </w:r>
      <w:r w:rsidRPr="005E235D">
        <w:t>chuẩn bị sinh</w:t>
      </w:r>
      <w:r w:rsidR="00AF5A50" w:rsidRPr="005E235D">
        <w:t xml:space="preserve">, đang có bầu </w:t>
      </w:r>
      <w:r w:rsidR="001908B3" w:rsidRPr="005E235D">
        <w:t>khoảng 7</w:t>
      </w:r>
      <w:r w:rsidR="00AF5A50" w:rsidRPr="005E235D">
        <w:t xml:space="preserve"> tháng</w:t>
      </w:r>
      <w:r w:rsidRPr="005E235D">
        <w:t>.</w:t>
      </w:r>
    </w:p>
    <w:p w14:paraId="1C87F23E" w14:textId="77777777" w:rsidR="00A75628" w:rsidRDefault="00A75628" w:rsidP="006A3252">
      <w:pPr>
        <w:pStyle w:val="NoSpacing"/>
        <w:ind w:firstLine="720"/>
        <w:jc w:val="both"/>
        <w:rPr>
          <w:rFonts w:eastAsia="Times New Roman" w:cs="Times New Roman"/>
          <w:color w:val="000000"/>
          <w:szCs w:val="28"/>
        </w:rPr>
      </w:pPr>
      <w:r w:rsidRPr="005E235D">
        <w:rPr>
          <w:rFonts w:eastAsia="Times New Roman" w:cs="Times New Roman"/>
          <w:color w:val="000000"/>
          <w:szCs w:val="28"/>
        </w:rPr>
        <w:t>*</w:t>
      </w:r>
      <w:r w:rsidR="00BE71F7" w:rsidRPr="005E235D">
        <w:rPr>
          <w:rFonts w:eastAsia="Times New Roman" w:cs="Times New Roman"/>
          <w:color w:val="000000"/>
          <w:szCs w:val="28"/>
        </w:rPr>
        <w:t xml:space="preserve"> Đối với chi bộ </w:t>
      </w:r>
      <w:r w:rsidRPr="005E235D">
        <w:rPr>
          <w:rFonts w:eastAsia="Times New Roman" w:cs="Times New Roman"/>
          <w:color w:val="000000"/>
          <w:szCs w:val="28"/>
        </w:rPr>
        <w:t xml:space="preserve">thôn </w:t>
      </w:r>
      <w:r w:rsidR="00BE71F7" w:rsidRPr="005E235D">
        <w:rPr>
          <w:rFonts w:eastAsia="Times New Roman" w:cs="Times New Roman"/>
          <w:color w:val="000000"/>
          <w:szCs w:val="28"/>
        </w:rPr>
        <w:t>Pờ Chồ</w:t>
      </w:r>
    </w:p>
    <w:p w14:paraId="75F5104A" w14:textId="77777777" w:rsidR="00A75628" w:rsidRDefault="00A75628" w:rsidP="006A3252">
      <w:pPr>
        <w:pStyle w:val="NoSpacing"/>
        <w:ind w:firstLine="720"/>
        <w:jc w:val="both"/>
      </w:pPr>
      <w:r>
        <w:rPr>
          <w:rFonts w:eastAsia="Times New Roman" w:cs="Times New Roman"/>
          <w:color w:val="000000"/>
          <w:szCs w:val="28"/>
        </w:rPr>
        <w:t>-</w:t>
      </w:r>
      <w:r w:rsidR="00732256">
        <w:rPr>
          <w:rFonts w:eastAsia="Times New Roman" w:cs="Times New Roman"/>
          <w:color w:val="000000"/>
          <w:szCs w:val="28"/>
        </w:rPr>
        <w:t xml:space="preserve"> </w:t>
      </w:r>
      <w:r>
        <w:rPr>
          <w:rFonts w:eastAsia="Times New Roman" w:cs="Times New Roman"/>
          <w:color w:val="000000"/>
          <w:szCs w:val="28"/>
        </w:rPr>
        <w:t>T</w:t>
      </w:r>
      <w:r w:rsidR="001339DD">
        <w:t xml:space="preserve">ảo hôn: 0 trường hợp. </w:t>
      </w:r>
    </w:p>
    <w:p w14:paraId="62C1FB29" w14:textId="17E15FB7" w:rsidR="00BE71F7" w:rsidRPr="001E107D" w:rsidRDefault="00A75628" w:rsidP="006A3252">
      <w:pPr>
        <w:pStyle w:val="NoSpacing"/>
        <w:ind w:firstLine="720"/>
        <w:jc w:val="both"/>
      </w:pPr>
      <w:r>
        <w:t xml:space="preserve">- </w:t>
      </w:r>
      <w:r w:rsidR="001339DD">
        <w:t xml:space="preserve">Sinh con trước 18 tuổi có 02 trường hợp, </w:t>
      </w:r>
      <w:r w:rsidR="001339DD" w:rsidRPr="00AB33D7">
        <w:rPr>
          <w:b/>
        </w:rPr>
        <w:t>Vàng Thị Xoa</w:t>
      </w:r>
      <w:r w:rsidR="001339DD">
        <w:t xml:space="preserve"> sinh ngày 10/11/2009, </w:t>
      </w:r>
      <w:r w:rsidR="00986500">
        <w:t>sinh con vào ngày 21/06/2025, con của</w:t>
      </w:r>
      <w:r w:rsidR="006E3C43">
        <w:t xml:space="preserve"> </w:t>
      </w:r>
      <w:r w:rsidR="001339DD">
        <w:t>ông Vàng Seo Lử thôn Pờ Chồ đi lấy chồng</w:t>
      </w:r>
      <w:r w:rsidR="009D61C8">
        <w:t xml:space="preserve"> năm 2024</w:t>
      </w:r>
      <w:r w:rsidR="001339DD">
        <w:t xml:space="preserve"> ở xã Cốc Lỹ (cũ) nay xã </w:t>
      </w:r>
      <w:r w:rsidR="00320087">
        <w:t>Bảo Nhai</w:t>
      </w:r>
      <w:r w:rsidR="001339DD">
        <w:t xml:space="preserve">, </w:t>
      </w:r>
      <w:r w:rsidR="00D03A77">
        <w:t>(</w:t>
      </w:r>
      <w:r w:rsidR="001339DD">
        <w:t>chưa tổ chức ăn hỏi, cưới hỏi</w:t>
      </w:r>
      <w:r w:rsidR="00D03A77">
        <w:t>).</w:t>
      </w:r>
      <w:r w:rsidR="001339DD">
        <w:t xml:space="preserve"> </w:t>
      </w:r>
      <w:r w:rsidR="00D03A77">
        <w:t>Đối với</w:t>
      </w:r>
      <w:r w:rsidR="000C15A6">
        <w:t xml:space="preserve"> trường hợp</w:t>
      </w:r>
      <w:r w:rsidR="001339DD">
        <w:t xml:space="preserve"> </w:t>
      </w:r>
      <w:r w:rsidR="001339DD" w:rsidRPr="00AB33D7">
        <w:rPr>
          <w:b/>
        </w:rPr>
        <w:t>Thào Thị Dánh</w:t>
      </w:r>
      <w:r w:rsidR="001339DD">
        <w:t xml:space="preserve"> sinh ngày 19/</w:t>
      </w:r>
      <w:r w:rsidR="00AB33D7">
        <w:t>0</w:t>
      </w:r>
      <w:r w:rsidR="001339DD">
        <w:t>1/2009,</w:t>
      </w:r>
      <w:r w:rsidR="001D164E">
        <w:t xml:space="preserve"> sinh con vào ngày 07/09/2025, là</w:t>
      </w:r>
      <w:r w:rsidR="001339DD">
        <w:t xml:space="preserve"> công dân xã Nậm Mòn (cũ) nay xã Bắc Hà về lấy chồng tại hộ ông Ly Seo Chứ, bà cư Thị Sở thôn Pờ Chồ, </w:t>
      </w:r>
      <w:r w:rsidR="001D164E">
        <w:t>(</w:t>
      </w:r>
      <w:r w:rsidR="001339DD">
        <w:t>chưa tổ chức cưới hỏi</w:t>
      </w:r>
      <w:r w:rsidR="001D164E">
        <w:t>)</w:t>
      </w:r>
      <w:r w:rsidR="001339DD" w:rsidRPr="00BD0715">
        <w:rPr>
          <w:szCs w:val="28"/>
        </w:rPr>
        <w:t>.</w:t>
      </w:r>
    </w:p>
    <w:p w14:paraId="41C3F900" w14:textId="77777777" w:rsidR="00430154" w:rsidRDefault="001D164E" w:rsidP="006A3252">
      <w:pPr>
        <w:pStyle w:val="NoSpacing"/>
        <w:ind w:firstLine="720"/>
        <w:jc w:val="both"/>
        <w:rPr>
          <w:b/>
          <w:bCs/>
          <w:szCs w:val="28"/>
        </w:rPr>
      </w:pPr>
      <w:r w:rsidRPr="00430154">
        <w:rPr>
          <w:b/>
          <w:bCs/>
          <w:szCs w:val="28"/>
        </w:rPr>
        <w:t>5.3.</w:t>
      </w:r>
      <w:r w:rsidR="0041303E" w:rsidRPr="00430154">
        <w:rPr>
          <w:b/>
          <w:bCs/>
          <w:szCs w:val="28"/>
        </w:rPr>
        <w:t xml:space="preserve"> Mô hình hay, cách làm hiệu quả</w:t>
      </w:r>
    </w:p>
    <w:p w14:paraId="0F52A532" w14:textId="3C798F48" w:rsidR="0041303E" w:rsidRPr="008E68B9" w:rsidRDefault="00B87316" w:rsidP="006A3252">
      <w:pPr>
        <w:pStyle w:val="NoSpacing"/>
        <w:ind w:firstLine="720"/>
        <w:jc w:val="both"/>
      </w:pPr>
      <w:r>
        <w:t>Cơ bản m</w:t>
      </w:r>
      <w:r w:rsidR="0041303E">
        <w:t xml:space="preserve">ột số mô hình hay, hiệu quả đã thu hút được Nhân dân tham gia </w:t>
      </w:r>
      <w:r w:rsidR="005373B2">
        <w:t xml:space="preserve">như </w:t>
      </w:r>
      <w:r w:rsidR="0041303E">
        <w:t>mô hình “Nhà sạch vườn đẹp”, mô hình 5 không, 3 sạch” và cuộc vận động “Toàn dân đoàn kết xây dựng Nông thôn mới, đô thị văn minh”</w:t>
      </w:r>
      <w:r w:rsidR="005E235D">
        <w:t xml:space="preserve">, </w:t>
      </w:r>
      <w:r w:rsidR="0041303E">
        <w:t>đã được Nhân dân đồng tình hưởng ứng tham gia.</w:t>
      </w:r>
    </w:p>
    <w:p w14:paraId="43F239D9" w14:textId="77777777" w:rsidR="00877154" w:rsidRDefault="00877154" w:rsidP="006A3252">
      <w:pPr>
        <w:pStyle w:val="NoSpacing"/>
        <w:ind w:firstLine="720"/>
        <w:jc w:val="both"/>
        <w:rPr>
          <w:szCs w:val="28"/>
        </w:rPr>
      </w:pPr>
      <w:r w:rsidRPr="00877154">
        <w:rPr>
          <w:b/>
          <w:bCs/>
          <w:szCs w:val="28"/>
        </w:rPr>
        <w:t>5.4.</w:t>
      </w:r>
      <w:r w:rsidR="0041303E" w:rsidRPr="00877154">
        <w:rPr>
          <w:b/>
          <w:bCs/>
          <w:szCs w:val="28"/>
        </w:rPr>
        <w:t xml:space="preserve"> Công tác vệ sinh môi trường</w:t>
      </w:r>
    </w:p>
    <w:p w14:paraId="5084D108" w14:textId="738A08F0" w:rsidR="0038464F" w:rsidRDefault="00877154" w:rsidP="006A3252">
      <w:pPr>
        <w:pStyle w:val="NoSpacing"/>
        <w:ind w:firstLine="720"/>
        <w:jc w:val="both"/>
      </w:pPr>
      <w:r>
        <w:rPr>
          <w:szCs w:val="28"/>
        </w:rPr>
        <w:t>Bước đầu nh</w:t>
      </w:r>
      <w:r w:rsidR="00D80250">
        <w:rPr>
          <w:szCs w:val="28"/>
        </w:rPr>
        <w:t>ân</w:t>
      </w:r>
      <w:r w:rsidR="0041303E" w:rsidRPr="00F766A2">
        <w:t xml:space="preserve"> dân</w:t>
      </w:r>
      <w:r w:rsidR="00D80250">
        <w:t xml:space="preserve"> đã</w:t>
      </w:r>
      <w:r w:rsidR="0041303E" w:rsidRPr="00F766A2">
        <w:t xml:space="preserve"> thực hành các thói quen mớ</w:t>
      </w:r>
      <w:r w:rsidR="00A23FED">
        <w:t xml:space="preserve">i như </w:t>
      </w:r>
      <w:r w:rsidR="0041303E" w:rsidRPr="00F766A2">
        <w:t>thu gom rác đúng nơi quy định, xây dựng nhà tiêu hợp vệ sinh, giữ gìn cảnh quan sạch đẹp</w:t>
      </w:r>
      <w:r w:rsidR="0077706F">
        <w:t xml:space="preserve"> tại khu dân cư</w:t>
      </w:r>
      <w:r w:rsidR="0041303E" w:rsidRPr="00F766A2">
        <w:t>.</w:t>
      </w:r>
      <w:r w:rsidR="0041303E">
        <w:t xml:space="preserve"> </w:t>
      </w:r>
    </w:p>
    <w:p w14:paraId="70982E7A" w14:textId="2BC87642" w:rsidR="0041303E" w:rsidRDefault="00ED1BC6" w:rsidP="006A3252">
      <w:pPr>
        <w:pStyle w:val="NoSpacing"/>
        <w:ind w:firstLine="720"/>
        <w:jc w:val="both"/>
      </w:pPr>
      <w:r>
        <w:t>-</w:t>
      </w:r>
      <w:r w:rsidR="0038464F">
        <w:t xml:space="preserve"> Đối với chi bộ Sín Chải </w:t>
      </w:r>
      <w:r w:rsidR="001C7321">
        <w:t xml:space="preserve">có </w:t>
      </w:r>
      <w:r w:rsidR="0041303E">
        <w:t xml:space="preserve">58/61 hộ có nhà vệ sinh đạt 95%, 61/61 hộ có chuồng nuôi nhốt gia súc, gia cầm đạt 100%, gia đình đạt gia đình văn hóa năm 2024 là 34/61 hộ, đạt 55,7%. </w:t>
      </w:r>
    </w:p>
    <w:p w14:paraId="28B57ABB" w14:textId="7DDDB0D7" w:rsidR="003826F4" w:rsidRDefault="008975A5" w:rsidP="006A3252">
      <w:pPr>
        <w:pStyle w:val="NoSpacing"/>
        <w:ind w:firstLine="720"/>
        <w:jc w:val="both"/>
      </w:pPr>
      <w:r>
        <w:t>-</w:t>
      </w:r>
      <w:r w:rsidR="003826F4">
        <w:t xml:space="preserve"> Đối với chi bộ Pả Chư Tỷ</w:t>
      </w:r>
      <w:r w:rsidR="00E74F93">
        <w:t xml:space="preserve"> có </w:t>
      </w:r>
      <w:r w:rsidR="0055310E">
        <w:t>90/135 hộ có nhà vệ sinh đảm bảo đạt 66,6%, 100% hộ chăn nuôi có chuồng nuôi nhốt gia súc; gia đình đạt gia đình văn hóa năm 2024 đạt 85%.</w:t>
      </w:r>
    </w:p>
    <w:p w14:paraId="66D0E582" w14:textId="7BCA336A" w:rsidR="003826F4" w:rsidRDefault="008975A5" w:rsidP="006A3252">
      <w:pPr>
        <w:pStyle w:val="NoSpacing"/>
        <w:ind w:firstLine="720"/>
        <w:jc w:val="both"/>
      </w:pPr>
      <w:r>
        <w:t>-</w:t>
      </w:r>
      <w:r w:rsidR="003826F4">
        <w:t xml:space="preserve"> Đối với chi bộ thôn Nhiều Cù Ván</w:t>
      </w:r>
      <w:r w:rsidR="001C7321">
        <w:t xml:space="preserve"> có 80/106 hộ có nhà vệ sinh đạt 75,4%, 106/106 hộ có chuồng nuôi nhốt gia súc, gia cầm đạt 100%, gia đình đạt gia đình văn hóa năm 2024 là 77/106 hộ, đạt 72,6%</w:t>
      </w:r>
      <w:r w:rsidR="0055310E">
        <w:t>.</w:t>
      </w:r>
    </w:p>
    <w:p w14:paraId="023D04E1" w14:textId="4AECA530" w:rsidR="003826F4" w:rsidRPr="00EE4FA3" w:rsidRDefault="008975A5" w:rsidP="006A3252">
      <w:pPr>
        <w:pStyle w:val="NoSpacing"/>
        <w:ind w:firstLine="720"/>
        <w:jc w:val="both"/>
      </w:pPr>
      <w:r>
        <w:t>-</w:t>
      </w:r>
      <w:r w:rsidR="003826F4">
        <w:t xml:space="preserve"> Đối với chi bộ thôn Pờ Chồ</w:t>
      </w:r>
      <w:r w:rsidR="00E21AF6">
        <w:t xml:space="preserve"> có </w:t>
      </w:r>
      <w:r w:rsidR="00E74F93">
        <w:t>100/152 hộ có nhà vệ sinh đạt 65%, 152/152 hộ có chuồng nuôi nhốt gia súc, gia cầm đạt 100%, gia đình đạt gia đình văn hóa năm 2024 là 115/152 hộ, đạt 75%</w:t>
      </w:r>
      <w:r w:rsidR="0055310E">
        <w:t>.</w:t>
      </w:r>
    </w:p>
    <w:p w14:paraId="193BEAD2" w14:textId="77777777" w:rsidR="0041303E" w:rsidRPr="004431B2" w:rsidRDefault="0041303E" w:rsidP="006A3252">
      <w:pPr>
        <w:spacing w:after="0" w:line="240" w:lineRule="auto"/>
        <w:ind w:firstLine="567"/>
        <w:jc w:val="both"/>
        <w:rPr>
          <w:szCs w:val="28"/>
        </w:rPr>
      </w:pPr>
      <w:r w:rsidRPr="00DD59A9">
        <w:rPr>
          <w:b/>
          <w:szCs w:val="28"/>
        </w:rPr>
        <w:t>6. Kết</w:t>
      </w:r>
      <w:r w:rsidRPr="00522A41">
        <w:rPr>
          <w:b/>
          <w:szCs w:val="28"/>
        </w:rPr>
        <w:t xml:space="preserve"> quả phối hợp với các tổ chức, đoàn thể</w:t>
      </w:r>
    </w:p>
    <w:p w14:paraId="485B525A" w14:textId="72BEDF93" w:rsidR="00064CE9" w:rsidRDefault="006F5862" w:rsidP="006A3252">
      <w:pPr>
        <w:spacing w:after="0" w:line="240" w:lineRule="auto"/>
        <w:ind w:firstLine="567"/>
        <w:jc w:val="both"/>
      </w:pPr>
      <w:r>
        <w:rPr>
          <w:szCs w:val="28"/>
        </w:rPr>
        <w:t xml:space="preserve">- </w:t>
      </w:r>
      <w:r w:rsidR="0041303E" w:rsidRPr="004431B2">
        <w:rPr>
          <w:szCs w:val="28"/>
        </w:rPr>
        <w:t>Vai t</w:t>
      </w:r>
      <w:r w:rsidR="0041303E">
        <w:rPr>
          <w:szCs w:val="28"/>
        </w:rPr>
        <w:t>r</w:t>
      </w:r>
      <w:r w:rsidR="0041303E" w:rsidRPr="004431B2">
        <w:rPr>
          <w:szCs w:val="28"/>
        </w:rPr>
        <w:t xml:space="preserve">ò của Mặt trận, Hội Phụ nữ, Đoàn Thanh niên, </w:t>
      </w:r>
      <w:r w:rsidR="005632B8">
        <w:rPr>
          <w:szCs w:val="28"/>
        </w:rPr>
        <w:t>t</w:t>
      </w:r>
      <w:r w:rsidR="0041303E" w:rsidRPr="004431B2">
        <w:rPr>
          <w:szCs w:val="28"/>
        </w:rPr>
        <w:t>rưởng thôn</w:t>
      </w:r>
      <w:r w:rsidR="0041303E">
        <w:rPr>
          <w:szCs w:val="28"/>
        </w:rPr>
        <w:t xml:space="preserve"> đã được nâng cao về chất lượng hoạt động,</w:t>
      </w:r>
      <w:r w:rsidR="0041303E" w:rsidRPr="0055276D">
        <w:t xml:space="preserve"> </w:t>
      </w:r>
      <w:r w:rsidR="0041303E" w:rsidRPr="00F766A2">
        <w:t>góp phần lan tỏa phong trào xây dựng đời số</w:t>
      </w:r>
      <w:r w:rsidR="0041303E">
        <w:t>ng văn hóa nếp sống văn minh tại thôn bản.</w:t>
      </w:r>
    </w:p>
    <w:p w14:paraId="2AAC2E5E" w14:textId="0EFB1098" w:rsidR="0041303E" w:rsidRDefault="0041303E" w:rsidP="006A3252">
      <w:pPr>
        <w:spacing w:after="0" w:line="240" w:lineRule="auto"/>
        <w:ind w:firstLine="567"/>
        <w:jc w:val="both"/>
        <w:rPr>
          <w:szCs w:val="28"/>
        </w:rPr>
      </w:pPr>
      <w:r>
        <w:rPr>
          <w:szCs w:val="28"/>
        </w:rPr>
        <w:t xml:space="preserve"> </w:t>
      </w:r>
      <w:r w:rsidR="006F5862">
        <w:rPr>
          <w:szCs w:val="28"/>
        </w:rPr>
        <w:t xml:space="preserve">- </w:t>
      </w:r>
      <w:r w:rsidR="00910FE8">
        <w:rPr>
          <w:szCs w:val="28"/>
        </w:rPr>
        <w:t xml:space="preserve">Công tác phối hợp giữa </w:t>
      </w:r>
      <w:r w:rsidR="00A15025">
        <w:rPr>
          <w:szCs w:val="28"/>
        </w:rPr>
        <w:t>Ban công tác mặt trận thôn và các tổ chức hội đoàn thể tại thôn đã được nâng cao về chất lượng hoạt động, hiệu quả công tác tuyên truyền bước đầu đã có sự chuyển biến tích cực rõ rẹt.</w:t>
      </w:r>
    </w:p>
    <w:p w14:paraId="2A7B88D8" w14:textId="07F8A93F" w:rsidR="0041303E" w:rsidRPr="00560BDC" w:rsidRDefault="0041303E" w:rsidP="006A3252">
      <w:pPr>
        <w:spacing w:after="0" w:line="240" w:lineRule="auto"/>
        <w:ind w:firstLine="567"/>
        <w:jc w:val="both"/>
        <w:rPr>
          <w:szCs w:val="28"/>
        </w:rPr>
      </w:pPr>
      <w:r>
        <w:rPr>
          <w:szCs w:val="28"/>
        </w:rPr>
        <w:t xml:space="preserve">7. </w:t>
      </w:r>
      <w:r w:rsidRPr="00560BDC">
        <w:rPr>
          <w:b/>
          <w:bCs/>
          <w:szCs w:val="28"/>
        </w:rPr>
        <w:t xml:space="preserve">Đối với </w:t>
      </w:r>
      <w:r w:rsidR="00186A8A">
        <w:rPr>
          <w:b/>
          <w:bCs/>
          <w:szCs w:val="28"/>
        </w:rPr>
        <w:t xml:space="preserve">các </w:t>
      </w:r>
      <w:r w:rsidRPr="00560BDC">
        <w:rPr>
          <w:b/>
          <w:bCs/>
          <w:szCs w:val="28"/>
        </w:rPr>
        <w:t>đồng chí bí thư chư chi bộ</w:t>
      </w:r>
    </w:p>
    <w:p w14:paraId="603D7EE3" w14:textId="5E2145F1" w:rsidR="0041303E" w:rsidRPr="007D637C" w:rsidRDefault="0041303E" w:rsidP="006A3252">
      <w:pPr>
        <w:spacing w:after="0" w:line="240" w:lineRule="auto"/>
        <w:ind w:firstLine="425"/>
        <w:jc w:val="both"/>
        <w:rPr>
          <w:szCs w:val="28"/>
        </w:rPr>
      </w:pPr>
      <w:r>
        <w:rPr>
          <w:szCs w:val="28"/>
        </w:rPr>
        <w:t>- Chỉ đạo các ban ngành đoàn thể trong thôn làm tốt công tác tuyên truyền phòng chống tảo hôn và hôn nhân cận huyết thống, cải tạo các hủ tục lạc hậu trong việc cưới việc tăng trong các buổi sinh chi bộ và họp thôn</w:t>
      </w:r>
      <w:r w:rsidR="00E2586B">
        <w:rPr>
          <w:szCs w:val="28"/>
        </w:rPr>
        <w:t>, sinh hoạt của các tổ chức hội</w:t>
      </w:r>
      <w:r w:rsidR="00B9790C">
        <w:rPr>
          <w:szCs w:val="28"/>
        </w:rPr>
        <w:t xml:space="preserve"> – đoàn thể tại các thôn</w:t>
      </w:r>
      <w:r>
        <w:rPr>
          <w:szCs w:val="28"/>
        </w:rPr>
        <w:t>.</w:t>
      </w:r>
    </w:p>
    <w:p w14:paraId="3239C20D" w14:textId="5FDDF764" w:rsidR="0041303E" w:rsidRPr="006F3FC0" w:rsidRDefault="0041303E" w:rsidP="006A3252">
      <w:pPr>
        <w:spacing w:after="0" w:line="240" w:lineRule="auto"/>
        <w:ind w:firstLine="425"/>
        <w:jc w:val="both"/>
        <w:rPr>
          <w:szCs w:val="28"/>
        </w:rPr>
      </w:pPr>
      <w:r>
        <w:rPr>
          <w:szCs w:val="28"/>
        </w:rPr>
        <w:lastRenderedPageBreak/>
        <w:t>-</w:t>
      </w:r>
      <w:r w:rsidRPr="006F3FC0">
        <w:rPr>
          <w:szCs w:val="28"/>
        </w:rPr>
        <w:t xml:space="preserve"> Chủ động xây dựng chương trình công tác toàn khóa,</w:t>
      </w:r>
      <w:r>
        <w:rPr>
          <w:szCs w:val="28"/>
        </w:rPr>
        <w:t xml:space="preserve"> </w:t>
      </w:r>
      <w:r w:rsidRPr="006F3FC0">
        <w:rPr>
          <w:szCs w:val="28"/>
        </w:rPr>
        <w:t>qu</w:t>
      </w:r>
      <w:r>
        <w:rPr>
          <w:szCs w:val="28"/>
        </w:rPr>
        <w:t>y</w:t>
      </w:r>
      <w:r w:rsidRPr="006F3FC0">
        <w:rPr>
          <w:szCs w:val="28"/>
        </w:rPr>
        <w:t xml:space="preserve"> chế làm việc và phân công nhiệm vụ cụ thể cho chi ủy và </w:t>
      </w:r>
      <w:r w:rsidR="00B345D2">
        <w:rPr>
          <w:szCs w:val="28"/>
        </w:rPr>
        <w:t>đ</w:t>
      </w:r>
      <w:r w:rsidRPr="006F3FC0">
        <w:rPr>
          <w:szCs w:val="28"/>
        </w:rPr>
        <w:t>ảng viên trong chi bộ sau khi Đại hội chi bộ chi bộ nhiệm kỳ</w:t>
      </w:r>
      <w:r w:rsidR="0086537E">
        <w:rPr>
          <w:szCs w:val="28"/>
        </w:rPr>
        <w:t xml:space="preserve"> 2025-2027</w:t>
      </w:r>
      <w:r w:rsidRPr="006F3FC0">
        <w:rPr>
          <w:szCs w:val="28"/>
        </w:rPr>
        <w:t xml:space="preserve">. </w:t>
      </w:r>
    </w:p>
    <w:p w14:paraId="6CD642AA" w14:textId="77777777" w:rsidR="0041303E" w:rsidRPr="006F3FC0" w:rsidRDefault="0041303E" w:rsidP="006A3252">
      <w:pPr>
        <w:spacing w:after="0" w:line="240" w:lineRule="auto"/>
        <w:ind w:firstLine="425"/>
        <w:jc w:val="both"/>
        <w:rPr>
          <w:szCs w:val="28"/>
        </w:rPr>
      </w:pPr>
      <w:r w:rsidRPr="006F3FC0">
        <w:rPr>
          <w:szCs w:val="28"/>
        </w:rPr>
        <w:t>- Thực hiện tốt vai trò trách nhiệm và nêu gương</w:t>
      </w:r>
      <w:r>
        <w:rPr>
          <w:szCs w:val="28"/>
        </w:rPr>
        <w:t xml:space="preserve">, giữ đoàn kết trong nội bộ, </w:t>
      </w:r>
      <w:r w:rsidRPr="006F3FC0">
        <w:rPr>
          <w:szCs w:val="28"/>
        </w:rPr>
        <w:t>thường xuyên đổi mới nội dung, hình thức sinh hoạt chi bộ; kịp thời quán triệt, triển khai nghị quyết và định hướng</w:t>
      </w:r>
      <w:r>
        <w:rPr>
          <w:szCs w:val="28"/>
        </w:rPr>
        <w:t xml:space="preserve"> giao</w:t>
      </w:r>
      <w:r w:rsidRPr="006F3FC0">
        <w:rPr>
          <w:szCs w:val="28"/>
        </w:rPr>
        <w:t xml:space="preserve"> nhiệm vụ </w:t>
      </w:r>
      <w:r>
        <w:rPr>
          <w:szCs w:val="28"/>
        </w:rPr>
        <w:t>cho đảng viên.</w:t>
      </w:r>
    </w:p>
    <w:p w14:paraId="0C672145" w14:textId="7939886D" w:rsidR="00B93AE4" w:rsidRDefault="0041303E" w:rsidP="006A3252">
      <w:pPr>
        <w:spacing w:after="0" w:line="240" w:lineRule="auto"/>
        <w:ind w:firstLine="720"/>
        <w:jc w:val="both"/>
        <w:rPr>
          <w:szCs w:val="28"/>
        </w:rPr>
      </w:pPr>
      <w:r w:rsidRPr="006F3FC0">
        <w:rPr>
          <w:szCs w:val="28"/>
        </w:rPr>
        <w:t xml:space="preserve">- </w:t>
      </w:r>
      <w:r>
        <w:rPr>
          <w:szCs w:val="28"/>
        </w:rPr>
        <w:t>L</w:t>
      </w:r>
      <w:r w:rsidRPr="006F3FC0">
        <w:rPr>
          <w:szCs w:val="28"/>
        </w:rPr>
        <w:t xml:space="preserve">ãnh đạo toàn diện </w:t>
      </w:r>
      <w:r>
        <w:rPr>
          <w:szCs w:val="28"/>
        </w:rPr>
        <w:t>các hoạt động của chi bộ</w:t>
      </w:r>
      <w:r w:rsidRPr="006F3FC0">
        <w:rPr>
          <w:szCs w:val="28"/>
        </w:rPr>
        <w:t>; thường xuyên trao đổi công việc với Đảng ủy cấp trên và BCH phụ trách địa bàn để đề xuất ý kiến với Đảng ủy, chính quyền và đoàn thể thực hiện phong trào thi đua gắn với nông thôn mới và thực hiện tốt các chương trình mục tiêu giảm nghèo bền vững</w:t>
      </w:r>
      <w:r>
        <w:rPr>
          <w:szCs w:val="28"/>
        </w:rPr>
        <w:t xml:space="preserve"> và làm tốt công tác tuyên</w:t>
      </w:r>
      <w:r w:rsidR="00255197">
        <w:rPr>
          <w:szCs w:val="28"/>
        </w:rPr>
        <w:t xml:space="preserve"> tuyên truyền vận động nhân dân chấp hành chủ trương, đường lối của Đảng và Pháp luật của Nhà Nước</w:t>
      </w:r>
      <w:r w:rsidR="00180A48">
        <w:rPr>
          <w:szCs w:val="28"/>
        </w:rPr>
        <w:t>.</w:t>
      </w:r>
      <w:r>
        <w:rPr>
          <w:szCs w:val="28"/>
        </w:rPr>
        <w:t xml:space="preserve"> </w:t>
      </w:r>
    </w:p>
    <w:p w14:paraId="3AFA4DA7" w14:textId="2CBFBC15" w:rsidR="002A4CB3" w:rsidRPr="002A4CB3" w:rsidRDefault="00B93AE4" w:rsidP="006A3252">
      <w:pPr>
        <w:spacing w:after="0" w:line="240" w:lineRule="auto"/>
        <w:ind w:firstLine="720"/>
        <w:jc w:val="both"/>
        <w:rPr>
          <w:rFonts w:cs="Times New Roman"/>
          <w:b/>
          <w:bCs/>
          <w:szCs w:val="28"/>
        </w:rPr>
      </w:pPr>
      <w:r>
        <w:rPr>
          <w:rFonts w:cs="Times New Roman"/>
          <w:b/>
          <w:bCs/>
          <w:szCs w:val="28"/>
        </w:rPr>
        <w:t>III</w:t>
      </w:r>
      <w:r w:rsidR="00893E7B" w:rsidRPr="002A4CB3">
        <w:rPr>
          <w:rFonts w:cs="Times New Roman"/>
          <w:b/>
          <w:bCs/>
          <w:szCs w:val="28"/>
        </w:rPr>
        <w:t>. Đánh giá chung</w:t>
      </w:r>
    </w:p>
    <w:p w14:paraId="611AFE0B" w14:textId="3D452E9C" w:rsidR="00180A48" w:rsidRPr="00C12BA1" w:rsidRDefault="00180A48" w:rsidP="006A3252">
      <w:pPr>
        <w:numPr>
          <w:ilvl w:val="0"/>
          <w:numId w:val="5"/>
        </w:numPr>
        <w:spacing w:after="0" w:line="240" w:lineRule="auto"/>
        <w:jc w:val="both"/>
        <w:rPr>
          <w:rFonts w:cs="Times New Roman"/>
          <w:b/>
          <w:i/>
        </w:rPr>
      </w:pPr>
      <w:r w:rsidRPr="00C12BA1">
        <w:rPr>
          <w:rFonts w:cs="Times New Roman"/>
          <w:b/>
          <w:i/>
        </w:rPr>
        <w:t xml:space="preserve">Ưu điểm </w:t>
      </w:r>
    </w:p>
    <w:p w14:paraId="6390E2AE" w14:textId="5B61A65D" w:rsidR="00180A48" w:rsidRDefault="00180A48" w:rsidP="006A3252">
      <w:pPr>
        <w:pStyle w:val="NoSpacing"/>
        <w:ind w:firstLine="709"/>
        <w:jc w:val="both"/>
      </w:pPr>
      <w:r>
        <w:t xml:space="preserve">- </w:t>
      </w:r>
      <w:r w:rsidR="00321D21">
        <w:t>Các c</w:t>
      </w:r>
      <w:r>
        <w:t xml:space="preserve">hi bộ đã </w:t>
      </w:r>
      <w:r w:rsidR="00384A5D">
        <w:t xml:space="preserve">chủ động </w:t>
      </w:r>
      <w:r w:rsidRPr="00756F9F">
        <w:t>quán triệt</w:t>
      </w:r>
      <w:r w:rsidR="00384791">
        <w:t>, triển khai</w:t>
      </w:r>
      <w:r w:rsidRPr="00756F9F">
        <w:t xml:space="preserve"> các Chỉ thị, Nghị quyết của Đảng, chính sách pháp luật của Nhà nước có liên quan về cả</w:t>
      </w:r>
      <w:r>
        <w:t xml:space="preserve">i </w:t>
      </w:r>
      <w:r w:rsidRPr="00756F9F">
        <w:t>tạo các tập quán lạc hậu, thực hiện nếp sống văn minh và phòng, chống tảo hôn, phụ nữ sinh con trước 18 tuổi, việc cưới, việc tang t</w:t>
      </w:r>
      <w:r>
        <w:t>ới</w:t>
      </w:r>
      <w:r w:rsidRPr="00756F9F">
        <w:t xml:space="preserve"> đả</w:t>
      </w:r>
      <w:r>
        <w:t>ng viên, nhân dân trong thôn thông qua các buổi sinh hoạt chi bộ và họp thôn, Lễ hội cúng rừng hàng năm</w:t>
      </w:r>
      <w:r w:rsidR="00953743">
        <w:t>…</w:t>
      </w:r>
    </w:p>
    <w:p w14:paraId="051E1FCE" w14:textId="523B5BE3" w:rsidR="00180A48" w:rsidRDefault="00180A48" w:rsidP="006A3252">
      <w:pPr>
        <w:pStyle w:val="NoSpacing"/>
        <w:ind w:firstLine="709"/>
        <w:jc w:val="both"/>
      </w:pPr>
      <w:r>
        <w:t xml:space="preserve">- Chỉ đạo </w:t>
      </w:r>
      <w:r w:rsidR="00F47694">
        <w:t xml:space="preserve">các trưởng thôn phối hợp ban công tác Mặt trận </w:t>
      </w:r>
      <w:r>
        <w:t>thôn bản xây dựng bản hương ước, quy ước trong thôn năm 202</w:t>
      </w:r>
      <w:r w:rsidR="0065237E">
        <w:t>5</w:t>
      </w:r>
      <w:r>
        <w:t>.</w:t>
      </w:r>
    </w:p>
    <w:p w14:paraId="6FB6E6D8" w14:textId="4DD3F921" w:rsidR="00180A48" w:rsidRPr="00A22FD6" w:rsidRDefault="00180A48" w:rsidP="006A3252">
      <w:pPr>
        <w:pStyle w:val="NoSpacing"/>
        <w:ind w:firstLine="709"/>
        <w:jc w:val="both"/>
      </w:pPr>
      <w:r>
        <w:t xml:space="preserve">- </w:t>
      </w:r>
      <w:r w:rsidR="00A5010A">
        <w:t>Các chi bộ tổ chức s</w:t>
      </w:r>
      <w:r>
        <w:t>inh hoạt chi bộ thường kỳ</w:t>
      </w:r>
      <w:r w:rsidR="00A5010A">
        <w:t xml:space="preserve"> và sinh hoạt chuyên đề</w:t>
      </w:r>
      <w:r>
        <w:t xml:space="preserve"> có triển khai việc thực hiện</w:t>
      </w:r>
      <w:r w:rsidRPr="00B473DC">
        <w:t xml:space="preserve"> </w:t>
      </w:r>
      <w:r w:rsidRPr="00756F9F">
        <w:t>cả</w:t>
      </w:r>
      <w:r>
        <w:t xml:space="preserve">i </w:t>
      </w:r>
      <w:r w:rsidRPr="00756F9F">
        <w:t>tạo các tập quán lạc hậu, thực hiện nếp sống văn minh và phòng, chống tảo hôn, phụ nữ sinh con trước 18 tuổi, việc cưới, việc tang</w:t>
      </w:r>
      <w:r>
        <w:t xml:space="preserve">. </w:t>
      </w:r>
      <w:r w:rsidR="00A5010A">
        <w:t>Các chi bộ tổ chức s</w:t>
      </w:r>
      <w:r>
        <w:t>inh hoạt chuyên đề</w:t>
      </w:r>
      <w:r w:rsidR="00A5010A">
        <w:t xml:space="preserve"> gồm chi bộ Sín Chải, Pờ Chồ</w:t>
      </w:r>
      <w:r w:rsidR="00BF7601">
        <w:t>, Pả Chư Tỷ</w:t>
      </w:r>
      <w:r>
        <w:t xml:space="preserve"> </w:t>
      </w:r>
      <w:r w:rsidR="0066738A">
        <w:rPr>
          <w:bCs/>
          <w:szCs w:val="28"/>
        </w:rPr>
        <w:t>theo quy định</w:t>
      </w:r>
      <w:r w:rsidR="00C047C6">
        <w:rPr>
          <w:bCs/>
          <w:szCs w:val="28"/>
        </w:rPr>
        <w:t xml:space="preserve"> và có </w:t>
      </w:r>
      <w:r>
        <w:rPr>
          <w:bCs/>
          <w:szCs w:val="28"/>
        </w:rPr>
        <w:t xml:space="preserve">tổ chức sinh hoạt chuyên </w:t>
      </w:r>
      <w:r w:rsidR="00E52D9E">
        <w:rPr>
          <w:bCs/>
          <w:szCs w:val="28"/>
        </w:rPr>
        <w:t>đề</w:t>
      </w:r>
      <w:r>
        <w:rPr>
          <w:bCs/>
          <w:szCs w:val="28"/>
        </w:rPr>
        <w:t xml:space="preserve"> về phòng chống tảo hôn và hôn nhân cận huyết thống, công tác vệ sinh mội trường</w:t>
      </w:r>
      <w:r w:rsidR="00814DC8">
        <w:rPr>
          <w:bCs/>
          <w:szCs w:val="28"/>
        </w:rPr>
        <w:t>.</w:t>
      </w:r>
    </w:p>
    <w:p w14:paraId="56C2D179" w14:textId="6A32E1DE" w:rsidR="00180A48" w:rsidRPr="00A22FD6" w:rsidRDefault="00180A48" w:rsidP="006A3252">
      <w:pPr>
        <w:spacing w:after="0" w:line="240" w:lineRule="auto"/>
        <w:ind w:firstLine="709"/>
        <w:jc w:val="both"/>
        <w:rPr>
          <w:bCs/>
          <w:szCs w:val="28"/>
        </w:rPr>
      </w:pPr>
      <w:r>
        <w:rPr>
          <w:bCs/>
          <w:szCs w:val="28"/>
        </w:rPr>
        <w:t xml:space="preserve">- </w:t>
      </w:r>
      <w:r w:rsidR="001A5413">
        <w:rPr>
          <w:bCs/>
          <w:szCs w:val="28"/>
        </w:rPr>
        <w:t>Các c</w:t>
      </w:r>
      <w:r w:rsidRPr="00A22FD6">
        <w:rPr>
          <w:bCs/>
          <w:szCs w:val="28"/>
        </w:rPr>
        <w:t>hi bộ đã</w:t>
      </w:r>
      <w:r w:rsidR="001A5413">
        <w:rPr>
          <w:bCs/>
          <w:szCs w:val="28"/>
        </w:rPr>
        <w:t xml:space="preserve"> chủ động </w:t>
      </w:r>
      <w:r w:rsidRPr="00A22FD6">
        <w:rPr>
          <w:bCs/>
          <w:szCs w:val="28"/>
        </w:rPr>
        <w:t xml:space="preserve"> triển khai</w:t>
      </w:r>
      <w:r w:rsidR="001A5413">
        <w:rPr>
          <w:bCs/>
          <w:szCs w:val="28"/>
        </w:rPr>
        <w:t>, quán triệt</w:t>
      </w:r>
      <w:r w:rsidRPr="00A22FD6">
        <w:rPr>
          <w:bCs/>
          <w:szCs w:val="28"/>
        </w:rPr>
        <w:t xml:space="preserve"> các Chỉ Thị, Nghị quyết của cấp trên và của Đảng bộ xã đ</w:t>
      </w:r>
      <w:r w:rsidR="00010006">
        <w:rPr>
          <w:bCs/>
          <w:szCs w:val="28"/>
        </w:rPr>
        <w:t>ế</w:t>
      </w:r>
      <w:r w:rsidRPr="00A22FD6">
        <w:rPr>
          <w:bCs/>
          <w:szCs w:val="28"/>
        </w:rPr>
        <w:t>n toàn thể đảng viên trong chi bộ</w:t>
      </w:r>
      <w:r w:rsidR="002D1F85">
        <w:rPr>
          <w:bCs/>
          <w:szCs w:val="28"/>
        </w:rPr>
        <w:t>, nhân dân</w:t>
      </w:r>
      <w:r w:rsidRPr="00A22FD6">
        <w:rPr>
          <w:bCs/>
          <w:szCs w:val="28"/>
        </w:rPr>
        <w:t xml:space="preserve">. </w:t>
      </w:r>
    </w:p>
    <w:p w14:paraId="0AEAE31B" w14:textId="614A187D" w:rsidR="00180A48" w:rsidRPr="00A22FD6" w:rsidRDefault="00180A48" w:rsidP="006A3252">
      <w:pPr>
        <w:spacing w:after="0" w:line="240" w:lineRule="auto"/>
        <w:ind w:firstLine="709"/>
        <w:jc w:val="both"/>
        <w:rPr>
          <w:bCs/>
          <w:szCs w:val="28"/>
        </w:rPr>
      </w:pPr>
      <w:r>
        <w:rPr>
          <w:bCs/>
          <w:szCs w:val="28"/>
        </w:rPr>
        <w:t xml:space="preserve">- </w:t>
      </w:r>
      <w:r w:rsidRPr="00A22FD6">
        <w:rPr>
          <w:bCs/>
          <w:szCs w:val="28"/>
        </w:rPr>
        <w:t>Chỉ đạo các ban ngành đoàn thể củ</w:t>
      </w:r>
      <w:r w:rsidR="00FD65BB">
        <w:rPr>
          <w:bCs/>
          <w:szCs w:val="28"/>
        </w:rPr>
        <w:t>a thôn</w:t>
      </w:r>
      <w:r w:rsidR="00FD65BB" w:rsidRPr="00A22FD6">
        <w:rPr>
          <w:bCs/>
          <w:szCs w:val="28"/>
        </w:rPr>
        <w:t xml:space="preserve"> phối hợ</w:t>
      </w:r>
      <w:r w:rsidR="00FD65BB">
        <w:rPr>
          <w:bCs/>
          <w:szCs w:val="28"/>
        </w:rPr>
        <w:t>p trong công tác</w:t>
      </w:r>
      <w:r w:rsidR="00FD65BB" w:rsidRPr="00A22FD6">
        <w:rPr>
          <w:bCs/>
          <w:szCs w:val="28"/>
        </w:rPr>
        <w:t xml:space="preserve"> </w:t>
      </w:r>
      <w:r w:rsidRPr="00A22FD6">
        <w:rPr>
          <w:bCs/>
          <w:szCs w:val="28"/>
        </w:rPr>
        <w:t xml:space="preserve">truyên truyền các chủ trương của Đảng, chính sách pháp luật của </w:t>
      </w:r>
      <w:r w:rsidR="0034376F">
        <w:rPr>
          <w:bCs/>
          <w:szCs w:val="28"/>
        </w:rPr>
        <w:t>N</w:t>
      </w:r>
      <w:r w:rsidRPr="00A22FD6">
        <w:rPr>
          <w:bCs/>
          <w:szCs w:val="28"/>
        </w:rPr>
        <w:t xml:space="preserve">hà </w:t>
      </w:r>
      <w:r w:rsidR="0034376F">
        <w:rPr>
          <w:bCs/>
          <w:szCs w:val="28"/>
        </w:rPr>
        <w:t xml:space="preserve">nước </w:t>
      </w:r>
      <w:r w:rsidRPr="00A22FD6">
        <w:rPr>
          <w:bCs/>
          <w:szCs w:val="28"/>
        </w:rPr>
        <w:t>cho nhân dân</w:t>
      </w:r>
      <w:r w:rsidR="003F1799">
        <w:rPr>
          <w:bCs/>
          <w:szCs w:val="28"/>
        </w:rPr>
        <w:t>, đoàn viên – hội viên</w:t>
      </w:r>
      <w:r w:rsidRPr="00A22FD6">
        <w:rPr>
          <w:bCs/>
          <w:szCs w:val="28"/>
        </w:rPr>
        <w:t>.</w:t>
      </w:r>
    </w:p>
    <w:p w14:paraId="7017359B" w14:textId="7BE0A87E" w:rsidR="00180A48" w:rsidRPr="00536BE4" w:rsidRDefault="00180A48" w:rsidP="006A3252">
      <w:pPr>
        <w:spacing w:after="0" w:line="240" w:lineRule="auto"/>
        <w:ind w:firstLine="709"/>
        <w:jc w:val="both"/>
        <w:rPr>
          <w:rFonts w:cs="Times New Roman"/>
          <w:bCs/>
          <w:iCs/>
        </w:rPr>
      </w:pPr>
      <w:r w:rsidRPr="00536BE4">
        <w:rPr>
          <w:rFonts w:cs="Times New Roman"/>
          <w:bCs/>
          <w:iCs/>
        </w:rPr>
        <w:t xml:space="preserve">- </w:t>
      </w:r>
      <w:r w:rsidR="000F725C">
        <w:rPr>
          <w:rFonts w:cs="Times New Roman"/>
          <w:bCs/>
          <w:iCs/>
        </w:rPr>
        <w:t>V</w:t>
      </w:r>
      <w:r w:rsidRPr="00536BE4">
        <w:rPr>
          <w:rFonts w:cs="Times New Roman"/>
          <w:bCs/>
          <w:iCs/>
        </w:rPr>
        <w:t>ai trò và trách nhiệm của</w:t>
      </w:r>
      <w:r w:rsidR="00EC5415" w:rsidRPr="00536BE4">
        <w:rPr>
          <w:rFonts w:cs="Times New Roman"/>
          <w:bCs/>
          <w:iCs/>
        </w:rPr>
        <w:t xml:space="preserve"> các</w:t>
      </w:r>
      <w:r w:rsidRPr="00536BE4">
        <w:rPr>
          <w:rFonts w:cs="Times New Roman"/>
          <w:bCs/>
          <w:iCs/>
        </w:rPr>
        <w:t xml:space="preserve"> đồng chí Bí thư chi bộ trong việc lãnh, chỉ đạo tại chi bộ đã được nâng cao, có sự chủ động trong quá trình tổ chức triển khai và thực hiện các nhiệm vụ tại chi ủy, chi bộ.</w:t>
      </w:r>
    </w:p>
    <w:p w14:paraId="4570815B" w14:textId="77777777" w:rsidR="00180A48" w:rsidRPr="00536BE4" w:rsidRDefault="00180A48" w:rsidP="006A3252">
      <w:pPr>
        <w:spacing w:after="0" w:line="240" w:lineRule="auto"/>
        <w:ind w:firstLine="709"/>
        <w:jc w:val="both"/>
        <w:rPr>
          <w:rFonts w:cs="Times New Roman"/>
          <w:b/>
          <w:i/>
        </w:rPr>
      </w:pPr>
      <w:r w:rsidRPr="00536BE4">
        <w:rPr>
          <w:rFonts w:cs="Times New Roman"/>
          <w:b/>
          <w:i/>
        </w:rPr>
        <w:t>2. Hạn chế, khuyết điểm</w:t>
      </w:r>
    </w:p>
    <w:p w14:paraId="081F5841" w14:textId="0BD636C5" w:rsidR="00180A48" w:rsidRPr="00536BE4" w:rsidRDefault="00180A48" w:rsidP="006A3252">
      <w:pPr>
        <w:spacing w:after="0" w:line="240" w:lineRule="auto"/>
        <w:ind w:firstLine="709"/>
        <w:jc w:val="both"/>
        <w:rPr>
          <w:rFonts w:cs="Times New Roman"/>
          <w:bCs/>
          <w:iCs/>
        </w:rPr>
      </w:pPr>
      <w:r w:rsidRPr="00536BE4">
        <w:rPr>
          <w:rFonts w:cs="Times New Roman"/>
          <w:bCs/>
          <w:iCs/>
        </w:rPr>
        <w:t xml:space="preserve">- </w:t>
      </w:r>
      <w:r w:rsidR="006657F4" w:rsidRPr="00536BE4">
        <w:rPr>
          <w:rFonts w:cs="Times New Roman"/>
          <w:bCs/>
          <w:iCs/>
        </w:rPr>
        <w:t>Các chi</w:t>
      </w:r>
      <w:r w:rsidRPr="00536BE4">
        <w:rPr>
          <w:rFonts w:cs="Times New Roman"/>
          <w:bCs/>
          <w:iCs/>
        </w:rPr>
        <w:t xml:space="preserve"> bộ</w:t>
      </w:r>
      <w:r w:rsidR="006657F4" w:rsidRPr="00536BE4">
        <w:rPr>
          <w:rFonts w:cs="Times New Roman"/>
          <w:bCs/>
          <w:iCs/>
        </w:rPr>
        <w:t xml:space="preserve"> </w:t>
      </w:r>
      <w:r w:rsidRPr="00536BE4">
        <w:rPr>
          <w:rFonts w:cs="Times New Roman"/>
          <w:bCs/>
          <w:iCs/>
        </w:rPr>
        <w:t xml:space="preserve">không có sổ nghị quyết của chi ủy về công tác lãnh chỉ đạo của chi bộ trước khi sinh hoạt chi </w:t>
      </w:r>
      <w:r w:rsidR="008A0A53">
        <w:rPr>
          <w:rFonts w:cs="Times New Roman"/>
          <w:bCs/>
          <w:iCs/>
        </w:rPr>
        <w:t xml:space="preserve">bộ </w:t>
      </w:r>
      <w:r w:rsidRPr="00536BE4">
        <w:rPr>
          <w:rFonts w:cs="Times New Roman"/>
          <w:bCs/>
          <w:iCs/>
        </w:rPr>
        <w:t>định kỳ hàng tháng</w:t>
      </w:r>
      <w:r w:rsidR="006657F4" w:rsidRPr="00536BE4">
        <w:rPr>
          <w:rFonts w:cs="Times New Roman"/>
          <w:bCs/>
          <w:iCs/>
        </w:rPr>
        <w:t xml:space="preserve"> gồm: Chi bộ thôn Pả Chư Tỷ, Nhiều Cù Ván, Pờ Chù</w:t>
      </w:r>
      <w:r w:rsidRPr="00536BE4">
        <w:rPr>
          <w:rFonts w:cs="Times New Roman"/>
          <w:bCs/>
          <w:iCs/>
        </w:rPr>
        <w:t xml:space="preserve">. </w:t>
      </w:r>
      <w:r w:rsidR="00B13508" w:rsidRPr="00536BE4">
        <w:rPr>
          <w:rFonts w:cs="Times New Roman"/>
          <w:bCs/>
          <w:iCs/>
        </w:rPr>
        <w:t>Đối với chi bộ Nhiều Cù Ván không tổ chức sinh hoạt chuyên đề theo quy định và hướng dẫn.</w:t>
      </w:r>
    </w:p>
    <w:p w14:paraId="35896113" w14:textId="42080443" w:rsidR="00180A48" w:rsidRPr="00536BE4" w:rsidRDefault="00180A48" w:rsidP="006A3252">
      <w:pPr>
        <w:spacing w:after="0" w:line="240" w:lineRule="auto"/>
        <w:ind w:firstLine="709"/>
        <w:jc w:val="both"/>
        <w:rPr>
          <w:rFonts w:cs="Times New Roman"/>
          <w:bCs/>
          <w:iCs/>
        </w:rPr>
      </w:pPr>
      <w:r w:rsidRPr="00536BE4">
        <w:rPr>
          <w:rFonts w:cs="Times New Roman"/>
          <w:bCs/>
          <w:iCs/>
        </w:rPr>
        <w:t>- Công tác</w:t>
      </w:r>
      <w:r w:rsidR="009A22A5" w:rsidRPr="00536BE4">
        <w:rPr>
          <w:rFonts w:cs="Times New Roman"/>
          <w:bCs/>
          <w:iCs/>
        </w:rPr>
        <w:t xml:space="preserve"> lãnh đạo, chỉ đạo</w:t>
      </w:r>
      <w:r w:rsidRPr="00536BE4">
        <w:rPr>
          <w:rFonts w:cs="Times New Roman"/>
          <w:bCs/>
          <w:iCs/>
        </w:rPr>
        <w:t xml:space="preserve"> tổ chức tuyên</w:t>
      </w:r>
      <w:r w:rsidR="009A22A5" w:rsidRPr="00536BE4">
        <w:rPr>
          <w:rFonts w:cs="Times New Roman"/>
          <w:bCs/>
          <w:iCs/>
        </w:rPr>
        <w:t xml:space="preserve"> truyền</w:t>
      </w:r>
      <w:r w:rsidRPr="00536BE4">
        <w:rPr>
          <w:rFonts w:cs="Times New Roman"/>
          <w:bCs/>
          <w:iCs/>
        </w:rPr>
        <w:t>, vận động đến nhân dân về việc thực hiện cải tạo các hủ tục lạc hậu trong việc cưới, việc tang, nếp sống năn minh trong thôn bản mang tính hình thức</w:t>
      </w:r>
      <w:r w:rsidR="00E16D77" w:rsidRPr="00536BE4">
        <w:rPr>
          <w:rFonts w:cs="Times New Roman"/>
          <w:bCs/>
          <w:iCs/>
        </w:rPr>
        <w:t>, nội dung chưa được phong phú</w:t>
      </w:r>
      <w:r w:rsidRPr="00536BE4">
        <w:rPr>
          <w:rFonts w:cs="Times New Roman"/>
          <w:bCs/>
          <w:iCs/>
        </w:rPr>
        <w:t>.</w:t>
      </w:r>
    </w:p>
    <w:p w14:paraId="725DD6DD" w14:textId="164221B0" w:rsidR="00180A48" w:rsidRPr="00536BE4" w:rsidRDefault="00180A48" w:rsidP="006A3252">
      <w:pPr>
        <w:spacing w:after="0" w:line="240" w:lineRule="auto"/>
        <w:ind w:firstLine="709"/>
        <w:jc w:val="both"/>
        <w:rPr>
          <w:rFonts w:cs="Times New Roman"/>
          <w:bCs/>
          <w:iCs/>
        </w:rPr>
      </w:pPr>
      <w:r w:rsidRPr="00536BE4">
        <w:rPr>
          <w:rFonts w:cs="Times New Roman"/>
          <w:bCs/>
          <w:iCs/>
        </w:rPr>
        <w:lastRenderedPageBreak/>
        <w:t>- Việc triển khai, quán triệt các chỉ thị, nghị quyết còn chung chung, sổ nghị quyết còn ghi sơ sài, chưa cụ thể hóa được nội dung, mục tiêu nghị của các nghị quyết</w:t>
      </w:r>
      <w:r w:rsidR="00E16373">
        <w:rPr>
          <w:rFonts w:cs="Times New Roman"/>
          <w:bCs/>
          <w:iCs/>
        </w:rPr>
        <w:t xml:space="preserve"> đại hội chi bộ, nhiệm kỳ 2025 - 2030</w:t>
      </w:r>
      <w:r w:rsidRPr="00536BE4">
        <w:rPr>
          <w:rFonts w:cs="Times New Roman"/>
          <w:bCs/>
          <w:iCs/>
        </w:rPr>
        <w:t>.</w:t>
      </w:r>
    </w:p>
    <w:p w14:paraId="1508C8A2" w14:textId="39D8EA0F" w:rsidR="00180A48" w:rsidRPr="00536BE4" w:rsidRDefault="00180A48" w:rsidP="006A3252">
      <w:pPr>
        <w:spacing w:after="0" w:line="240" w:lineRule="auto"/>
        <w:ind w:firstLine="709"/>
        <w:jc w:val="both"/>
        <w:rPr>
          <w:rFonts w:cs="Times New Roman"/>
          <w:bCs/>
          <w:iCs/>
        </w:rPr>
      </w:pPr>
      <w:r w:rsidRPr="00536BE4">
        <w:rPr>
          <w:rFonts w:cs="Times New Roman"/>
          <w:bCs/>
          <w:iCs/>
        </w:rPr>
        <w:t xml:space="preserve">- </w:t>
      </w:r>
      <w:r w:rsidR="0009533D" w:rsidRPr="00536BE4">
        <w:rPr>
          <w:rFonts w:cs="Times New Roman"/>
          <w:bCs/>
          <w:iCs/>
        </w:rPr>
        <w:t xml:space="preserve">Các </w:t>
      </w:r>
      <w:r w:rsidR="00867ADE" w:rsidRPr="00536BE4">
        <w:rPr>
          <w:rFonts w:cs="Times New Roman"/>
          <w:bCs/>
          <w:iCs/>
        </w:rPr>
        <w:t>c</w:t>
      </w:r>
      <w:r w:rsidRPr="00536BE4">
        <w:rPr>
          <w:rFonts w:cs="Times New Roman"/>
          <w:bCs/>
          <w:iCs/>
        </w:rPr>
        <w:t>hi ủy</w:t>
      </w:r>
      <w:r w:rsidR="00867ADE" w:rsidRPr="00536BE4">
        <w:rPr>
          <w:rFonts w:cs="Times New Roman"/>
          <w:bCs/>
          <w:iCs/>
        </w:rPr>
        <w:t>,</w:t>
      </w:r>
      <w:r w:rsidRPr="00536BE4">
        <w:rPr>
          <w:rFonts w:cs="Times New Roman"/>
          <w:bCs/>
          <w:iCs/>
        </w:rPr>
        <w:t xml:space="preserve"> chi bộ thiếu sự chủ động trong việc nắm bắt tình hình dư luận của thôn, tình trạng phụ nữ sinh con trước 18 tuổi và tảo hôn x</w:t>
      </w:r>
      <w:r w:rsidR="00A262BF" w:rsidRPr="00536BE4">
        <w:rPr>
          <w:rFonts w:cs="Times New Roman"/>
          <w:bCs/>
          <w:iCs/>
        </w:rPr>
        <w:t>ả</w:t>
      </w:r>
      <w:r w:rsidRPr="00536BE4">
        <w:rPr>
          <w:rFonts w:cs="Times New Roman"/>
          <w:bCs/>
          <w:iCs/>
        </w:rPr>
        <w:t>y ra tạ</w:t>
      </w:r>
      <w:r w:rsidR="0009533D" w:rsidRPr="00536BE4">
        <w:rPr>
          <w:rFonts w:cs="Times New Roman"/>
          <w:bCs/>
          <w:iCs/>
        </w:rPr>
        <w:t>i thôn</w:t>
      </w:r>
      <w:r w:rsidR="00A262BF" w:rsidRPr="00536BE4">
        <w:rPr>
          <w:rFonts w:cs="Times New Roman"/>
          <w:bCs/>
          <w:iCs/>
        </w:rPr>
        <w:t xml:space="preserve"> </w:t>
      </w:r>
      <w:r w:rsidR="003254CD">
        <w:rPr>
          <w:rFonts w:cs="Times New Roman"/>
          <w:bCs/>
          <w:iCs/>
        </w:rPr>
        <w:t>thiếu</w:t>
      </w:r>
      <w:r w:rsidR="00A262BF" w:rsidRPr="00536BE4">
        <w:rPr>
          <w:rFonts w:cs="Times New Roman"/>
          <w:bCs/>
          <w:iCs/>
        </w:rPr>
        <w:t xml:space="preserve"> </w:t>
      </w:r>
      <w:r w:rsidR="003254CD">
        <w:rPr>
          <w:rFonts w:cs="Times New Roman"/>
          <w:bCs/>
          <w:iCs/>
        </w:rPr>
        <w:t xml:space="preserve">sự </w:t>
      </w:r>
      <w:r w:rsidR="00280069" w:rsidRPr="00536BE4">
        <w:rPr>
          <w:rFonts w:cs="Times New Roman"/>
          <w:bCs/>
          <w:iCs/>
        </w:rPr>
        <w:t>kịp thời</w:t>
      </w:r>
      <w:r w:rsidRPr="00536BE4">
        <w:rPr>
          <w:rFonts w:cs="Times New Roman"/>
          <w:bCs/>
          <w:iCs/>
        </w:rPr>
        <w:t xml:space="preserve">. Quy ước – hương ước thôn đã xây dựng và đưa vào hoạt đông. Tuy nhiên chi bộ và thôn chưa xử </w:t>
      </w:r>
      <w:r w:rsidR="00A238DA" w:rsidRPr="00536BE4">
        <w:rPr>
          <w:rFonts w:cs="Times New Roman"/>
          <w:bCs/>
          <w:iCs/>
        </w:rPr>
        <w:t>lý</w:t>
      </w:r>
      <w:r w:rsidRPr="00536BE4">
        <w:rPr>
          <w:rFonts w:cs="Times New Roman"/>
          <w:bCs/>
          <w:iCs/>
        </w:rPr>
        <w:t xml:space="preserve"> các trường hợp đã xảy ra tảo hôn,</w:t>
      </w:r>
      <w:r w:rsidR="00BD0BED" w:rsidRPr="00BD0BED">
        <w:t xml:space="preserve"> </w:t>
      </w:r>
      <w:r w:rsidR="00BD0BED">
        <w:t>cũng như thực hiện nếp sống văn minh trong việc cưới, việc tang, vệ sinh môi trường, thiếu</w:t>
      </w:r>
      <w:r w:rsidR="00BC4630">
        <w:t xml:space="preserve"> </w:t>
      </w:r>
      <w:r w:rsidR="00BD0BED">
        <w:t>có sự quyết liệt trong việc thực hiệ</w:t>
      </w:r>
      <w:r w:rsidR="00BC4630">
        <w:t xml:space="preserve">n. </w:t>
      </w:r>
      <w:r w:rsidR="00BC4630" w:rsidRPr="00536BE4">
        <w:rPr>
          <w:rFonts w:cs="Times New Roman"/>
          <w:bCs/>
          <w:iCs/>
        </w:rPr>
        <w:t>R</w:t>
      </w:r>
      <w:r w:rsidR="00A95F1B" w:rsidRPr="00536BE4">
        <w:rPr>
          <w:rFonts w:cs="Times New Roman"/>
          <w:bCs/>
          <w:iCs/>
        </w:rPr>
        <w:t>iêng</w:t>
      </w:r>
      <w:r w:rsidRPr="00536BE4">
        <w:rPr>
          <w:rFonts w:cs="Times New Roman"/>
          <w:bCs/>
          <w:iCs/>
        </w:rPr>
        <w:t xml:space="preserve"> các ông mai, bà mối trong cộng đồng thôn bản chưa có sự tuyên truyền vận động, nắm bắt tình hình tham gia của ông mai, bà mối khi xảy ra tảo hôn.</w:t>
      </w:r>
    </w:p>
    <w:p w14:paraId="0D05BB82" w14:textId="20EA9882" w:rsidR="00180A48" w:rsidRDefault="00180A48" w:rsidP="006A3252">
      <w:pPr>
        <w:pStyle w:val="NoSpacing"/>
        <w:ind w:firstLine="720"/>
        <w:jc w:val="both"/>
      </w:pPr>
      <w:r>
        <w:t xml:space="preserve">- Đối với sổ Nghị quyết sinh hoạt chi bộ: Nội dung </w:t>
      </w:r>
      <w:r w:rsidR="000A4004">
        <w:t xml:space="preserve">sinh hoạt </w:t>
      </w:r>
      <w:r>
        <w:t>chung chung, thiếu sự cụ thể. Kết luận giao nhiệm vụ chưa được cụ thể, còn chung chung, không gắn với vai trò trách nhiệm của từng Đảng viên và nội dung thảo luận của buổi sinh hoạt</w:t>
      </w:r>
      <w:r w:rsidR="00BC54C3">
        <w:t>, kết luận chưa đúng và trúng vào nội dung sinh hoạt</w:t>
      </w:r>
      <w:r>
        <w:t>.</w:t>
      </w:r>
    </w:p>
    <w:p w14:paraId="2FF716BC" w14:textId="0DA7D9F8" w:rsidR="00180A48" w:rsidRDefault="00180A48" w:rsidP="006A3252">
      <w:pPr>
        <w:pStyle w:val="NoSpacing"/>
        <w:ind w:firstLine="720"/>
        <w:jc w:val="both"/>
      </w:pPr>
      <w:r>
        <w:t xml:space="preserve">- Đối vởi bản quy ước – hương ước của </w:t>
      </w:r>
      <w:r w:rsidR="00BD0BED">
        <w:t>khu dân cư còn chi bộ thôn Pờ Chồ chưa xây dựng và thực hiện.</w:t>
      </w:r>
      <w:r>
        <w:t xml:space="preserve"> </w:t>
      </w:r>
    </w:p>
    <w:p w14:paraId="35300017" w14:textId="4660805E" w:rsidR="00180A48" w:rsidRDefault="00180A48" w:rsidP="006A3252">
      <w:pPr>
        <w:pStyle w:val="NoSpacing"/>
        <w:ind w:firstLine="720"/>
        <w:jc w:val="both"/>
      </w:pPr>
      <w:r>
        <w:t xml:space="preserve">- Việc lưu trữ hồ sơ tại </w:t>
      </w:r>
      <w:r w:rsidR="002E661D">
        <w:t xml:space="preserve">các </w:t>
      </w:r>
      <w:r>
        <w:t>chi bộ không có,</w:t>
      </w:r>
      <w:r w:rsidR="002E661D">
        <w:t xml:space="preserve"> </w:t>
      </w:r>
      <w:r>
        <w:t>các văn bản không lưu tại chi bộ</w:t>
      </w:r>
      <w:r w:rsidR="008D2079">
        <w:t xml:space="preserve"> trong quá trình triển khai thực hiện</w:t>
      </w:r>
      <w:r>
        <w:t>.</w:t>
      </w:r>
    </w:p>
    <w:p w14:paraId="25FCF91D" w14:textId="68C20527" w:rsidR="00B13508" w:rsidRPr="002D7464" w:rsidRDefault="00685A05" w:rsidP="006A3252">
      <w:pPr>
        <w:pStyle w:val="NoSpacing"/>
        <w:ind w:firstLine="720"/>
        <w:jc w:val="both"/>
      </w:pPr>
      <w:r>
        <w:t>- Báo cáo củ</w:t>
      </w:r>
      <w:r w:rsidR="00F73477">
        <w:t>a các tổ chức đảng và đảng viên được giám sát thiếu số liệu, chưa bám sát vào đề cương do Đoàn giám sát gử</w:t>
      </w:r>
      <w:r w:rsidR="00D40D09">
        <w:t>i.</w:t>
      </w:r>
    </w:p>
    <w:p w14:paraId="0D804B60" w14:textId="77777777" w:rsidR="00180A48" w:rsidRPr="00C12BA1" w:rsidRDefault="00180A48" w:rsidP="006A3252">
      <w:pPr>
        <w:spacing w:after="0" w:line="240" w:lineRule="auto"/>
        <w:ind w:firstLine="720"/>
        <w:jc w:val="both"/>
        <w:rPr>
          <w:rFonts w:cs="Times New Roman"/>
          <w:b/>
          <w:i/>
        </w:rPr>
      </w:pPr>
      <w:r w:rsidRPr="00C12BA1">
        <w:rPr>
          <w:rFonts w:cs="Times New Roman"/>
          <w:b/>
          <w:i/>
        </w:rPr>
        <w:t>3. Nguyên nhân hạn chế, khuyết điểm</w:t>
      </w:r>
    </w:p>
    <w:p w14:paraId="0DD84D43" w14:textId="77777777" w:rsidR="00180A48" w:rsidRDefault="00180A48"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
        </w:rPr>
      </w:pPr>
      <w:r w:rsidRPr="0056028A">
        <w:rPr>
          <w:b/>
          <w:i/>
        </w:rPr>
        <w:t>3.1.</w:t>
      </w:r>
      <w:r>
        <w:rPr>
          <w:b/>
          <w:i/>
        </w:rPr>
        <w:t xml:space="preserve"> Khách quan</w:t>
      </w:r>
      <w:r w:rsidRPr="0056028A">
        <w:rPr>
          <w:b/>
          <w:lang w:val="vi-VN"/>
        </w:rPr>
        <w:t xml:space="preserve"> </w:t>
      </w:r>
    </w:p>
    <w:p w14:paraId="3E18BD56" w14:textId="77777777" w:rsidR="00180A48" w:rsidRDefault="00180A48"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rPr>
      </w:pPr>
      <w:r>
        <w:rPr>
          <w:bCs/>
        </w:rPr>
        <w:t xml:space="preserve">- </w:t>
      </w:r>
      <w:r w:rsidRPr="0055032E">
        <w:rPr>
          <w:bCs/>
        </w:rPr>
        <w:t xml:space="preserve">Do địa bàn thôn </w:t>
      </w:r>
      <w:r>
        <w:rPr>
          <w:bCs/>
        </w:rPr>
        <w:t>rộng, dân cư ở phân tán khó khăn trong công tác tuyên truyền vận động nhân dân thực hiện các chủ trương của đảng chính sách pháp luật của nhà nước.</w:t>
      </w:r>
      <w:r w:rsidRPr="00A92365">
        <w:rPr>
          <w:szCs w:val="28"/>
        </w:rPr>
        <w:t xml:space="preserve"> </w:t>
      </w:r>
      <w:r>
        <w:rPr>
          <w:szCs w:val="28"/>
        </w:rPr>
        <w:t xml:space="preserve">Công tác </w:t>
      </w:r>
      <w:r w:rsidRPr="006A6B6C">
        <w:rPr>
          <w:szCs w:val="28"/>
        </w:rPr>
        <w:t>kiểm tra</w:t>
      </w:r>
      <w:r>
        <w:rPr>
          <w:szCs w:val="28"/>
        </w:rPr>
        <w:t>,</w:t>
      </w:r>
      <w:r w:rsidRPr="006A6B6C">
        <w:rPr>
          <w:szCs w:val="28"/>
        </w:rPr>
        <w:t xml:space="preserve"> giám sát </w:t>
      </w:r>
      <w:r>
        <w:rPr>
          <w:szCs w:val="28"/>
        </w:rPr>
        <w:t>chưa được</w:t>
      </w:r>
      <w:r w:rsidRPr="006A6B6C">
        <w:rPr>
          <w:szCs w:val="28"/>
        </w:rPr>
        <w:t xml:space="preserve"> thường xuyên, thiếu liên tục.</w:t>
      </w:r>
    </w:p>
    <w:p w14:paraId="56245658" w14:textId="2D5AA073" w:rsidR="00180A48" w:rsidRPr="002127C1" w:rsidRDefault="00180A48"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rPr>
      </w:pPr>
      <w:r>
        <w:rPr>
          <w:bCs/>
          <w:szCs w:val="28"/>
        </w:rPr>
        <w:t>- Trình độ dân trí và nhận thức của người dân không đồng đều dẫn đến tình trạng tảo hôn và phụ nữ sinh con trước 18 tuổi còn x</w:t>
      </w:r>
      <w:r w:rsidR="00D40D09">
        <w:rPr>
          <w:bCs/>
          <w:szCs w:val="28"/>
        </w:rPr>
        <w:t>ả</w:t>
      </w:r>
      <w:r>
        <w:rPr>
          <w:bCs/>
          <w:szCs w:val="28"/>
        </w:rPr>
        <w:t>y ra,</w:t>
      </w:r>
      <w:r w:rsidRPr="00C64CB5">
        <w:rPr>
          <w:szCs w:val="28"/>
        </w:rPr>
        <w:t xml:space="preserve"> </w:t>
      </w:r>
      <w:r w:rsidRPr="006A6B6C">
        <w:rPr>
          <w:szCs w:val="28"/>
        </w:rPr>
        <w:t xml:space="preserve">việc tiếp cận thông tin, chính sách </w:t>
      </w:r>
      <w:r>
        <w:rPr>
          <w:szCs w:val="28"/>
        </w:rPr>
        <w:t xml:space="preserve">còn </w:t>
      </w:r>
      <w:r w:rsidRPr="006A6B6C">
        <w:rPr>
          <w:szCs w:val="28"/>
        </w:rPr>
        <w:t>chậm</w:t>
      </w:r>
      <w:r>
        <w:rPr>
          <w:szCs w:val="28"/>
        </w:rPr>
        <w:t>.</w:t>
      </w:r>
    </w:p>
    <w:p w14:paraId="4B116075" w14:textId="312E0B9C" w:rsidR="00180A48" w:rsidRPr="006A6B6C" w:rsidRDefault="00180A48"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szCs w:val="28"/>
        </w:rPr>
      </w:pPr>
      <w:r>
        <w:rPr>
          <w:szCs w:val="28"/>
        </w:rPr>
        <w:t xml:space="preserve">- </w:t>
      </w:r>
      <w:r w:rsidR="00B26E76">
        <w:rPr>
          <w:szCs w:val="28"/>
        </w:rPr>
        <w:t xml:space="preserve">Các chi bộ được giám sát cơ bản là </w:t>
      </w:r>
      <w:r>
        <w:rPr>
          <w:szCs w:val="28"/>
        </w:rPr>
        <w:t xml:space="preserve">đồng bào dân tộc Mông, </w:t>
      </w:r>
      <w:r w:rsidR="00CC68F4">
        <w:rPr>
          <w:szCs w:val="28"/>
        </w:rPr>
        <w:t>nên các phong tục,</w:t>
      </w:r>
      <w:r>
        <w:rPr>
          <w:szCs w:val="28"/>
        </w:rPr>
        <w:t xml:space="preserve"> tập quán lạc hậu còn ăn sâu trong tiềm thức người dân, k</w:t>
      </w:r>
      <w:r w:rsidRPr="006A6B6C">
        <w:rPr>
          <w:szCs w:val="28"/>
        </w:rPr>
        <w:t xml:space="preserve">hó thay đổi tư duy lâu đời và nếp nghĩ </w:t>
      </w:r>
      <w:r>
        <w:rPr>
          <w:szCs w:val="28"/>
        </w:rPr>
        <w:t xml:space="preserve"> </w:t>
      </w:r>
      <w:r w:rsidRPr="006A6B6C">
        <w:rPr>
          <w:szCs w:val="28"/>
        </w:rPr>
        <w:t>“cái cũ là chuẩn mự</w:t>
      </w:r>
      <w:r>
        <w:rPr>
          <w:szCs w:val="28"/>
        </w:rPr>
        <w:t>c”,</w:t>
      </w:r>
      <w:r w:rsidRPr="006A6B6C">
        <w:rPr>
          <w:szCs w:val="28"/>
        </w:rPr>
        <w:t xml:space="preserve"> </w:t>
      </w:r>
      <w:r>
        <w:rPr>
          <w:szCs w:val="28"/>
        </w:rPr>
        <w:t>ả</w:t>
      </w:r>
      <w:r w:rsidRPr="006A6B6C">
        <w:rPr>
          <w:szCs w:val="28"/>
        </w:rPr>
        <w:t>nh hưởng sâu sắc của phong tục tập quán truyền thố</w:t>
      </w:r>
      <w:r>
        <w:rPr>
          <w:szCs w:val="28"/>
        </w:rPr>
        <w:t>ng, c</w:t>
      </w:r>
      <w:r w:rsidRPr="006A6B6C">
        <w:rPr>
          <w:szCs w:val="28"/>
        </w:rPr>
        <w:t>ác phong tục trong cưới hỏi, ma chay gắn chặt với tín ngưỡng, tôn giáo, nghi lễ đặc trưng của dân tộc Mông.</w:t>
      </w:r>
    </w:p>
    <w:p w14:paraId="74AE5752" w14:textId="7B344F35" w:rsidR="00180A48" w:rsidRPr="006A6B6C" w:rsidRDefault="00180A48"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szCs w:val="28"/>
        </w:rPr>
      </w:pPr>
      <w:r>
        <w:rPr>
          <w:szCs w:val="28"/>
        </w:rPr>
        <w:t>-</w:t>
      </w:r>
      <w:r w:rsidRPr="006A6B6C">
        <w:rPr>
          <w:szCs w:val="28"/>
        </w:rPr>
        <w:t xml:space="preserve"> </w:t>
      </w:r>
      <w:r>
        <w:rPr>
          <w:szCs w:val="28"/>
        </w:rPr>
        <w:t>Tỷ lệ</w:t>
      </w:r>
      <w:r w:rsidRPr="006A6B6C">
        <w:rPr>
          <w:szCs w:val="28"/>
        </w:rPr>
        <w:t xml:space="preserve"> hộ nghèo, cận nghèo </w:t>
      </w:r>
      <w:r w:rsidR="00890E62">
        <w:rPr>
          <w:szCs w:val="28"/>
        </w:rPr>
        <w:t>của các chi bộ thôn cáo chiến trên 50%. C</w:t>
      </w:r>
      <w:r>
        <w:rPr>
          <w:szCs w:val="28"/>
        </w:rPr>
        <w:t xml:space="preserve">uộc sống của người dân </w:t>
      </w:r>
      <w:r w:rsidR="00180BC3">
        <w:rPr>
          <w:szCs w:val="28"/>
        </w:rPr>
        <w:t xml:space="preserve">khó khăn, </w:t>
      </w:r>
      <w:r>
        <w:rPr>
          <w:szCs w:val="28"/>
        </w:rPr>
        <w:t xml:space="preserve">chủ yếu </w:t>
      </w:r>
      <w:r w:rsidRPr="006A6B6C">
        <w:rPr>
          <w:szCs w:val="28"/>
        </w:rPr>
        <w:t>ưu tiên cho mưu sinh, ít quan tâm đến cải tạo tập quán hay cải thiện môi trường sống.</w:t>
      </w:r>
    </w:p>
    <w:p w14:paraId="5F58D76E" w14:textId="77777777" w:rsidR="00180A48" w:rsidRDefault="00180A48"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
          <w:i/>
        </w:rPr>
      </w:pPr>
      <w:r w:rsidRPr="0056028A">
        <w:rPr>
          <w:b/>
          <w:i/>
        </w:rPr>
        <w:t>3.2.</w:t>
      </w:r>
      <w:r w:rsidRPr="0056028A">
        <w:rPr>
          <w:b/>
          <w:i/>
          <w:lang w:val="vi-VN"/>
        </w:rPr>
        <w:t xml:space="preserve"> </w:t>
      </w:r>
      <w:r w:rsidRPr="0056028A">
        <w:rPr>
          <w:b/>
          <w:i/>
        </w:rPr>
        <w:t>C</w:t>
      </w:r>
      <w:r w:rsidRPr="0056028A">
        <w:rPr>
          <w:b/>
          <w:i/>
          <w:lang w:val="vi-VN"/>
        </w:rPr>
        <w:t>hủ</w:t>
      </w:r>
      <w:r>
        <w:rPr>
          <w:b/>
          <w:i/>
          <w:lang w:val="vi-VN"/>
        </w:rPr>
        <w:t xml:space="preserve"> quan</w:t>
      </w:r>
    </w:p>
    <w:p w14:paraId="6E4D6D80" w14:textId="77777777" w:rsidR="00180A48" w:rsidRPr="00F3008C" w:rsidRDefault="00180A48"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rPr>
      </w:pPr>
      <w:r>
        <w:rPr>
          <w:bCs/>
          <w:szCs w:val="28"/>
        </w:rPr>
        <w:t>- Một bộ phận cán bộ Đảng viên chưa thật sự nâng cao vai trò trách nhiệm cá nhân trong công tác tuyên truyền vận động người thân và gia đình thực hiện tốt mọi chủ trương chủ trương của đảng, chính sách pháp luật của nhà nước.</w:t>
      </w:r>
    </w:p>
    <w:p w14:paraId="2B6EBFD6" w14:textId="72A7EBB4" w:rsidR="00180A48" w:rsidRPr="00551E35" w:rsidRDefault="00180A48"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Pr>
          <w:bCs/>
          <w:szCs w:val="28"/>
          <w:lang w:val="af-ZA"/>
        </w:rPr>
        <w:t>-</w:t>
      </w:r>
      <w:r w:rsidRPr="00551E35">
        <w:rPr>
          <w:bCs/>
          <w:szCs w:val="28"/>
          <w:lang w:val="af-ZA"/>
        </w:rPr>
        <w:t xml:space="preserve"> Công tác lãnh đạo, chỉ đạo</w:t>
      </w:r>
      <w:r>
        <w:rPr>
          <w:bCs/>
          <w:szCs w:val="28"/>
          <w:lang w:val="af-ZA"/>
        </w:rPr>
        <w:t xml:space="preserve"> của </w:t>
      </w:r>
      <w:r w:rsidR="00726B29">
        <w:rPr>
          <w:bCs/>
          <w:szCs w:val="28"/>
          <w:lang w:val="af-ZA"/>
        </w:rPr>
        <w:t xml:space="preserve">các </w:t>
      </w:r>
      <w:r>
        <w:rPr>
          <w:bCs/>
          <w:szCs w:val="28"/>
          <w:lang w:val="af-ZA"/>
        </w:rPr>
        <w:t xml:space="preserve">chi ủy, </w:t>
      </w:r>
      <w:r w:rsidR="00726B29">
        <w:rPr>
          <w:bCs/>
          <w:szCs w:val="28"/>
          <w:lang w:val="af-ZA"/>
        </w:rPr>
        <w:t xml:space="preserve">chi bộ, nhất </w:t>
      </w:r>
      <w:r>
        <w:rPr>
          <w:bCs/>
          <w:szCs w:val="28"/>
          <w:lang w:val="af-ZA"/>
        </w:rPr>
        <w:t>đồng chí bí thư chi bộ</w:t>
      </w:r>
      <w:r w:rsidRPr="00551E35">
        <w:rPr>
          <w:bCs/>
          <w:szCs w:val="28"/>
          <w:lang w:val="af-ZA"/>
        </w:rPr>
        <w:t xml:space="preserve"> chưa quyết liệt, thiếu thườ</w:t>
      </w:r>
      <w:r>
        <w:rPr>
          <w:bCs/>
          <w:szCs w:val="28"/>
          <w:lang w:val="af-ZA"/>
        </w:rPr>
        <w:t>ng xuyên</w:t>
      </w:r>
      <w:r w:rsidRPr="00551E35">
        <w:rPr>
          <w:bCs/>
          <w:szCs w:val="28"/>
          <w:lang w:val="af-ZA"/>
        </w:rPr>
        <w:t xml:space="preserve"> với các </w:t>
      </w:r>
      <w:r w:rsidR="0042028F">
        <w:rPr>
          <w:bCs/>
          <w:szCs w:val="28"/>
          <w:lang w:val="af-ZA"/>
        </w:rPr>
        <w:t>phong tục, tập quán</w:t>
      </w:r>
      <w:r w:rsidRPr="00551E35">
        <w:rPr>
          <w:bCs/>
          <w:szCs w:val="28"/>
          <w:lang w:val="af-ZA"/>
        </w:rPr>
        <w:t xml:space="preserve"> nhạy cảm về tín ngưỡ</w:t>
      </w:r>
      <w:r w:rsidR="00614973">
        <w:rPr>
          <w:bCs/>
          <w:szCs w:val="28"/>
          <w:lang w:val="af-ZA"/>
        </w:rPr>
        <w:t>ng</w:t>
      </w:r>
      <w:r w:rsidR="00831803">
        <w:rPr>
          <w:bCs/>
          <w:szCs w:val="28"/>
          <w:lang w:val="af-ZA"/>
        </w:rPr>
        <w:t xml:space="preserve"> và công tác phòng chống tảo hôn và hôn nhân cận huyết thống</w:t>
      </w:r>
      <w:r w:rsidRPr="00551E35">
        <w:rPr>
          <w:bCs/>
          <w:szCs w:val="28"/>
          <w:lang w:val="af-ZA"/>
        </w:rPr>
        <w:t>.</w:t>
      </w:r>
    </w:p>
    <w:p w14:paraId="52C243CA" w14:textId="77777777" w:rsidR="00180A48" w:rsidRDefault="00180A48"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Pr>
          <w:bCs/>
          <w:szCs w:val="28"/>
          <w:lang w:val="af-ZA"/>
        </w:rPr>
        <w:lastRenderedPageBreak/>
        <w:t>-</w:t>
      </w:r>
      <w:r w:rsidRPr="00551E35">
        <w:rPr>
          <w:bCs/>
          <w:szCs w:val="28"/>
          <w:lang w:val="af-ZA"/>
        </w:rPr>
        <w:t xml:space="preserve"> Tuyên truyền, vận động còn hình thức, chưa sâu sát</w:t>
      </w:r>
      <w:r>
        <w:rPr>
          <w:bCs/>
          <w:szCs w:val="28"/>
          <w:lang w:val="af-ZA"/>
        </w:rPr>
        <w:t>, thiếu sự đa dạng phong phú trong cách thức triển khai, hiệu quả bản quy ước -</w:t>
      </w:r>
      <w:r w:rsidRPr="009A2C11">
        <w:rPr>
          <w:bCs/>
          <w:szCs w:val="28"/>
          <w:lang w:val="af-ZA"/>
        </w:rPr>
        <w:t xml:space="preserve"> </w:t>
      </w:r>
      <w:r>
        <w:rPr>
          <w:bCs/>
          <w:szCs w:val="28"/>
          <w:lang w:val="af-ZA"/>
        </w:rPr>
        <w:t>hương ước chưa phát huy.</w:t>
      </w:r>
    </w:p>
    <w:p w14:paraId="4BDC05D8" w14:textId="096DC04D" w:rsidR="00180A48" w:rsidRPr="00180A48" w:rsidRDefault="00180A48"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Pr>
          <w:bCs/>
          <w:szCs w:val="28"/>
          <w:lang w:val="af-ZA"/>
        </w:rPr>
        <w:t>-</w:t>
      </w:r>
      <w:r w:rsidRPr="00551E35">
        <w:rPr>
          <w:bCs/>
          <w:szCs w:val="28"/>
          <w:lang w:val="af-ZA"/>
        </w:rPr>
        <w:t xml:space="preserve"> </w:t>
      </w:r>
      <w:r>
        <w:rPr>
          <w:bCs/>
          <w:szCs w:val="28"/>
          <w:lang w:val="af-ZA"/>
        </w:rPr>
        <w:t xml:space="preserve">Công tác </w:t>
      </w:r>
      <w:r w:rsidRPr="00551E35">
        <w:rPr>
          <w:bCs/>
          <w:szCs w:val="28"/>
          <w:lang w:val="af-ZA"/>
        </w:rPr>
        <w:t xml:space="preserve">phối hợp </w:t>
      </w:r>
      <w:r>
        <w:rPr>
          <w:bCs/>
          <w:szCs w:val="28"/>
          <w:lang w:val="af-ZA"/>
        </w:rPr>
        <w:t>giữa Ban công tác mặt trân</w:t>
      </w:r>
      <w:r w:rsidRPr="00551E35">
        <w:rPr>
          <w:bCs/>
          <w:szCs w:val="28"/>
          <w:lang w:val="af-ZA"/>
        </w:rPr>
        <w:t>, Hội Phụ nữ, Đoàn Thanh niên, Hội Người cao tuổi… chưa chặt chẽ, thiếu mô hình điểm cụ thể để nhân rộng</w:t>
      </w:r>
      <w:r>
        <w:rPr>
          <w:bCs/>
          <w:szCs w:val="28"/>
          <w:lang w:val="af-ZA"/>
        </w:rPr>
        <w:t xml:space="preserve"> hiệu quả</w:t>
      </w:r>
      <w:r w:rsidRPr="00551E35">
        <w:rPr>
          <w:bCs/>
          <w:szCs w:val="28"/>
          <w:lang w:val="af-ZA"/>
        </w:rPr>
        <w:t>. Vai trò của người có uy tín trong cộng đồng chưa được phát huy đầy đủ</w:t>
      </w:r>
      <w:r>
        <w:rPr>
          <w:bCs/>
          <w:szCs w:val="28"/>
          <w:lang w:val="af-ZA"/>
        </w:rPr>
        <w:t>.</w:t>
      </w:r>
      <w:r w:rsidR="006F42F9" w:rsidRPr="00536BE4">
        <w:rPr>
          <w:rFonts w:cs="Times New Roman"/>
          <w:szCs w:val="28"/>
          <w:lang w:val="af-ZA"/>
        </w:rPr>
        <w:t xml:space="preserve"> </w:t>
      </w:r>
    </w:p>
    <w:p w14:paraId="3048B06A" w14:textId="77777777" w:rsidR="00117E85" w:rsidRDefault="00893E7B"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sidRPr="00536BE4">
        <w:rPr>
          <w:rFonts w:cs="Times New Roman"/>
          <w:b/>
          <w:bCs/>
          <w:szCs w:val="28"/>
          <w:lang w:val="af-ZA"/>
        </w:rPr>
        <w:t>I</w:t>
      </w:r>
      <w:r w:rsidR="000B5C37" w:rsidRPr="00536BE4">
        <w:rPr>
          <w:rFonts w:cs="Times New Roman"/>
          <w:b/>
          <w:bCs/>
          <w:szCs w:val="28"/>
          <w:lang w:val="af-ZA"/>
        </w:rPr>
        <w:t>V</w:t>
      </w:r>
      <w:r w:rsidRPr="00536BE4">
        <w:rPr>
          <w:rFonts w:cs="Times New Roman"/>
          <w:b/>
          <w:bCs/>
          <w:szCs w:val="28"/>
          <w:lang w:val="af-ZA"/>
        </w:rPr>
        <w:t>. NHẬN XÉT, KIẾN NGHỊ VÀ ĐỀ XUẤT</w:t>
      </w:r>
    </w:p>
    <w:p w14:paraId="2FB8F606" w14:textId="77777777" w:rsidR="00117E85" w:rsidRDefault="00F4684E"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sidRPr="00536BE4">
        <w:rPr>
          <w:rFonts w:cs="Times New Roman"/>
          <w:b/>
          <w:bCs/>
          <w:szCs w:val="28"/>
          <w:lang w:val="af-ZA"/>
        </w:rPr>
        <w:t>1.</w:t>
      </w:r>
      <w:r w:rsidR="00893E7B" w:rsidRPr="00536BE4">
        <w:rPr>
          <w:rFonts w:cs="Times New Roman"/>
          <w:b/>
          <w:bCs/>
          <w:szCs w:val="28"/>
          <w:lang w:val="af-ZA"/>
        </w:rPr>
        <w:t xml:space="preserve"> Ý kiến của các tổ chức đảng và đảng viên được giám sát</w:t>
      </w:r>
    </w:p>
    <w:p w14:paraId="2633CD86" w14:textId="18DB5E6B" w:rsidR="00117E85"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rFonts w:cs="Times New Roman"/>
          <w:szCs w:val="28"/>
          <w:lang w:val="af-ZA"/>
        </w:rPr>
      </w:pPr>
      <w:r w:rsidRPr="00536BE4">
        <w:rPr>
          <w:rFonts w:cs="Times New Roman"/>
          <w:szCs w:val="28"/>
          <w:lang w:val="af-ZA"/>
        </w:rPr>
        <w:t>Qua làm việc,</w:t>
      </w:r>
      <w:r w:rsidR="00455B36">
        <w:rPr>
          <w:rFonts w:cs="Times New Roman"/>
          <w:szCs w:val="28"/>
          <w:lang w:val="af-ZA"/>
        </w:rPr>
        <w:t xml:space="preserve"> giám sát trực tiếp</w:t>
      </w:r>
      <w:r w:rsidRPr="00536BE4">
        <w:rPr>
          <w:rFonts w:cs="Times New Roman"/>
          <w:szCs w:val="28"/>
          <w:lang w:val="af-ZA"/>
        </w:rPr>
        <w:t xml:space="preserve"> các Chi bộ và Bí thư nắm được những ưu điểm, tồn tại, hạn chế, cam kết khắc phục; đề nghị Đảng ủy xã hỗ trợ tài liệu, đào tạo kỹ năng soạn thảo và sử dụng công nghệ cho cán bộ thôn bản, phù hợp đặc thù ở thôn, đồng thời cung cấp thêm kinh phí cho cơ sở vật chất (như máy tính, máy in…)</w:t>
      </w:r>
      <w:r w:rsidR="00A005F8">
        <w:rPr>
          <w:rFonts w:cs="Times New Roman"/>
          <w:szCs w:val="28"/>
          <w:lang w:val="af-ZA"/>
        </w:rPr>
        <w:t>.</w:t>
      </w:r>
    </w:p>
    <w:p w14:paraId="5F9445A7" w14:textId="77777777" w:rsidR="00EB4A9E"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sidRPr="00536BE4">
        <w:rPr>
          <w:rFonts w:cs="Times New Roman"/>
          <w:b/>
          <w:bCs/>
          <w:szCs w:val="28"/>
          <w:lang w:val="af-ZA"/>
        </w:rPr>
        <w:t xml:space="preserve">2. Nhận xét chung của Đoàn giám sát  </w:t>
      </w:r>
    </w:p>
    <w:p w14:paraId="24851A0C" w14:textId="77777777" w:rsidR="0059277F"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sidRPr="00536BE4">
        <w:rPr>
          <w:rFonts w:cs="Times New Roman"/>
          <w:color w:val="FF0000"/>
          <w:szCs w:val="28"/>
          <w:lang w:val="af-ZA"/>
        </w:rPr>
        <w:t>Công tác lãnh đạo, chỉ đạo cơ bản đạt yêu cầu, với nhiều ưu điểm trong duy trì nề nếp sinh hoạt và đoàn kết,</w:t>
      </w:r>
      <w:r w:rsidR="001B111C" w:rsidRPr="00536BE4">
        <w:rPr>
          <w:color w:val="FF0000"/>
          <w:szCs w:val="28"/>
          <w:lang w:val="af-ZA"/>
        </w:rPr>
        <w:t xml:space="preserve"> việc lãnh đạo, chỉ đạo tổ chức thực hiện các Chỉ thị,</w:t>
      </w:r>
      <w:r w:rsidR="001B111C" w:rsidRPr="00536BE4">
        <w:rPr>
          <w:color w:val="FF0000"/>
          <w:lang w:val="af-ZA"/>
        </w:rPr>
        <w:t xml:space="preserve"> </w:t>
      </w:r>
      <w:r w:rsidR="001B111C" w:rsidRPr="00536BE4">
        <w:rPr>
          <w:color w:val="FF0000"/>
          <w:szCs w:val="28"/>
          <w:lang w:val="af-ZA"/>
        </w:rPr>
        <w:t xml:space="preserve">Nghị quyết của Đảng, chính sách pháp luật của Nhà nước có liên quan về cải </w:t>
      </w:r>
      <w:r w:rsidR="001B111C" w:rsidRPr="00536BE4">
        <w:rPr>
          <w:color w:val="FF0000"/>
          <w:lang w:val="af-ZA"/>
        </w:rPr>
        <w:t xml:space="preserve"> </w:t>
      </w:r>
      <w:r w:rsidR="001B111C" w:rsidRPr="00536BE4">
        <w:rPr>
          <w:color w:val="FF0000"/>
          <w:szCs w:val="28"/>
          <w:lang w:val="af-ZA"/>
        </w:rPr>
        <w:t>tạo các tập quán lạc hậu, thực hiện nếp sống văn minh và phòng, chống tảo hôn, phụ nữ sinh con trước 18 tuổi, việc cưới, việc tang</w:t>
      </w:r>
      <w:r w:rsidRPr="00536BE4">
        <w:rPr>
          <w:rFonts w:cs="Times New Roman"/>
          <w:color w:val="FF0000"/>
          <w:szCs w:val="28"/>
          <w:lang w:val="af-ZA"/>
        </w:rPr>
        <w:t xml:space="preserve"> </w:t>
      </w:r>
      <w:r w:rsidR="001B111C" w:rsidRPr="00536BE4">
        <w:rPr>
          <w:rFonts w:cs="Times New Roman"/>
          <w:color w:val="FF0000"/>
          <w:szCs w:val="28"/>
          <w:lang w:val="af-ZA"/>
        </w:rPr>
        <w:t xml:space="preserve">đã có sự chủ động,  </w:t>
      </w:r>
      <w:r w:rsidRPr="00536BE4">
        <w:rPr>
          <w:rFonts w:cs="Times New Roman"/>
          <w:color w:val="FF0000"/>
          <w:szCs w:val="28"/>
          <w:lang w:val="af-ZA"/>
        </w:rPr>
        <w:t>nhưng còn tồn tại do đặc thù đị</w:t>
      </w:r>
      <w:r w:rsidR="00CA1463" w:rsidRPr="00536BE4">
        <w:rPr>
          <w:rFonts w:cs="Times New Roman"/>
          <w:color w:val="FF0000"/>
          <w:szCs w:val="28"/>
          <w:lang w:val="af-ZA"/>
        </w:rPr>
        <w:t>a phương , phong tục tập quán</w:t>
      </w:r>
      <w:r w:rsidR="006F4D9B" w:rsidRPr="00536BE4">
        <w:rPr>
          <w:rFonts w:cs="Times New Roman"/>
          <w:color w:val="FF0000"/>
          <w:szCs w:val="28"/>
          <w:lang w:val="af-ZA"/>
        </w:rPr>
        <w:t xml:space="preserve"> của đồng bào sinh sống</w:t>
      </w:r>
      <w:r w:rsidRPr="00536BE4">
        <w:rPr>
          <w:rFonts w:cs="Times New Roman"/>
          <w:color w:val="FF0000"/>
          <w:szCs w:val="28"/>
          <w:lang w:val="af-ZA"/>
        </w:rPr>
        <w:t>; cần khắc phục khẩn trương để nâng cao chất lượng chi bộ thôn bản, đảm bảo Nghị quyết Đại hội</w:t>
      </w:r>
      <w:r w:rsidR="00603F66" w:rsidRPr="00536BE4">
        <w:rPr>
          <w:rFonts w:cs="Times New Roman"/>
          <w:color w:val="FF0000"/>
          <w:szCs w:val="28"/>
          <w:lang w:val="af-ZA"/>
        </w:rPr>
        <w:t>,</w:t>
      </w:r>
      <w:r w:rsidR="00603F66" w:rsidRPr="00536BE4">
        <w:rPr>
          <w:color w:val="FF0000"/>
          <w:szCs w:val="28"/>
          <w:lang w:val="af-ZA"/>
        </w:rPr>
        <w:t xml:space="preserve"> các Chỉ thị,</w:t>
      </w:r>
      <w:r w:rsidR="00603F66" w:rsidRPr="00536BE4">
        <w:rPr>
          <w:color w:val="FF0000"/>
          <w:lang w:val="af-ZA"/>
        </w:rPr>
        <w:t xml:space="preserve"> </w:t>
      </w:r>
      <w:r w:rsidR="00603F66" w:rsidRPr="00536BE4">
        <w:rPr>
          <w:color w:val="FF0000"/>
          <w:szCs w:val="28"/>
          <w:lang w:val="af-ZA"/>
        </w:rPr>
        <w:t>Nghị quyết của Đảng, chính sách pháp luật của Nhà nước</w:t>
      </w:r>
      <w:r w:rsidR="00603F66" w:rsidRPr="00536BE4">
        <w:rPr>
          <w:rFonts w:cs="Times New Roman"/>
          <w:color w:val="FF0000"/>
          <w:szCs w:val="28"/>
          <w:lang w:val="af-ZA"/>
        </w:rPr>
        <w:t xml:space="preserve"> </w:t>
      </w:r>
      <w:r w:rsidRPr="00536BE4">
        <w:rPr>
          <w:rFonts w:cs="Times New Roman"/>
          <w:color w:val="FF0000"/>
          <w:szCs w:val="28"/>
          <w:lang w:val="af-ZA"/>
        </w:rPr>
        <w:t xml:space="preserve">được triển khai hiệu quả, góp phần vào mục tiêu giảm nghèo bền vững và giữ vững an ninh trong thôn. </w:t>
      </w:r>
      <w:r w:rsidRPr="00536BE4">
        <w:rPr>
          <w:color w:val="FF0000"/>
          <w:lang w:val="af-ZA"/>
        </w:rPr>
        <w:t>Tuy nhiên, tồn tại đáng kể do đặc thù vùng sâu và</w:t>
      </w:r>
      <w:r w:rsidR="00603F66" w:rsidRPr="00536BE4">
        <w:rPr>
          <w:color w:val="FF0000"/>
          <w:lang w:val="af-ZA"/>
        </w:rPr>
        <w:t xml:space="preserve"> trình độ nhận thức, phong tục tập quán lâu đời, chế tài xử lý…</w:t>
      </w:r>
      <w:r w:rsidRPr="00536BE4">
        <w:rPr>
          <w:color w:val="FF0000"/>
          <w:lang w:val="af-ZA"/>
        </w:rPr>
        <w:t xml:space="preserve">, </w:t>
      </w:r>
      <w:r w:rsidR="00603F66" w:rsidRPr="00536BE4">
        <w:rPr>
          <w:color w:val="FF0000"/>
          <w:lang w:val="af-ZA"/>
        </w:rPr>
        <w:t>Nên việc</w:t>
      </w:r>
      <w:r w:rsidRPr="00536BE4">
        <w:rPr>
          <w:color w:val="FF0000"/>
          <w:lang w:val="af-ZA"/>
        </w:rPr>
        <w:t xml:space="preserve"> quán triệt</w:t>
      </w:r>
      <w:r w:rsidR="00603F66" w:rsidRPr="00536BE4">
        <w:rPr>
          <w:color w:val="FF0000"/>
          <w:lang w:val="af-ZA"/>
        </w:rPr>
        <w:t>, triển</w:t>
      </w:r>
      <w:r w:rsidR="0059277F">
        <w:rPr>
          <w:color w:val="FF0000"/>
          <w:lang w:val="af-ZA"/>
        </w:rPr>
        <w:t xml:space="preserve"> </w:t>
      </w:r>
      <w:r w:rsidR="00603F66" w:rsidRPr="00536BE4">
        <w:rPr>
          <w:color w:val="FF0000"/>
          <w:lang w:val="af-ZA"/>
        </w:rPr>
        <w:t xml:space="preserve">khai </w:t>
      </w:r>
      <w:r w:rsidR="00603F66" w:rsidRPr="00536BE4">
        <w:rPr>
          <w:color w:val="FF0000"/>
          <w:szCs w:val="28"/>
          <w:lang w:val="af-ZA"/>
        </w:rPr>
        <w:t>các Chỉ thị,</w:t>
      </w:r>
      <w:r w:rsidR="00603F66" w:rsidRPr="00536BE4">
        <w:rPr>
          <w:color w:val="FF0000"/>
          <w:lang w:val="af-ZA"/>
        </w:rPr>
        <w:t xml:space="preserve"> </w:t>
      </w:r>
      <w:r w:rsidR="00603F66" w:rsidRPr="00536BE4">
        <w:rPr>
          <w:color w:val="FF0000"/>
          <w:szCs w:val="28"/>
          <w:lang w:val="af-ZA"/>
        </w:rPr>
        <w:t xml:space="preserve">Nghị quyết của Đảng, chính sách pháp luật của Nhà nước có liên quan về cải </w:t>
      </w:r>
      <w:r w:rsidR="00603F66" w:rsidRPr="00536BE4">
        <w:rPr>
          <w:color w:val="FF0000"/>
          <w:lang w:val="af-ZA"/>
        </w:rPr>
        <w:t xml:space="preserve"> </w:t>
      </w:r>
      <w:r w:rsidR="00603F66" w:rsidRPr="00536BE4">
        <w:rPr>
          <w:color w:val="FF0000"/>
          <w:szCs w:val="28"/>
          <w:lang w:val="af-ZA"/>
        </w:rPr>
        <w:t>tạo các tập quán lạc hậu, thực hiện nếp sống văn minh và phòng, chống tảo hôn, phụ nữ sinh con trước 18 tuổi, việc cưới, việc tang</w:t>
      </w:r>
      <w:r w:rsidR="00157E99" w:rsidRPr="00536BE4">
        <w:rPr>
          <w:color w:val="FF0000"/>
          <w:lang w:val="af-ZA"/>
        </w:rPr>
        <w:t xml:space="preserve"> chưa thật sự hiệu quả, đến với nhân dân</w:t>
      </w:r>
      <w:r w:rsidRPr="00536BE4">
        <w:rPr>
          <w:color w:val="FF0000"/>
          <w:lang w:val="af-ZA"/>
        </w:rPr>
        <w:t xml:space="preserve"> dẫn đến hiệu quả triển khai đạt yêu cầu thấp</w:t>
      </w:r>
      <w:r w:rsidR="000066ED" w:rsidRPr="00536BE4">
        <w:rPr>
          <w:color w:val="FF0000"/>
          <w:lang w:val="af-ZA"/>
        </w:rPr>
        <w:t>, còn có tảo hôn, sinh con trước 18 tuổi</w:t>
      </w:r>
      <w:r w:rsidRPr="00536BE4">
        <w:rPr>
          <w:color w:val="FF0000"/>
          <w:lang w:val="af-ZA"/>
        </w:rPr>
        <w:t>.</w:t>
      </w:r>
    </w:p>
    <w:p w14:paraId="2942D94E" w14:textId="77777777" w:rsidR="0059277F"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sidRPr="00536BE4">
        <w:rPr>
          <w:rFonts w:cs="Times New Roman"/>
          <w:b/>
          <w:bCs/>
          <w:color w:val="FF0000"/>
          <w:szCs w:val="28"/>
          <w:lang w:val="af-ZA"/>
        </w:rPr>
        <w:t>3. Kiến nghị và đề xuất</w:t>
      </w:r>
    </w:p>
    <w:p w14:paraId="0A5A620A" w14:textId="77777777" w:rsidR="0059277F"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sidRPr="00536BE4">
        <w:rPr>
          <w:rFonts w:cs="Times New Roman"/>
          <w:b/>
          <w:bCs/>
          <w:i/>
          <w:iCs/>
          <w:color w:val="FF0000"/>
          <w:szCs w:val="28"/>
          <w:lang w:val="af-ZA"/>
        </w:rPr>
        <w:t xml:space="preserve">3.1. Đối với </w:t>
      </w:r>
      <w:r w:rsidR="00C162B1" w:rsidRPr="00536BE4">
        <w:rPr>
          <w:rFonts w:cs="Times New Roman"/>
          <w:b/>
          <w:bCs/>
          <w:i/>
          <w:iCs/>
          <w:color w:val="FF0000"/>
          <w:szCs w:val="28"/>
          <w:lang w:val="af-ZA"/>
        </w:rPr>
        <w:t>04</w:t>
      </w:r>
      <w:r w:rsidRPr="00536BE4">
        <w:rPr>
          <w:rFonts w:cs="Times New Roman"/>
          <w:b/>
          <w:bCs/>
          <w:i/>
          <w:iCs/>
          <w:color w:val="FF0000"/>
          <w:szCs w:val="28"/>
          <w:lang w:val="af-ZA"/>
        </w:rPr>
        <w:t xml:space="preserve"> Chi bộ thôn  </w:t>
      </w:r>
    </w:p>
    <w:p w14:paraId="21D79345" w14:textId="26453949" w:rsidR="00F10FE0"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sidRPr="00536BE4">
        <w:rPr>
          <w:rFonts w:cs="Times New Roman"/>
          <w:color w:val="FF0000"/>
          <w:szCs w:val="28"/>
          <w:lang w:val="af-ZA"/>
        </w:rPr>
        <w:t>- Đảng ủy xã chỉ đạo kiểm điểm, rút kinh nghiệm tập thể và cá nhân; khắc phục tồn tại ngay trong tháng 11/2025, với báo cáo tiến độ hàng quý. Nâng cao chất lượng sinh hoạ</w:t>
      </w:r>
      <w:r w:rsidR="00FF7571" w:rsidRPr="00536BE4">
        <w:rPr>
          <w:rFonts w:cs="Times New Roman"/>
          <w:color w:val="FF0000"/>
          <w:szCs w:val="28"/>
          <w:lang w:val="af-ZA"/>
        </w:rPr>
        <w:t xml:space="preserve">t thường kỳ và lựa chọn chuyên đề phù hợp với thực tiễn tại </w:t>
      </w:r>
      <w:r w:rsidR="00F10FE0">
        <w:rPr>
          <w:rFonts w:cs="Times New Roman"/>
          <w:color w:val="FF0000"/>
          <w:szCs w:val="28"/>
          <w:lang w:val="af-ZA"/>
        </w:rPr>
        <w:t>chi bộ thôn</w:t>
      </w:r>
      <w:r w:rsidR="00FF7571" w:rsidRPr="00536BE4">
        <w:rPr>
          <w:rFonts w:cs="Times New Roman"/>
          <w:color w:val="FF0000"/>
          <w:szCs w:val="28"/>
          <w:lang w:val="af-ZA"/>
        </w:rPr>
        <w:t>.</w:t>
      </w:r>
    </w:p>
    <w:p w14:paraId="6907F72D" w14:textId="59375789" w:rsidR="00F10FE0"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sidRPr="00536BE4">
        <w:rPr>
          <w:rFonts w:cs="Times New Roman"/>
          <w:color w:val="FF0000"/>
          <w:szCs w:val="28"/>
          <w:lang w:val="af-ZA"/>
        </w:rPr>
        <w:t xml:space="preserve">- </w:t>
      </w:r>
      <w:r w:rsidR="00C162B1" w:rsidRPr="00536BE4">
        <w:rPr>
          <w:rFonts w:cs="Times New Roman"/>
          <w:color w:val="FF0000"/>
          <w:szCs w:val="28"/>
          <w:lang w:val="af-ZA"/>
        </w:rPr>
        <w:t>Khẩn tr</w:t>
      </w:r>
      <w:r w:rsidR="006C5B08" w:rsidRPr="00536BE4">
        <w:rPr>
          <w:rFonts w:cs="Times New Roman"/>
          <w:color w:val="FF0000"/>
          <w:szCs w:val="28"/>
          <w:lang w:val="af-ZA"/>
        </w:rPr>
        <w:t>ương</w:t>
      </w:r>
      <w:r w:rsidR="00C162B1" w:rsidRPr="00536BE4">
        <w:rPr>
          <w:rFonts w:cs="Times New Roman"/>
          <w:color w:val="FF0000"/>
          <w:szCs w:val="28"/>
          <w:lang w:val="af-ZA"/>
        </w:rPr>
        <w:t xml:space="preserve"> khắc phục x</w:t>
      </w:r>
      <w:r w:rsidRPr="00536BE4">
        <w:rPr>
          <w:rFonts w:cs="Times New Roman"/>
          <w:color w:val="FF0000"/>
          <w:szCs w:val="28"/>
          <w:lang w:val="af-ZA"/>
        </w:rPr>
        <w:t>ây dựng, ban hành Chương trình hành động, Kế hoạch quán triệt Nghị quyết, kết hợp</w:t>
      </w:r>
      <w:r w:rsidR="00F10FE0">
        <w:rPr>
          <w:rFonts w:cs="Times New Roman"/>
          <w:color w:val="FF0000"/>
          <w:szCs w:val="28"/>
          <w:lang w:val="af-ZA"/>
        </w:rPr>
        <w:t xml:space="preserve"> với việc</w:t>
      </w:r>
      <w:r w:rsidRPr="00536BE4">
        <w:rPr>
          <w:rFonts w:cs="Times New Roman"/>
          <w:color w:val="FF0000"/>
          <w:szCs w:val="28"/>
          <w:lang w:val="af-ZA"/>
        </w:rPr>
        <w:t xml:space="preserve"> tuyên truyền phù hợp dân tộc thiểu số, thôn bản, cần phải sử dụng hình ảnh và ngôn ngữ địa phương để quán triệt, triển khai đến quần chúng nhân dân.  </w:t>
      </w:r>
    </w:p>
    <w:p w14:paraId="6C13120A" w14:textId="3FA66C63" w:rsidR="000D3D49"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rFonts w:cs="Times New Roman"/>
          <w:color w:val="FF0000"/>
          <w:szCs w:val="28"/>
          <w:lang w:val="af-ZA"/>
        </w:rPr>
      </w:pPr>
      <w:r w:rsidRPr="00536BE4">
        <w:rPr>
          <w:rFonts w:cs="Times New Roman"/>
          <w:color w:val="FF0000"/>
          <w:szCs w:val="28"/>
          <w:lang w:val="af-ZA"/>
        </w:rPr>
        <w:t xml:space="preserve">- </w:t>
      </w:r>
      <w:r w:rsidR="006C5B08" w:rsidRPr="00536BE4">
        <w:rPr>
          <w:rFonts w:cs="Times New Roman"/>
          <w:color w:val="FF0000"/>
          <w:szCs w:val="28"/>
          <w:lang w:val="af-ZA"/>
        </w:rPr>
        <w:t>Nâng cáo chất lượng công tác tuyên truyền vận động nhân dân, hội viên, đoàn viên, đổi mới phương thức hoạt động và cách thức tuyên truyền đới với các hội đoàn thể tại thôn</w:t>
      </w:r>
      <w:r w:rsidRPr="00536BE4">
        <w:rPr>
          <w:rFonts w:cs="Times New Roman"/>
          <w:color w:val="FF0000"/>
          <w:szCs w:val="28"/>
          <w:lang w:val="af-ZA"/>
        </w:rPr>
        <w:t>.</w:t>
      </w:r>
      <w:r w:rsidR="002656B2">
        <w:rPr>
          <w:rFonts w:cs="Times New Roman"/>
          <w:color w:val="FF0000"/>
          <w:szCs w:val="28"/>
          <w:lang w:val="af-ZA"/>
        </w:rPr>
        <w:t xml:space="preserve"> Thực hiện quyết liệt đối với bản quy ước – hương ước tại thôn khi đã được thông qua và nhất trí của nhân dân.</w:t>
      </w:r>
    </w:p>
    <w:p w14:paraId="1FEB14D6" w14:textId="53685422" w:rsidR="002656B2" w:rsidRDefault="002656B2"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rFonts w:cs="Times New Roman"/>
          <w:color w:val="FF0000"/>
          <w:szCs w:val="28"/>
          <w:lang w:val="af-ZA"/>
        </w:rPr>
      </w:pPr>
      <w:r>
        <w:rPr>
          <w:rFonts w:cs="Times New Roman"/>
          <w:color w:val="FF0000"/>
          <w:szCs w:val="28"/>
          <w:lang w:val="af-ZA"/>
        </w:rPr>
        <w:lastRenderedPageBreak/>
        <w:t>- Phát huy vai trò của người uy tính, già làng, trưởng thôn trong việc thực hiện nếp sống văn minh trong việc cưới, việc tang, công tác phòng chống tảo hôn tại các thôn.</w:t>
      </w:r>
    </w:p>
    <w:p w14:paraId="762E056B" w14:textId="77777777" w:rsidR="00C47ABB"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rFonts w:cs="Times New Roman"/>
          <w:color w:val="FF0000"/>
          <w:szCs w:val="28"/>
          <w:lang w:val="af-ZA"/>
        </w:rPr>
      </w:pPr>
      <w:r w:rsidRPr="00536BE4">
        <w:rPr>
          <w:rFonts w:cs="Times New Roman"/>
          <w:b/>
          <w:bCs/>
          <w:i/>
          <w:iCs/>
          <w:color w:val="FF0000"/>
          <w:szCs w:val="28"/>
          <w:lang w:val="af-ZA"/>
        </w:rPr>
        <w:t xml:space="preserve">3.2. Đối với các đồng chí Bí thư Chi bộ </w:t>
      </w:r>
      <w:r w:rsidR="00C162B1" w:rsidRPr="00536BE4">
        <w:rPr>
          <w:rFonts w:cs="Times New Roman"/>
          <w:b/>
          <w:bCs/>
          <w:i/>
          <w:iCs/>
          <w:color w:val="FF0000"/>
          <w:szCs w:val="28"/>
          <w:lang w:val="af-ZA"/>
        </w:rPr>
        <w:t>04</w:t>
      </w:r>
      <w:r w:rsidRPr="00536BE4">
        <w:rPr>
          <w:rFonts w:cs="Times New Roman"/>
          <w:b/>
          <w:bCs/>
          <w:i/>
          <w:iCs/>
          <w:color w:val="FF0000"/>
          <w:szCs w:val="28"/>
          <w:lang w:val="af-ZA"/>
        </w:rPr>
        <w:t xml:space="preserve"> thôn  </w:t>
      </w:r>
    </w:p>
    <w:p w14:paraId="44C8EA6B" w14:textId="77777777" w:rsidR="00C47ABB"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rFonts w:cs="Times New Roman"/>
          <w:color w:val="FF0000"/>
          <w:szCs w:val="28"/>
          <w:lang w:val="af-ZA"/>
        </w:rPr>
      </w:pPr>
      <w:r w:rsidRPr="00536BE4">
        <w:rPr>
          <w:rFonts w:cs="Times New Roman"/>
          <w:color w:val="FF0000"/>
          <w:szCs w:val="28"/>
          <w:lang w:val="af-ZA"/>
        </w:rPr>
        <w:t xml:space="preserve">- Phát huy vai trò lãnh đạo, chỉ đạo, nêu gương, chỉ đạo xây dựng kế hoạch cụ thể, tăng cường tự kiểm tra giám sát hàng tháng/quý, kết hợp với đánh giá hiệu quả thực tế địa bàn.  </w:t>
      </w:r>
    </w:p>
    <w:p w14:paraId="5B43483D" w14:textId="77777777" w:rsidR="00C47ABB"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rFonts w:cs="Times New Roman"/>
          <w:color w:val="FF0000"/>
          <w:szCs w:val="28"/>
          <w:lang w:val="af-ZA"/>
        </w:rPr>
      </w:pPr>
      <w:r w:rsidRPr="00536BE4">
        <w:rPr>
          <w:rFonts w:cs="Times New Roman"/>
          <w:color w:val="FF0000"/>
          <w:szCs w:val="28"/>
          <w:lang w:val="af-ZA"/>
        </w:rPr>
        <w:t xml:space="preserve">- Tiếp tục </w:t>
      </w:r>
      <w:r w:rsidR="000D3D49">
        <w:rPr>
          <w:rFonts w:cs="Times New Roman"/>
          <w:color w:val="FF0000"/>
          <w:szCs w:val="28"/>
          <w:lang w:val="af-ZA"/>
        </w:rPr>
        <w:t xml:space="preserve">triển khai, </w:t>
      </w:r>
      <w:r w:rsidRPr="00536BE4">
        <w:rPr>
          <w:rFonts w:cs="Times New Roman"/>
          <w:color w:val="FF0000"/>
          <w:szCs w:val="28"/>
          <w:lang w:val="af-ZA"/>
        </w:rPr>
        <w:t xml:space="preserve">quán triệt </w:t>
      </w:r>
      <w:r w:rsidR="000D3D49">
        <w:rPr>
          <w:rFonts w:cs="Times New Roman"/>
          <w:color w:val="FF0000"/>
          <w:szCs w:val="28"/>
          <w:lang w:val="af-ZA"/>
        </w:rPr>
        <w:t xml:space="preserve">các Chỉ thị, </w:t>
      </w:r>
      <w:r w:rsidRPr="00536BE4">
        <w:rPr>
          <w:rFonts w:cs="Times New Roman"/>
          <w:color w:val="FF0000"/>
          <w:szCs w:val="28"/>
          <w:lang w:val="af-ZA"/>
        </w:rPr>
        <w:t xml:space="preserve">Nghị quyết đến đảng viên và nhân dân, phù hợp địa bàn, ví dụ qua các buổi họp thôn kết hợp với </w:t>
      </w:r>
      <w:r w:rsidR="005371E4" w:rsidRPr="00536BE4">
        <w:rPr>
          <w:rFonts w:cs="Times New Roman"/>
          <w:color w:val="FF0000"/>
          <w:szCs w:val="28"/>
          <w:lang w:val="af-ZA"/>
        </w:rPr>
        <w:t>các buổi sinh hoạt của các tổ chức hội đoàn</w:t>
      </w:r>
      <w:r w:rsidR="007537C5">
        <w:rPr>
          <w:rFonts w:cs="Times New Roman"/>
          <w:color w:val="FF0000"/>
          <w:szCs w:val="28"/>
          <w:lang w:val="af-ZA"/>
        </w:rPr>
        <w:t xml:space="preserve"> thôn</w:t>
      </w:r>
      <w:r w:rsidRPr="00536BE4">
        <w:rPr>
          <w:rFonts w:cs="Times New Roman"/>
          <w:color w:val="FF0000"/>
          <w:szCs w:val="28"/>
          <w:lang w:val="af-ZA"/>
        </w:rPr>
        <w:t xml:space="preserve">.  </w:t>
      </w:r>
    </w:p>
    <w:p w14:paraId="78A2022F" w14:textId="77777777" w:rsidR="00C47ABB"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rFonts w:cs="Times New Roman"/>
          <w:color w:val="FF0000"/>
          <w:szCs w:val="28"/>
          <w:lang w:val="af-ZA"/>
        </w:rPr>
      </w:pPr>
      <w:r w:rsidRPr="00536BE4">
        <w:rPr>
          <w:rFonts w:cs="Times New Roman"/>
          <w:color w:val="FF0000"/>
          <w:szCs w:val="28"/>
          <w:lang w:val="af-ZA"/>
        </w:rPr>
        <w:t>- Tăng cường bồi dưỡng năng lực cá nhân, tham gia các lớp đào tạo của tỉnh, tập trung vào kỹ năng soạn thảo văn bản và tổ chức sinh hoạt chuyên đề.</w:t>
      </w:r>
    </w:p>
    <w:p w14:paraId="79E69BFF" w14:textId="77777777" w:rsidR="00C47ABB" w:rsidRDefault="0059580A"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rFonts w:cs="Times New Roman"/>
          <w:color w:val="FF0000"/>
          <w:szCs w:val="28"/>
          <w:lang w:val="af-ZA"/>
        </w:rPr>
      </w:pPr>
      <w:r>
        <w:rPr>
          <w:rFonts w:cs="Times New Roman"/>
          <w:color w:val="FF0000"/>
          <w:szCs w:val="28"/>
          <w:lang w:val="af-ZA"/>
        </w:rPr>
        <w:t>- Chỉ đạo thôn xây dựng quy ước – hương ước hàng năm phù hợp với thực tế tại thôn bản, có xin ý kiến của cấp xã, được nhân dân chấp thuận và nhất trí trước khi thông qua tại lễ hội cúng rừng vào đầu năm.</w:t>
      </w:r>
    </w:p>
    <w:p w14:paraId="66613A66" w14:textId="49FCCC63" w:rsidR="008372D1" w:rsidRPr="00536BE4"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rFonts w:cs="Times New Roman"/>
          <w:color w:val="FF0000"/>
          <w:szCs w:val="28"/>
          <w:lang w:val="af-ZA"/>
        </w:rPr>
      </w:pPr>
      <w:r w:rsidRPr="00536BE4">
        <w:rPr>
          <w:rFonts w:cs="Times New Roman"/>
          <w:color w:val="FF0000"/>
          <w:szCs w:val="28"/>
          <w:lang w:val="af-ZA"/>
        </w:rPr>
        <w:t>Trên đây là báo cáo kết quả giám sát. Đoàn giám sát kính đề nghị Ban Thường vụ Đảng ủy xã xem xét, chỉ đạo thực hiện</w:t>
      </w:r>
      <w:r w:rsidR="006E3FFB">
        <w:rPr>
          <w:rFonts w:cs="Times New Roman"/>
          <w:color w:val="FF0000"/>
          <w:szCs w:val="28"/>
          <w:lang w:val="af-ZA"/>
        </w:rPr>
        <w:t>./</w:t>
      </w:r>
      <w:r w:rsidRPr="00536BE4">
        <w:rPr>
          <w:rFonts w:cs="Times New Roman"/>
          <w:color w:val="FF0000"/>
          <w:szCs w:val="28"/>
          <w:lang w:val="af-ZA"/>
        </w:rPr>
        <w:t>.</w:t>
      </w:r>
    </w:p>
    <w:tbl>
      <w:tblPr>
        <w:tblW w:w="18594" w:type="dxa"/>
        <w:tblInd w:w="108" w:type="dxa"/>
        <w:tblLook w:val="01E0" w:firstRow="1" w:lastRow="1" w:firstColumn="1" w:lastColumn="1" w:noHBand="0" w:noVBand="0"/>
      </w:tblPr>
      <w:tblGrid>
        <w:gridCol w:w="3261"/>
        <w:gridCol w:w="6095"/>
        <w:gridCol w:w="3686"/>
        <w:gridCol w:w="5552"/>
      </w:tblGrid>
      <w:tr w:rsidR="008372D1" w:rsidRPr="00C5050B" w14:paraId="5DA21028" w14:textId="77777777" w:rsidTr="009E0A88">
        <w:tc>
          <w:tcPr>
            <w:tcW w:w="3261" w:type="dxa"/>
          </w:tcPr>
          <w:p w14:paraId="3B0A57A9" w14:textId="77777777" w:rsidR="008372D1" w:rsidRPr="00536BE4" w:rsidRDefault="008372D1" w:rsidP="009E0A88">
            <w:pPr>
              <w:spacing w:after="0" w:line="240" w:lineRule="auto"/>
              <w:rPr>
                <w:rFonts w:eastAsia="Courier New" w:cs="Times New Roman"/>
                <w:szCs w:val="28"/>
                <w:lang w:val="af-ZA"/>
              </w:rPr>
            </w:pPr>
            <w:r>
              <w:rPr>
                <w:rFonts w:eastAsia="Courier New" w:cs="Times New Roman"/>
                <w:noProof/>
                <w:szCs w:val="28"/>
              </w:rPr>
              <mc:AlternateContent>
                <mc:Choice Requires="wps">
                  <w:drawing>
                    <wp:anchor distT="0" distB="0" distL="114300" distR="114300" simplePos="0" relativeHeight="251658240" behindDoc="0" locked="0" layoutInCell="1" allowOverlap="1" wp14:anchorId="73ED1363" wp14:editId="31AC0A77">
                      <wp:simplePos x="0" y="0"/>
                      <wp:positionH relativeFrom="column">
                        <wp:posOffset>13970</wp:posOffset>
                      </wp:positionH>
                      <wp:positionV relativeFrom="paragraph">
                        <wp:posOffset>166370</wp:posOffset>
                      </wp:positionV>
                      <wp:extent cx="665979"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6659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39C8A"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1pt,13.1pt" to="53.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mQEAAIcDAAAOAAAAZHJzL2Uyb0RvYy54bWysU9uO0zAQfUfiHyy/06QrUdi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" strokecolor="black [3200]" strokeweight=".5pt">
                      <v:stroke joinstyle="miter"/>
                    </v:line>
                  </w:pict>
                </mc:Fallback>
              </mc:AlternateContent>
            </w:r>
            <w:r w:rsidRPr="00536BE4">
              <w:rPr>
                <w:rFonts w:eastAsia="Courier New" w:cs="Times New Roman"/>
                <w:szCs w:val="28"/>
                <w:lang w:val="af-ZA"/>
              </w:rPr>
              <w:t>Nơi nhận:</w:t>
            </w:r>
          </w:p>
          <w:p w14:paraId="16D1CADC" w14:textId="77777777" w:rsidR="008372D1" w:rsidRPr="00536BE4" w:rsidRDefault="008372D1" w:rsidP="009E0A88">
            <w:pPr>
              <w:spacing w:after="0" w:line="240" w:lineRule="auto"/>
              <w:rPr>
                <w:rFonts w:eastAsia="Courier New" w:cs="Times New Roman"/>
                <w:sz w:val="24"/>
                <w:szCs w:val="24"/>
                <w:lang w:val="af-ZA"/>
              </w:rPr>
            </w:pPr>
            <w:r w:rsidRPr="00536BE4">
              <w:rPr>
                <w:rFonts w:eastAsia="Courier New" w:cs="Times New Roman"/>
                <w:sz w:val="24"/>
                <w:szCs w:val="24"/>
                <w:lang w:val="af-ZA"/>
              </w:rPr>
              <w:t>- TT Đảng ủy,</w:t>
            </w:r>
          </w:p>
          <w:p w14:paraId="096012F2" w14:textId="77777777" w:rsidR="008372D1" w:rsidRPr="00C5050B" w:rsidRDefault="008372D1" w:rsidP="009E0A88">
            <w:pPr>
              <w:spacing w:after="0" w:line="240" w:lineRule="auto"/>
              <w:rPr>
                <w:rFonts w:eastAsia="Courier New" w:cs="Times New Roman"/>
                <w:sz w:val="30"/>
                <w:szCs w:val="30"/>
              </w:rPr>
            </w:pPr>
            <w:r w:rsidRPr="00C5050B">
              <w:rPr>
                <w:rFonts w:eastAsia="Courier New" w:cs="Times New Roman"/>
                <w:sz w:val="24"/>
                <w:szCs w:val="24"/>
              </w:rPr>
              <w:t>- Lưu HS.</w:t>
            </w:r>
          </w:p>
        </w:tc>
        <w:tc>
          <w:tcPr>
            <w:tcW w:w="6095" w:type="dxa"/>
          </w:tcPr>
          <w:p w14:paraId="45C38A28" w14:textId="77777777" w:rsidR="008372D1" w:rsidRPr="00C5050B" w:rsidRDefault="008372D1" w:rsidP="009E0A88">
            <w:pPr>
              <w:spacing w:after="0" w:line="240" w:lineRule="auto"/>
              <w:jc w:val="center"/>
              <w:rPr>
                <w:rFonts w:eastAsia="Courier New" w:cs="Times New Roman"/>
                <w:b/>
                <w:szCs w:val="28"/>
              </w:rPr>
            </w:pPr>
            <w:r w:rsidRPr="00C5050B">
              <w:rPr>
                <w:rFonts w:eastAsia="Courier New" w:cs="Times New Roman"/>
                <w:b/>
                <w:szCs w:val="28"/>
              </w:rPr>
              <w:t>T/M ĐOÀN GIÁM SÁT</w:t>
            </w:r>
          </w:p>
          <w:p w14:paraId="7997FBDE" w14:textId="77777777" w:rsidR="008372D1" w:rsidRPr="00C5050B" w:rsidRDefault="008372D1" w:rsidP="009E0A88">
            <w:pPr>
              <w:spacing w:after="0" w:line="240" w:lineRule="auto"/>
              <w:jc w:val="center"/>
              <w:rPr>
                <w:rFonts w:eastAsia="Courier New" w:cs="Times New Roman"/>
                <w:szCs w:val="28"/>
              </w:rPr>
            </w:pPr>
            <w:r w:rsidRPr="00C5050B">
              <w:rPr>
                <w:rFonts w:eastAsia="Courier New" w:cs="Times New Roman"/>
                <w:szCs w:val="28"/>
              </w:rPr>
              <w:t>TRƯỞNG ĐOÀN</w:t>
            </w:r>
          </w:p>
          <w:p w14:paraId="56A65D99" w14:textId="77777777" w:rsidR="008372D1" w:rsidRPr="00C5050B" w:rsidRDefault="008372D1" w:rsidP="009E0A88">
            <w:pPr>
              <w:spacing w:after="0" w:line="240" w:lineRule="auto"/>
              <w:jc w:val="center"/>
              <w:rPr>
                <w:rFonts w:eastAsia="Courier New" w:cs="Times New Roman"/>
                <w:szCs w:val="28"/>
              </w:rPr>
            </w:pPr>
          </w:p>
          <w:p w14:paraId="47618A6D" w14:textId="77777777" w:rsidR="008372D1" w:rsidRPr="00C5050B" w:rsidRDefault="008372D1" w:rsidP="009E0A88">
            <w:pPr>
              <w:spacing w:after="0" w:line="240" w:lineRule="auto"/>
              <w:jc w:val="center"/>
              <w:rPr>
                <w:rFonts w:eastAsia="Courier New" w:cs="Times New Roman"/>
                <w:szCs w:val="28"/>
              </w:rPr>
            </w:pPr>
          </w:p>
          <w:p w14:paraId="04085B42" w14:textId="77777777" w:rsidR="008372D1" w:rsidRPr="00C5050B" w:rsidRDefault="008372D1" w:rsidP="009E0A88">
            <w:pPr>
              <w:spacing w:after="0" w:line="240" w:lineRule="auto"/>
              <w:jc w:val="center"/>
              <w:rPr>
                <w:rFonts w:eastAsia="Courier New" w:cs="Times New Roman"/>
                <w:szCs w:val="28"/>
              </w:rPr>
            </w:pPr>
          </w:p>
          <w:p w14:paraId="4FA1966B" w14:textId="77777777" w:rsidR="008372D1" w:rsidRPr="00C5050B" w:rsidRDefault="008372D1" w:rsidP="009E0A88">
            <w:pPr>
              <w:spacing w:after="0" w:line="240" w:lineRule="auto"/>
              <w:jc w:val="center"/>
              <w:rPr>
                <w:rFonts w:eastAsia="Courier New" w:cs="Times New Roman"/>
                <w:szCs w:val="28"/>
              </w:rPr>
            </w:pPr>
          </w:p>
          <w:p w14:paraId="05145D7E" w14:textId="77777777" w:rsidR="008372D1" w:rsidRPr="00C5050B" w:rsidRDefault="008372D1" w:rsidP="009E0A88">
            <w:pPr>
              <w:spacing w:after="0" w:line="240" w:lineRule="auto"/>
              <w:jc w:val="center"/>
              <w:rPr>
                <w:rFonts w:eastAsia="Courier New" w:cs="Times New Roman"/>
                <w:szCs w:val="28"/>
              </w:rPr>
            </w:pPr>
            <w:bookmarkStart w:id="0" w:name="_GoBack"/>
            <w:bookmarkEnd w:id="0"/>
          </w:p>
          <w:p w14:paraId="79535D59" w14:textId="187478BF" w:rsidR="008372D1" w:rsidRPr="00C5050B" w:rsidRDefault="0046110B" w:rsidP="009E0A88">
            <w:pPr>
              <w:spacing w:after="0" w:line="240" w:lineRule="auto"/>
              <w:jc w:val="center"/>
              <w:rPr>
                <w:rFonts w:eastAsia="Courier New" w:cs="Times New Roman"/>
                <w:b/>
                <w:sz w:val="30"/>
                <w:szCs w:val="30"/>
              </w:rPr>
            </w:pPr>
            <w:r>
              <w:rPr>
                <w:rFonts w:eastAsia="Courier New" w:cs="Times New Roman"/>
                <w:b/>
                <w:bCs/>
                <w:szCs w:val="28"/>
              </w:rPr>
              <w:t>Hảng Seo Toán</w:t>
            </w:r>
          </w:p>
        </w:tc>
        <w:tc>
          <w:tcPr>
            <w:tcW w:w="3686" w:type="dxa"/>
          </w:tcPr>
          <w:p w14:paraId="0E31107A" w14:textId="77777777" w:rsidR="008372D1" w:rsidRPr="00C5050B" w:rsidRDefault="008372D1" w:rsidP="009E0A88">
            <w:pPr>
              <w:spacing w:after="0" w:line="240" w:lineRule="auto"/>
              <w:rPr>
                <w:rFonts w:cs="Times New Roman"/>
                <w:sz w:val="30"/>
                <w:szCs w:val="30"/>
                <w:lang w:val="fi-FI"/>
              </w:rPr>
            </w:pPr>
          </w:p>
        </w:tc>
        <w:tc>
          <w:tcPr>
            <w:tcW w:w="5552" w:type="dxa"/>
          </w:tcPr>
          <w:p w14:paraId="0B51D697" w14:textId="77777777" w:rsidR="008372D1" w:rsidRPr="00C5050B" w:rsidRDefault="008372D1" w:rsidP="009E0A88">
            <w:pPr>
              <w:tabs>
                <w:tab w:val="left" w:pos="546"/>
                <w:tab w:val="left" w:pos="851"/>
              </w:tabs>
              <w:spacing w:after="0" w:line="240" w:lineRule="auto"/>
              <w:rPr>
                <w:rFonts w:cs="Times New Roman"/>
                <w:b/>
                <w:sz w:val="30"/>
                <w:szCs w:val="30"/>
                <w:lang w:eastAsia="ar-SA"/>
              </w:rPr>
            </w:pPr>
          </w:p>
        </w:tc>
      </w:tr>
    </w:tbl>
    <w:p w14:paraId="2D52BC4D" w14:textId="77777777" w:rsidR="008372D1" w:rsidRPr="00893E7B" w:rsidRDefault="008372D1" w:rsidP="009E0A88">
      <w:pPr>
        <w:spacing w:after="0" w:line="240" w:lineRule="auto"/>
        <w:ind w:firstLine="720"/>
        <w:rPr>
          <w:rFonts w:cs="Times New Roman"/>
          <w:szCs w:val="28"/>
        </w:rPr>
      </w:pPr>
    </w:p>
    <w:p w14:paraId="0113E962" w14:textId="77777777" w:rsidR="008372D1" w:rsidRPr="00180A48" w:rsidRDefault="008372D1"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p>
    <w:p w14:paraId="6610EA0A" w14:textId="3BD0331A" w:rsidR="00180A48" w:rsidRPr="00180A48" w:rsidRDefault="00893E7B" w:rsidP="006A3252">
      <w:pPr>
        <w:pBdr>
          <w:top w:val="dotted" w:sz="4" w:space="0" w:color="FFFFFF"/>
          <w:left w:val="dotted" w:sz="4" w:space="0" w:color="FFFFFF"/>
          <w:bottom w:val="dotted" w:sz="4" w:space="15" w:color="FFFFFF"/>
          <w:right w:val="dotted" w:sz="4" w:space="1" w:color="FFFFFF"/>
        </w:pBdr>
        <w:shd w:val="clear" w:color="auto" w:fill="FFFFFF"/>
        <w:spacing w:after="0" w:line="240" w:lineRule="auto"/>
        <w:ind w:firstLine="720"/>
        <w:contextualSpacing/>
        <w:jc w:val="both"/>
        <w:rPr>
          <w:bCs/>
          <w:szCs w:val="28"/>
          <w:lang w:val="af-ZA"/>
        </w:rPr>
      </w:pPr>
      <w:r w:rsidRPr="00F4684E">
        <w:rPr>
          <w:rFonts w:cs="Times New Roman"/>
          <w:b/>
          <w:bCs/>
          <w:szCs w:val="28"/>
        </w:rPr>
        <w:t xml:space="preserve">  </w:t>
      </w:r>
    </w:p>
    <w:sectPr w:rsidR="00180A48" w:rsidRPr="00180A48" w:rsidSect="002F2B30">
      <w:headerReference w:type="default" r:id="rId8"/>
      <w:pgSz w:w="11907" w:h="16839" w:code="9"/>
      <w:pgMar w:top="1134" w:right="851" w:bottom="1134" w:left="1701" w:header="567" w:footer="8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21891" w14:textId="77777777" w:rsidR="00470B13" w:rsidRDefault="00470B13" w:rsidP="00883CD9">
      <w:pPr>
        <w:spacing w:after="0" w:line="240" w:lineRule="auto"/>
      </w:pPr>
      <w:r>
        <w:separator/>
      </w:r>
    </w:p>
  </w:endnote>
  <w:endnote w:type="continuationSeparator" w:id="0">
    <w:p w14:paraId="50C41DA9" w14:textId="77777777" w:rsidR="00470B13" w:rsidRDefault="00470B13" w:rsidP="0088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07881" w14:textId="77777777" w:rsidR="00470B13" w:rsidRDefault="00470B13" w:rsidP="00883CD9">
      <w:pPr>
        <w:spacing w:after="0" w:line="240" w:lineRule="auto"/>
      </w:pPr>
      <w:r>
        <w:separator/>
      </w:r>
    </w:p>
  </w:footnote>
  <w:footnote w:type="continuationSeparator" w:id="0">
    <w:p w14:paraId="5FF40EFD" w14:textId="77777777" w:rsidR="00470B13" w:rsidRDefault="00470B13" w:rsidP="00883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514881"/>
      <w:docPartObj>
        <w:docPartGallery w:val="Page Numbers (Top of Page)"/>
        <w:docPartUnique/>
      </w:docPartObj>
    </w:sdtPr>
    <w:sdtEndPr>
      <w:rPr>
        <w:noProof/>
      </w:rPr>
    </w:sdtEndPr>
    <w:sdtContent>
      <w:p w14:paraId="3916188F" w14:textId="26FC4ADF" w:rsidR="00883CD9" w:rsidRDefault="00883CD9" w:rsidP="00A040F5">
        <w:pPr>
          <w:pStyle w:val="Header"/>
          <w:jc w:val="center"/>
        </w:pPr>
        <w:r>
          <w:fldChar w:fldCharType="begin"/>
        </w:r>
        <w:r>
          <w:instrText xml:space="preserve"> PAGE   \* MERGEFORMAT </w:instrText>
        </w:r>
        <w:r>
          <w:fldChar w:fldCharType="separate"/>
        </w:r>
        <w:r w:rsidR="009E0A88">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27E1"/>
    <w:multiLevelType w:val="multilevel"/>
    <w:tmpl w:val="2D6A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204FA"/>
    <w:multiLevelType w:val="multilevel"/>
    <w:tmpl w:val="14B4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3611FB"/>
    <w:multiLevelType w:val="multilevel"/>
    <w:tmpl w:val="F004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3946AF"/>
    <w:multiLevelType w:val="hybridMultilevel"/>
    <w:tmpl w:val="93EC71E4"/>
    <w:lvl w:ilvl="0" w:tplc="252C6E5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61C2160C"/>
    <w:multiLevelType w:val="multilevel"/>
    <w:tmpl w:val="F606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7B"/>
    <w:rsid w:val="0000275D"/>
    <w:rsid w:val="000066ED"/>
    <w:rsid w:val="00007F3D"/>
    <w:rsid w:val="00010006"/>
    <w:rsid w:val="00014372"/>
    <w:rsid w:val="00016852"/>
    <w:rsid w:val="0002011B"/>
    <w:rsid w:val="00027A2C"/>
    <w:rsid w:val="00032B6C"/>
    <w:rsid w:val="000342A3"/>
    <w:rsid w:val="00034BDD"/>
    <w:rsid w:val="00046A5D"/>
    <w:rsid w:val="0006400B"/>
    <w:rsid w:val="00064CE9"/>
    <w:rsid w:val="00065E9D"/>
    <w:rsid w:val="00074AAB"/>
    <w:rsid w:val="00080A50"/>
    <w:rsid w:val="00081B4D"/>
    <w:rsid w:val="00081EC2"/>
    <w:rsid w:val="00084A70"/>
    <w:rsid w:val="0009533D"/>
    <w:rsid w:val="00097150"/>
    <w:rsid w:val="000A4004"/>
    <w:rsid w:val="000A6372"/>
    <w:rsid w:val="000B56AF"/>
    <w:rsid w:val="000B5C37"/>
    <w:rsid w:val="000B740D"/>
    <w:rsid w:val="000B7C80"/>
    <w:rsid w:val="000C0239"/>
    <w:rsid w:val="000C0D1A"/>
    <w:rsid w:val="000C15A6"/>
    <w:rsid w:val="000C2C23"/>
    <w:rsid w:val="000C57CC"/>
    <w:rsid w:val="000D3D49"/>
    <w:rsid w:val="000D7354"/>
    <w:rsid w:val="000E0E78"/>
    <w:rsid w:val="000E19F5"/>
    <w:rsid w:val="000E33E9"/>
    <w:rsid w:val="000E5E5F"/>
    <w:rsid w:val="000F29AE"/>
    <w:rsid w:val="000F6263"/>
    <w:rsid w:val="000F725C"/>
    <w:rsid w:val="00100C82"/>
    <w:rsid w:val="0010600D"/>
    <w:rsid w:val="00107003"/>
    <w:rsid w:val="00112344"/>
    <w:rsid w:val="00114B45"/>
    <w:rsid w:val="00117E85"/>
    <w:rsid w:val="00120B36"/>
    <w:rsid w:val="00121212"/>
    <w:rsid w:val="00127E66"/>
    <w:rsid w:val="001321D4"/>
    <w:rsid w:val="00132563"/>
    <w:rsid w:val="001339DD"/>
    <w:rsid w:val="00135463"/>
    <w:rsid w:val="00140766"/>
    <w:rsid w:val="00142B80"/>
    <w:rsid w:val="00144788"/>
    <w:rsid w:val="00157E99"/>
    <w:rsid w:val="00173608"/>
    <w:rsid w:val="00180A48"/>
    <w:rsid w:val="00180BC3"/>
    <w:rsid w:val="00186A8A"/>
    <w:rsid w:val="001901CA"/>
    <w:rsid w:val="001908B3"/>
    <w:rsid w:val="00197C8C"/>
    <w:rsid w:val="001A43D2"/>
    <w:rsid w:val="001A5413"/>
    <w:rsid w:val="001A543E"/>
    <w:rsid w:val="001A5FE0"/>
    <w:rsid w:val="001B111C"/>
    <w:rsid w:val="001B4E18"/>
    <w:rsid w:val="001C203E"/>
    <w:rsid w:val="001C7321"/>
    <w:rsid w:val="001D164E"/>
    <w:rsid w:val="001D4A0D"/>
    <w:rsid w:val="001D7416"/>
    <w:rsid w:val="001E3B12"/>
    <w:rsid w:val="001E5BE4"/>
    <w:rsid w:val="002111C5"/>
    <w:rsid w:val="002243DD"/>
    <w:rsid w:val="00224523"/>
    <w:rsid w:val="00232592"/>
    <w:rsid w:val="002357F6"/>
    <w:rsid w:val="00236026"/>
    <w:rsid w:val="0023637B"/>
    <w:rsid w:val="00243ED6"/>
    <w:rsid w:val="00255197"/>
    <w:rsid w:val="002571C6"/>
    <w:rsid w:val="0026542D"/>
    <w:rsid w:val="002656B2"/>
    <w:rsid w:val="00265786"/>
    <w:rsid w:val="00280069"/>
    <w:rsid w:val="00281E50"/>
    <w:rsid w:val="00285E5E"/>
    <w:rsid w:val="002867B2"/>
    <w:rsid w:val="00287510"/>
    <w:rsid w:val="002A4CB3"/>
    <w:rsid w:val="002A4F9E"/>
    <w:rsid w:val="002A600B"/>
    <w:rsid w:val="002A70C7"/>
    <w:rsid w:val="002B3260"/>
    <w:rsid w:val="002B3BD6"/>
    <w:rsid w:val="002B6362"/>
    <w:rsid w:val="002C584C"/>
    <w:rsid w:val="002C701F"/>
    <w:rsid w:val="002D1225"/>
    <w:rsid w:val="002D1F85"/>
    <w:rsid w:val="002D389C"/>
    <w:rsid w:val="002D3C0A"/>
    <w:rsid w:val="002D6318"/>
    <w:rsid w:val="002E661D"/>
    <w:rsid w:val="002F2B30"/>
    <w:rsid w:val="002F4FFC"/>
    <w:rsid w:val="00310B32"/>
    <w:rsid w:val="00310B83"/>
    <w:rsid w:val="00314825"/>
    <w:rsid w:val="00315A78"/>
    <w:rsid w:val="00320087"/>
    <w:rsid w:val="00321D21"/>
    <w:rsid w:val="003254CD"/>
    <w:rsid w:val="00330F43"/>
    <w:rsid w:val="003313F7"/>
    <w:rsid w:val="003324FF"/>
    <w:rsid w:val="003354DA"/>
    <w:rsid w:val="00341B2C"/>
    <w:rsid w:val="0034376F"/>
    <w:rsid w:val="003544DD"/>
    <w:rsid w:val="0037556C"/>
    <w:rsid w:val="003826F4"/>
    <w:rsid w:val="0038464F"/>
    <w:rsid w:val="00384791"/>
    <w:rsid w:val="00384A5D"/>
    <w:rsid w:val="00386FFF"/>
    <w:rsid w:val="00390970"/>
    <w:rsid w:val="00395270"/>
    <w:rsid w:val="00396B1C"/>
    <w:rsid w:val="00396BBA"/>
    <w:rsid w:val="003974A7"/>
    <w:rsid w:val="003A1BA3"/>
    <w:rsid w:val="003B4E31"/>
    <w:rsid w:val="003C01C3"/>
    <w:rsid w:val="003C1A53"/>
    <w:rsid w:val="003C202C"/>
    <w:rsid w:val="003C48FD"/>
    <w:rsid w:val="003C5983"/>
    <w:rsid w:val="003D3969"/>
    <w:rsid w:val="003D4ED9"/>
    <w:rsid w:val="003E293C"/>
    <w:rsid w:val="003F1799"/>
    <w:rsid w:val="003F2080"/>
    <w:rsid w:val="003F459A"/>
    <w:rsid w:val="003F5199"/>
    <w:rsid w:val="0040041F"/>
    <w:rsid w:val="004020BB"/>
    <w:rsid w:val="00405C8F"/>
    <w:rsid w:val="00410619"/>
    <w:rsid w:val="0041303E"/>
    <w:rsid w:val="00413793"/>
    <w:rsid w:val="004152CF"/>
    <w:rsid w:val="0042028F"/>
    <w:rsid w:val="00426194"/>
    <w:rsid w:val="00430154"/>
    <w:rsid w:val="00433074"/>
    <w:rsid w:val="00450AF1"/>
    <w:rsid w:val="00455B36"/>
    <w:rsid w:val="00456945"/>
    <w:rsid w:val="00457046"/>
    <w:rsid w:val="004573BA"/>
    <w:rsid w:val="0046110B"/>
    <w:rsid w:val="00467BA2"/>
    <w:rsid w:val="00470212"/>
    <w:rsid w:val="00470B13"/>
    <w:rsid w:val="00471A14"/>
    <w:rsid w:val="00471FAB"/>
    <w:rsid w:val="00472BA5"/>
    <w:rsid w:val="00472C45"/>
    <w:rsid w:val="00487386"/>
    <w:rsid w:val="004904DC"/>
    <w:rsid w:val="004B0DF4"/>
    <w:rsid w:val="004B143F"/>
    <w:rsid w:val="004C5B74"/>
    <w:rsid w:val="004F15E7"/>
    <w:rsid w:val="004F52F7"/>
    <w:rsid w:val="0051523E"/>
    <w:rsid w:val="005157F3"/>
    <w:rsid w:val="00523407"/>
    <w:rsid w:val="00527996"/>
    <w:rsid w:val="00536BE4"/>
    <w:rsid w:val="005371E4"/>
    <w:rsid w:val="005373B2"/>
    <w:rsid w:val="00541972"/>
    <w:rsid w:val="0055310E"/>
    <w:rsid w:val="005542C4"/>
    <w:rsid w:val="005632B8"/>
    <w:rsid w:val="00573777"/>
    <w:rsid w:val="00576B25"/>
    <w:rsid w:val="005823DB"/>
    <w:rsid w:val="005869E5"/>
    <w:rsid w:val="00586BFB"/>
    <w:rsid w:val="0059277F"/>
    <w:rsid w:val="00594D5A"/>
    <w:rsid w:val="0059580A"/>
    <w:rsid w:val="0059784C"/>
    <w:rsid w:val="005A215A"/>
    <w:rsid w:val="005C4BAF"/>
    <w:rsid w:val="005D42BB"/>
    <w:rsid w:val="005E235D"/>
    <w:rsid w:val="005F10A5"/>
    <w:rsid w:val="005F30CB"/>
    <w:rsid w:val="005F5DB6"/>
    <w:rsid w:val="00600415"/>
    <w:rsid w:val="00603F66"/>
    <w:rsid w:val="006066C9"/>
    <w:rsid w:val="00613049"/>
    <w:rsid w:val="006135C5"/>
    <w:rsid w:val="00614973"/>
    <w:rsid w:val="006243F8"/>
    <w:rsid w:val="00632918"/>
    <w:rsid w:val="006453E1"/>
    <w:rsid w:val="00651A54"/>
    <w:rsid w:val="0065237E"/>
    <w:rsid w:val="00653825"/>
    <w:rsid w:val="00655B08"/>
    <w:rsid w:val="006606D8"/>
    <w:rsid w:val="00660D2F"/>
    <w:rsid w:val="00664710"/>
    <w:rsid w:val="006657F4"/>
    <w:rsid w:val="0066738A"/>
    <w:rsid w:val="00677F7D"/>
    <w:rsid w:val="00680F56"/>
    <w:rsid w:val="00685434"/>
    <w:rsid w:val="00685A05"/>
    <w:rsid w:val="006905AC"/>
    <w:rsid w:val="00696064"/>
    <w:rsid w:val="006A079A"/>
    <w:rsid w:val="006A30F3"/>
    <w:rsid w:val="006A3252"/>
    <w:rsid w:val="006B0572"/>
    <w:rsid w:val="006B453C"/>
    <w:rsid w:val="006B7DCE"/>
    <w:rsid w:val="006C1B8F"/>
    <w:rsid w:val="006C5B08"/>
    <w:rsid w:val="006D3595"/>
    <w:rsid w:val="006D5C95"/>
    <w:rsid w:val="006E0949"/>
    <w:rsid w:val="006E3C43"/>
    <w:rsid w:val="006E3FFB"/>
    <w:rsid w:val="006E5E2B"/>
    <w:rsid w:val="006E5E6A"/>
    <w:rsid w:val="006F21D3"/>
    <w:rsid w:val="006F42F9"/>
    <w:rsid w:val="006F4D9B"/>
    <w:rsid w:val="006F5862"/>
    <w:rsid w:val="00700A65"/>
    <w:rsid w:val="0070212E"/>
    <w:rsid w:val="00703514"/>
    <w:rsid w:val="00704E9B"/>
    <w:rsid w:val="007114E0"/>
    <w:rsid w:val="0072056A"/>
    <w:rsid w:val="00723C4E"/>
    <w:rsid w:val="00725981"/>
    <w:rsid w:val="00726B29"/>
    <w:rsid w:val="00732256"/>
    <w:rsid w:val="00732517"/>
    <w:rsid w:val="00734E40"/>
    <w:rsid w:val="0073564A"/>
    <w:rsid w:val="0073618A"/>
    <w:rsid w:val="00743006"/>
    <w:rsid w:val="007434CA"/>
    <w:rsid w:val="007537C5"/>
    <w:rsid w:val="00753B00"/>
    <w:rsid w:val="00754956"/>
    <w:rsid w:val="00756098"/>
    <w:rsid w:val="00770243"/>
    <w:rsid w:val="0077706F"/>
    <w:rsid w:val="007971B1"/>
    <w:rsid w:val="007A5C50"/>
    <w:rsid w:val="007A6554"/>
    <w:rsid w:val="007B3C52"/>
    <w:rsid w:val="007B6D69"/>
    <w:rsid w:val="007C38DD"/>
    <w:rsid w:val="007C62D5"/>
    <w:rsid w:val="007D07A0"/>
    <w:rsid w:val="007D42FB"/>
    <w:rsid w:val="007D6B27"/>
    <w:rsid w:val="007E1FEB"/>
    <w:rsid w:val="007E3304"/>
    <w:rsid w:val="007F1D72"/>
    <w:rsid w:val="00806219"/>
    <w:rsid w:val="0081000C"/>
    <w:rsid w:val="00811937"/>
    <w:rsid w:val="00814DC8"/>
    <w:rsid w:val="00814E88"/>
    <w:rsid w:val="008155F5"/>
    <w:rsid w:val="0081668C"/>
    <w:rsid w:val="0081790B"/>
    <w:rsid w:val="00824717"/>
    <w:rsid w:val="00830747"/>
    <w:rsid w:val="00830AC3"/>
    <w:rsid w:val="00831803"/>
    <w:rsid w:val="00835901"/>
    <w:rsid w:val="00836A86"/>
    <w:rsid w:val="008372D1"/>
    <w:rsid w:val="00837EFF"/>
    <w:rsid w:val="0084427B"/>
    <w:rsid w:val="00844A7F"/>
    <w:rsid w:val="0085070E"/>
    <w:rsid w:val="00854382"/>
    <w:rsid w:val="0085442C"/>
    <w:rsid w:val="00855ACB"/>
    <w:rsid w:val="00857B4E"/>
    <w:rsid w:val="0086537E"/>
    <w:rsid w:val="0086703B"/>
    <w:rsid w:val="00867ADE"/>
    <w:rsid w:val="00875F57"/>
    <w:rsid w:val="00876095"/>
    <w:rsid w:val="00877154"/>
    <w:rsid w:val="00880933"/>
    <w:rsid w:val="00883CD9"/>
    <w:rsid w:val="00885D4E"/>
    <w:rsid w:val="00890E62"/>
    <w:rsid w:val="00893E7B"/>
    <w:rsid w:val="00897408"/>
    <w:rsid w:val="008975A5"/>
    <w:rsid w:val="008A0A53"/>
    <w:rsid w:val="008A5AD0"/>
    <w:rsid w:val="008C1049"/>
    <w:rsid w:val="008C1DB4"/>
    <w:rsid w:val="008D2079"/>
    <w:rsid w:val="008D7562"/>
    <w:rsid w:val="008E15AE"/>
    <w:rsid w:val="008E5752"/>
    <w:rsid w:val="008F669B"/>
    <w:rsid w:val="00910FE8"/>
    <w:rsid w:val="00916761"/>
    <w:rsid w:val="009214E9"/>
    <w:rsid w:val="0092189D"/>
    <w:rsid w:val="00931177"/>
    <w:rsid w:val="00932DC3"/>
    <w:rsid w:val="00953743"/>
    <w:rsid w:val="009540E1"/>
    <w:rsid w:val="00954604"/>
    <w:rsid w:val="00965BEF"/>
    <w:rsid w:val="009664FC"/>
    <w:rsid w:val="00986500"/>
    <w:rsid w:val="009962FA"/>
    <w:rsid w:val="00997CE0"/>
    <w:rsid w:val="009A0682"/>
    <w:rsid w:val="009A10CB"/>
    <w:rsid w:val="009A1A46"/>
    <w:rsid w:val="009A22A5"/>
    <w:rsid w:val="009A6E65"/>
    <w:rsid w:val="009A7C8B"/>
    <w:rsid w:val="009B6BB5"/>
    <w:rsid w:val="009C20D1"/>
    <w:rsid w:val="009C564A"/>
    <w:rsid w:val="009C58C7"/>
    <w:rsid w:val="009C6895"/>
    <w:rsid w:val="009C7784"/>
    <w:rsid w:val="009D0EAF"/>
    <w:rsid w:val="009D61C8"/>
    <w:rsid w:val="009D7914"/>
    <w:rsid w:val="009E0751"/>
    <w:rsid w:val="009E0A88"/>
    <w:rsid w:val="009E131B"/>
    <w:rsid w:val="009E18B2"/>
    <w:rsid w:val="009E5E31"/>
    <w:rsid w:val="009E771C"/>
    <w:rsid w:val="009F00B2"/>
    <w:rsid w:val="00A005F8"/>
    <w:rsid w:val="00A040F5"/>
    <w:rsid w:val="00A057A0"/>
    <w:rsid w:val="00A11696"/>
    <w:rsid w:val="00A129DE"/>
    <w:rsid w:val="00A15025"/>
    <w:rsid w:val="00A20386"/>
    <w:rsid w:val="00A238DA"/>
    <w:rsid w:val="00A23FED"/>
    <w:rsid w:val="00A24C39"/>
    <w:rsid w:val="00A262BF"/>
    <w:rsid w:val="00A41F5E"/>
    <w:rsid w:val="00A45636"/>
    <w:rsid w:val="00A458B7"/>
    <w:rsid w:val="00A5010A"/>
    <w:rsid w:val="00A55F0D"/>
    <w:rsid w:val="00A63029"/>
    <w:rsid w:val="00A63FD0"/>
    <w:rsid w:val="00A75628"/>
    <w:rsid w:val="00A8122A"/>
    <w:rsid w:val="00A8773A"/>
    <w:rsid w:val="00A91FDE"/>
    <w:rsid w:val="00A95F1B"/>
    <w:rsid w:val="00AB0701"/>
    <w:rsid w:val="00AB33D7"/>
    <w:rsid w:val="00AB3B8F"/>
    <w:rsid w:val="00AC3CDF"/>
    <w:rsid w:val="00AC51CA"/>
    <w:rsid w:val="00AE182C"/>
    <w:rsid w:val="00AE3B90"/>
    <w:rsid w:val="00AE3D4A"/>
    <w:rsid w:val="00AF357C"/>
    <w:rsid w:val="00AF3C9A"/>
    <w:rsid w:val="00AF5A50"/>
    <w:rsid w:val="00AF6B55"/>
    <w:rsid w:val="00B025E1"/>
    <w:rsid w:val="00B02F86"/>
    <w:rsid w:val="00B0460B"/>
    <w:rsid w:val="00B077D9"/>
    <w:rsid w:val="00B13508"/>
    <w:rsid w:val="00B13A9C"/>
    <w:rsid w:val="00B2050B"/>
    <w:rsid w:val="00B20D9A"/>
    <w:rsid w:val="00B22C6F"/>
    <w:rsid w:val="00B26340"/>
    <w:rsid w:val="00B26E76"/>
    <w:rsid w:val="00B302D2"/>
    <w:rsid w:val="00B3384E"/>
    <w:rsid w:val="00B345D2"/>
    <w:rsid w:val="00B373DD"/>
    <w:rsid w:val="00B42062"/>
    <w:rsid w:val="00B42F3C"/>
    <w:rsid w:val="00B4398F"/>
    <w:rsid w:val="00B44561"/>
    <w:rsid w:val="00B57CFF"/>
    <w:rsid w:val="00B67D8C"/>
    <w:rsid w:val="00B710CC"/>
    <w:rsid w:val="00B715BA"/>
    <w:rsid w:val="00B71786"/>
    <w:rsid w:val="00B734E0"/>
    <w:rsid w:val="00B74372"/>
    <w:rsid w:val="00B7437A"/>
    <w:rsid w:val="00B7747D"/>
    <w:rsid w:val="00B84FE8"/>
    <w:rsid w:val="00B87316"/>
    <w:rsid w:val="00B91487"/>
    <w:rsid w:val="00B931F6"/>
    <w:rsid w:val="00B93AE4"/>
    <w:rsid w:val="00B943F7"/>
    <w:rsid w:val="00B9790C"/>
    <w:rsid w:val="00BB364C"/>
    <w:rsid w:val="00BB434B"/>
    <w:rsid w:val="00BC3A7C"/>
    <w:rsid w:val="00BC4630"/>
    <w:rsid w:val="00BC54C3"/>
    <w:rsid w:val="00BD0BED"/>
    <w:rsid w:val="00BD684C"/>
    <w:rsid w:val="00BE0868"/>
    <w:rsid w:val="00BE455C"/>
    <w:rsid w:val="00BE71F7"/>
    <w:rsid w:val="00BF2656"/>
    <w:rsid w:val="00BF5DD4"/>
    <w:rsid w:val="00BF7601"/>
    <w:rsid w:val="00C047C6"/>
    <w:rsid w:val="00C074B3"/>
    <w:rsid w:val="00C113EE"/>
    <w:rsid w:val="00C162B1"/>
    <w:rsid w:val="00C216E7"/>
    <w:rsid w:val="00C2192C"/>
    <w:rsid w:val="00C2428B"/>
    <w:rsid w:val="00C26FBC"/>
    <w:rsid w:val="00C278BE"/>
    <w:rsid w:val="00C27F59"/>
    <w:rsid w:val="00C30D47"/>
    <w:rsid w:val="00C35966"/>
    <w:rsid w:val="00C37A77"/>
    <w:rsid w:val="00C41E37"/>
    <w:rsid w:val="00C43E4B"/>
    <w:rsid w:val="00C47ABB"/>
    <w:rsid w:val="00C52455"/>
    <w:rsid w:val="00C561EA"/>
    <w:rsid w:val="00C64CE8"/>
    <w:rsid w:val="00C66E68"/>
    <w:rsid w:val="00C74225"/>
    <w:rsid w:val="00C7517D"/>
    <w:rsid w:val="00C75BC9"/>
    <w:rsid w:val="00C75BD8"/>
    <w:rsid w:val="00C77CA2"/>
    <w:rsid w:val="00C8426A"/>
    <w:rsid w:val="00C87F5B"/>
    <w:rsid w:val="00C929D9"/>
    <w:rsid w:val="00C935B5"/>
    <w:rsid w:val="00C96C80"/>
    <w:rsid w:val="00C97657"/>
    <w:rsid w:val="00CA1463"/>
    <w:rsid w:val="00CA16D2"/>
    <w:rsid w:val="00CA4446"/>
    <w:rsid w:val="00CB24AD"/>
    <w:rsid w:val="00CB50B7"/>
    <w:rsid w:val="00CB5E84"/>
    <w:rsid w:val="00CC008F"/>
    <w:rsid w:val="00CC0D3A"/>
    <w:rsid w:val="00CC68F4"/>
    <w:rsid w:val="00CD0322"/>
    <w:rsid w:val="00CD5FFB"/>
    <w:rsid w:val="00CE180A"/>
    <w:rsid w:val="00CE429B"/>
    <w:rsid w:val="00CF4DF9"/>
    <w:rsid w:val="00D03A77"/>
    <w:rsid w:val="00D1567B"/>
    <w:rsid w:val="00D158DB"/>
    <w:rsid w:val="00D178A9"/>
    <w:rsid w:val="00D26F8B"/>
    <w:rsid w:val="00D352DA"/>
    <w:rsid w:val="00D35E45"/>
    <w:rsid w:val="00D40D09"/>
    <w:rsid w:val="00D44B70"/>
    <w:rsid w:val="00D61EF6"/>
    <w:rsid w:val="00D7322D"/>
    <w:rsid w:val="00D74F09"/>
    <w:rsid w:val="00D80250"/>
    <w:rsid w:val="00D8601D"/>
    <w:rsid w:val="00D8794A"/>
    <w:rsid w:val="00D96F3E"/>
    <w:rsid w:val="00D97AF0"/>
    <w:rsid w:val="00DA06C1"/>
    <w:rsid w:val="00DB0C81"/>
    <w:rsid w:val="00DB17FB"/>
    <w:rsid w:val="00DB2A85"/>
    <w:rsid w:val="00DC2521"/>
    <w:rsid w:val="00DD1DC8"/>
    <w:rsid w:val="00DE5D11"/>
    <w:rsid w:val="00DF164B"/>
    <w:rsid w:val="00DF1A2E"/>
    <w:rsid w:val="00DF1F3A"/>
    <w:rsid w:val="00E04010"/>
    <w:rsid w:val="00E04CD9"/>
    <w:rsid w:val="00E14E42"/>
    <w:rsid w:val="00E16373"/>
    <w:rsid w:val="00E16D77"/>
    <w:rsid w:val="00E21AF6"/>
    <w:rsid w:val="00E2586B"/>
    <w:rsid w:val="00E31592"/>
    <w:rsid w:val="00E35CEE"/>
    <w:rsid w:val="00E446A2"/>
    <w:rsid w:val="00E4474E"/>
    <w:rsid w:val="00E5070D"/>
    <w:rsid w:val="00E52D9E"/>
    <w:rsid w:val="00E55838"/>
    <w:rsid w:val="00E55FAD"/>
    <w:rsid w:val="00E57B00"/>
    <w:rsid w:val="00E70C54"/>
    <w:rsid w:val="00E7317B"/>
    <w:rsid w:val="00E74F93"/>
    <w:rsid w:val="00E955A5"/>
    <w:rsid w:val="00E95BB8"/>
    <w:rsid w:val="00E97CE1"/>
    <w:rsid w:val="00EA00AF"/>
    <w:rsid w:val="00EA0CAE"/>
    <w:rsid w:val="00EB4775"/>
    <w:rsid w:val="00EB4A9E"/>
    <w:rsid w:val="00EC0788"/>
    <w:rsid w:val="00EC5415"/>
    <w:rsid w:val="00ED0C8D"/>
    <w:rsid w:val="00ED1BC6"/>
    <w:rsid w:val="00ED5169"/>
    <w:rsid w:val="00EE19DE"/>
    <w:rsid w:val="00EE5B6C"/>
    <w:rsid w:val="00EF02D4"/>
    <w:rsid w:val="00EF0980"/>
    <w:rsid w:val="00F018A9"/>
    <w:rsid w:val="00F019F2"/>
    <w:rsid w:val="00F10FE0"/>
    <w:rsid w:val="00F15454"/>
    <w:rsid w:val="00F32A3C"/>
    <w:rsid w:val="00F34682"/>
    <w:rsid w:val="00F358BF"/>
    <w:rsid w:val="00F413EB"/>
    <w:rsid w:val="00F4684E"/>
    <w:rsid w:val="00F47490"/>
    <w:rsid w:val="00F47694"/>
    <w:rsid w:val="00F73477"/>
    <w:rsid w:val="00F8741E"/>
    <w:rsid w:val="00F9020C"/>
    <w:rsid w:val="00FA2E4F"/>
    <w:rsid w:val="00FC19C0"/>
    <w:rsid w:val="00FD12ED"/>
    <w:rsid w:val="00FD5885"/>
    <w:rsid w:val="00FD65BB"/>
    <w:rsid w:val="00FE3C8B"/>
    <w:rsid w:val="00FF083B"/>
    <w:rsid w:val="00FF7571"/>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074"/>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unhideWhenUsed/>
    <w:qFormat/>
    <w:rsid w:val="0043307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B42062"/>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D9"/>
  </w:style>
  <w:style w:type="paragraph" w:styleId="Footer">
    <w:name w:val="footer"/>
    <w:basedOn w:val="Normal"/>
    <w:link w:val="FooterChar"/>
    <w:uiPriority w:val="99"/>
    <w:unhideWhenUsed/>
    <w:rsid w:val="00883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CD9"/>
  </w:style>
  <w:style w:type="paragraph" w:styleId="NormalWeb">
    <w:name w:val="Normal (Web)"/>
    <w:basedOn w:val="Normal"/>
    <w:uiPriority w:val="99"/>
    <w:unhideWhenUsed/>
    <w:rsid w:val="00EB4775"/>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rsid w:val="00B42062"/>
    <w:rPr>
      <w:rFonts w:eastAsia="Times New Roman" w:cs="Times New Roman"/>
      <w:b/>
      <w:bCs/>
      <w:sz w:val="24"/>
      <w:szCs w:val="24"/>
    </w:rPr>
  </w:style>
  <w:style w:type="character" w:styleId="Strong">
    <w:name w:val="Strong"/>
    <w:basedOn w:val="DefaultParagraphFont"/>
    <w:uiPriority w:val="22"/>
    <w:qFormat/>
    <w:rsid w:val="00B42062"/>
    <w:rPr>
      <w:b/>
      <w:bCs/>
    </w:rPr>
  </w:style>
  <w:style w:type="character" w:styleId="Emphasis">
    <w:name w:val="Emphasis"/>
    <w:basedOn w:val="DefaultParagraphFont"/>
    <w:uiPriority w:val="20"/>
    <w:qFormat/>
    <w:rsid w:val="00433074"/>
    <w:rPr>
      <w:i/>
      <w:iCs/>
    </w:rPr>
  </w:style>
  <w:style w:type="character" w:customStyle="1" w:styleId="Heading1Char">
    <w:name w:val="Heading 1 Char"/>
    <w:basedOn w:val="DefaultParagraphFont"/>
    <w:link w:val="Heading1"/>
    <w:uiPriority w:val="9"/>
    <w:rsid w:val="00433074"/>
    <w:rPr>
      <w:rFonts w:asciiTheme="majorHAnsi" w:eastAsiaTheme="majorEastAsia" w:hAnsiTheme="majorHAnsi" w:cstheme="majorBidi"/>
      <w:b/>
      <w:bCs/>
      <w:color w:val="2F5496" w:themeColor="accent1" w:themeShade="BF"/>
      <w:szCs w:val="28"/>
    </w:rPr>
  </w:style>
  <w:style w:type="character" w:customStyle="1" w:styleId="Heading2Char">
    <w:name w:val="Heading 2 Char"/>
    <w:basedOn w:val="DefaultParagraphFont"/>
    <w:link w:val="Heading2"/>
    <w:uiPriority w:val="9"/>
    <w:rsid w:val="00433074"/>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433074"/>
    <w:pPr>
      <w:spacing w:after="0" w:line="240" w:lineRule="auto"/>
    </w:pPr>
  </w:style>
  <w:style w:type="paragraph" w:styleId="ListParagraph">
    <w:name w:val="List Paragraph"/>
    <w:basedOn w:val="Normal"/>
    <w:uiPriority w:val="34"/>
    <w:qFormat/>
    <w:rsid w:val="00117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074"/>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unhideWhenUsed/>
    <w:qFormat/>
    <w:rsid w:val="0043307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B42062"/>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D9"/>
  </w:style>
  <w:style w:type="paragraph" w:styleId="Footer">
    <w:name w:val="footer"/>
    <w:basedOn w:val="Normal"/>
    <w:link w:val="FooterChar"/>
    <w:uiPriority w:val="99"/>
    <w:unhideWhenUsed/>
    <w:rsid w:val="00883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CD9"/>
  </w:style>
  <w:style w:type="paragraph" w:styleId="NormalWeb">
    <w:name w:val="Normal (Web)"/>
    <w:basedOn w:val="Normal"/>
    <w:uiPriority w:val="99"/>
    <w:unhideWhenUsed/>
    <w:rsid w:val="00EB4775"/>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rsid w:val="00B42062"/>
    <w:rPr>
      <w:rFonts w:eastAsia="Times New Roman" w:cs="Times New Roman"/>
      <w:b/>
      <w:bCs/>
      <w:sz w:val="24"/>
      <w:szCs w:val="24"/>
    </w:rPr>
  </w:style>
  <w:style w:type="character" w:styleId="Strong">
    <w:name w:val="Strong"/>
    <w:basedOn w:val="DefaultParagraphFont"/>
    <w:uiPriority w:val="22"/>
    <w:qFormat/>
    <w:rsid w:val="00B42062"/>
    <w:rPr>
      <w:b/>
      <w:bCs/>
    </w:rPr>
  </w:style>
  <w:style w:type="character" w:styleId="Emphasis">
    <w:name w:val="Emphasis"/>
    <w:basedOn w:val="DefaultParagraphFont"/>
    <w:uiPriority w:val="20"/>
    <w:qFormat/>
    <w:rsid w:val="00433074"/>
    <w:rPr>
      <w:i/>
      <w:iCs/>
    </w:rPr>
  </w:style>
  <w:style w:type="character" w:customStyle="1" w:styleId="Heading1Char">
    <w:name w:val="Heading 1 Char"/>
    <w:basedOn w:val="DefaultParagraphFont"/>
    <w:link w:val="Heading1"/>
    <w:uiPriority w:val="9"/>
    <w:rsid w:val="00433074"/>
    <w:rPr>
      <w:rFonts w:asciiTheme="majorHAnsi" w:eastAsiaTheme="majorEastAsia" w:hAnsiTheme="majorHAnsi" w:cstheme="majorBidi"/>
      <w:b/>
      <w:bCs/>
      <w:color w:val="2F5496" w:themeColor="accent1" w:themeShade="BF"/>
      <w:szCs w:val="28"/>
    </w:rPr>
  </w:style>
  <w:style w:type="character" w:customStyle="1" w:styleId="Heading2Char">
    <w:name w:val="Heading 2 Char"/>
    <w:basedOn w:val="DefaultParagraphFont"/>
    <w:link w:val="Heading2"/>
    <w:uiPriority w:val="9"/>
    <w:rsid w:val="00433074"/>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433074"/>
    <w:pPr>
      <w:spacing w:after="0" w:line="240" w:lineRule="auto"/>
    </w:pPr>
  </w:style>
  <w:style w:type="paragraph" w:styleId="ListParagraph">
    <w:name w:val="List Paragraph"/>
    <w:basedOn w:val="Normal"/>
    <w:uiPriority w:val="34"/>
    <w:qFormat/>
    <w:rsid w:val="00117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20703">
      <w:bodyDiv w:val="1"/>
      <w:marLeft w:val="0"/>
      <w:marRight w:val="0"/>
      <w:marTop w:val="0"/>
      <w:marBottom w:val="0"/>
      <w:divBdr>
        <w:top w:val="none" w:sz="0" w:space="0" w:color="auto"/>
        <w:left w:val="none" w:sz="0" w:space="0" w:color="auto"/>
        <w:bottom w:val="none" w:sz="0" w:space="0" w:color="auto"/>
        <w:right w:val="none" w:sz="0" w:space="0" w:color="auto"/>
      </w:divBdr>
    </w:div>
    <w:div w:id="344022887">
      <w:bodyDiv w:val="1"/>
      <w:marLeft w:val="0"/>
      <w:marRight w:val="0"/>
      <w:marTop w:val="0"/>
      <w:marBottom w:val="0"/>
      <w:divBdr>
        <w:top w:val="none" w:sz="0" w:space="0" w:color="auto"/>
        <w:left w:val="none" w:sz="0" w:space="0" w:color="auto"/>
        <w:bottom w:val="none" w:sz="0" w:space="0" w:color="auto"/>
        <w:right w:val="none" w:sz="0" w:space="0" w:color="auto"/>
      </w:divBdr>
    </w:div>
    <w:div w:id="579483539">
      <w:bodyDiv w:val="1"/>
      <w:marLeft w:val="0"/>
      <w:marRight w:val="0"/>
      <w:marTop w:val="0"/>
      <w:marBottom w:val="0"/>
      <w:divBdr>
        <w:top w:val="none" w:sz="0" w:space="0" w:color="auto"/>
        <w:left w:val="none" w:sz="0" w:space="0" w:color="auto"/>
        <w:bottom w:val="none" w:sz="0" w:space="0" w:color="auto"/>
        <w:right w:val="none" w:sz="0" w:space="0" w:color="auto"/>
      </w:divBdr>
    </w:div>
    <w:div w:id="598216115">
      <w:bodyDiv w:val="1"/>
      <w:marLeft w:val="0"/>
      <w:marRight w:val="0"/>
      <w:marTop w:val="0"/>
      <w:marBottom w:val="0"/>
      <w:divBdr>
        <w:top w:val="none" w:sz="0" w:space="0" w:color="auto"/>
        <w:left w:val="none" w:sz="0" w:space="0" w:color="auto"/>
        <w:bottom w:val="none" w:sz="0" w:space="0" w:color="auto"/>
        <w:right w:val="none" w:sz="0" w:space="0" w:color="auto"/>
      </w:divBdr>
    </w:div>
    <w:div w:id="924845710">
      <w:bodyDiv w:val="1"/>
      <w:marLeft w:val="0"/>
      <w:marRight w:val="0"/>
      <w:marTop w:val="0"/>
      <w:marBottom w:val="0"/>
      <w:divBdr>
        <w:top w:val="none" w:sz="0" w:space="0" w:color="auto"/>
        <w:left w:val="none" w:sz="0" w:space="0" w:color="auto"/>
        <w:bottom w:val="none" w:sz="0" w:space="0" w:color="auto"/>
        <w:right w:val="none" w:sz="0" w:space="0" w:color="auto"/>
      </w:divBdr>
    </w:div>
    <w:div w:id="1055812873">
      <w:bodyDiv w:val="1"/>
      <w:marLeft w:val="0"/>
      <w:marRight w:val="0"/>
      <w:marTop w:val="0"/>
      <w:marBottom w:val="0"/>
      <w:divBdr>
        <w:top w:val="none" w:sz="0" w:space="0" w:color="auto"/>
        <w:left w:val="none" w:sz="0" w:space="0" w:color="auto"/>
        <w:bottom w:val="none" w:sz="0" w:space="0" w:color="auto"/>
        <w:right w:val="none" w:sz="0" w:space="0" w:color="auto"/>
      </w:divBdr>
    </w:div>
    <w:div w:id="1072653931">
      <w:bodyDiv w:val="1"/>
      <w:marLeft w:val="0"/>
      <w:marRight w:val="0"/>
      <w:marTop w:val="0"/>
      <w:marBottom w:val="0"/>
      <w:divBdr>
        <w:top w:val="none" w:sz="0" w:space="0" w:color="auto"/>
        <w:left w:val="none" w:sz="0" w:space="0" w:color="auto"/>
        <w:bottom w:val="none" w:sz="0" w:space="0" w:color="auto"/>
        <w:right w:val="none" w:sz="0" w:space="0" w:color="auto"/>
      </w:divBdr>
    </w:div>
    <w:div w:id="1098402162">
      <w:bodyDiv w:val="1"/>
      <w:marLeft w:val="0"/>
      <w:marRight w:val="0"/>
      <w:marTop w:val="0"/>
      <w:marBottom w:val="0"/>
      <w:divBdr>
        <w:top w:val="none" w:sz="0" w:space="0" w:color="auto"/>
        <w:left w:val="none" w:sz="0" w:space="0" w:color="auto"/>
        <w:bottom w:val="none" w:sz="0" w:space="0" w:color="auto"/>
        <w:right w:val="none" w:sz="0" w:space="0" w:color="auto"/>
      </w:divBdr>
    </w:div>
    <w:div w:id="1359156892">
      <w:bodyDiv w:val="1"/>
      <w:marLeft w:val="0"/>
      <w:marRight w:val="0"/>
      <w:marTop w:val="0"/>
      <w:marBottom w:val="0"/>
      <w:divBdr>
        <w:top w:val="none" w:sz="0" w:space="0" w:color="auto"/>
        <w:left w:val="none" w:sz="0" w:space="0" w:color="auto"/>
        <w:bottom w:val="none" w:sz="0" w:space="0" w:color="auto"/>
        <w:right w:val="none" w:sz="0" w:space="0" w:color="auto"/>
      </w:divBdr>
    </w:div>
    <w:div w:id="1680113302">
      <w:bodyDiv w:val="1"/>
      <w:marLeft w:val="0"/>
      <w:marRight w:val="0"/>
      <w:marTop w:val="0"/>
      <w:marBottom w:val="0"/>
      <w:divBdr>
        <w:top w:val="none" w:sz="0" w:space="0" w:color="auto"/>
        <w:left w:val="none" w:sz="0" w:space="0" w:color="auto"/>
        <w:bottom w:val="none" w:sz="0" w:space="0" w:color="auto"/>
        <w:right w:val="none" w:sz="0" w:space="0" w:color="auto"/>
      </w:divBdr>
    </w:div>
    <w:div w:id="1926263109">
      <w:bodyDiv w:val="1"/>
      <w:marLeft w:val="0"/>
      <w:marRight w:val="0"/>
      <w:marTop w:val="0"/>
      <w:marBottom w:val="0"/>
      <w:divBdr>
        <w:top w:val="none" w:sz="0" w:space="0" w:color="auto"/>
        <w:left w:val="none" w:sz="0" w:space="0" w:color="auto"/>
        <w:bottom w:val="none" w:sz="0" w:space="0" w:color="auto"/>
        <w:right w:val="none" w:sz="0" w:space="0" w:color="auto"/>
      </w:divBdr>
    </w:div>
    <w:div w:id="203777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8</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This PC</cp:lastModifiedBy>
  <cp:revision>787</cp:revision>
  <dcterms:created xsi:type="dcterms:W3CDTF">2025-10-09T03:59:00Z</dcterms:created>
  <dcterms:modified xsi:type="dcterms:W3CDTF">2025-11-25T09:47:00Z</dcterms:modified>
</cp:coreProperties>
</file>