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678"/>
      </w:tblGrid>
      <w:tr w:rsidR="003B57F9" w:rsidRPr="007D2B3B" w14:paraId="1BB83C1A" w14:textId="77777777" w:rsidTr="00BA4869">
        <w:tc>
          <w:tcPr>
            <w:tcW w:w="4678" w:type="dxa"/>
            <w:tcBorders>
              <w:top w:val="nil"/>
              <w:left w:val="nil"/>
              <w:bottom w:val="nil"/>
              <w:right w:val="nil"/>
            </w:tcBorders>
          </w:tcPr>
          <w:p w14:paraId="65A4D462" w14:textId="77777777" w:rsidR="003B57F9" w:rsidRPr="003B57F9" w:rsidRDefault="003B57F9" w:rsidP="007D1C91">
            <w:pPr>
              <w:widowControl w:val="0"/>
              <w:jc w:val="center"/>
              <w:rPr>
                <w:rFonts w:eastAsia="Calibri"/>
                <w:bCs/>
                <w:sz w:val="28"/>
                <w:szCs w:val="28"/>
              </w:rPr>
            </w:pPr>
            <w:r w:rsidRPr="003B57F9">
              <w:rPr>
                <w:rFonts w:eastAsia="Calibri"/>
                <w:bCs/>
                <w:sz w:val="28"/>
                <w:szCs w:val="28"/>
              </w:rPr>
              <w:t>ĐẢNG ỦY XÃ LÙNG PHÌNH</w:t>
            </w:r>
          </w:p>
          <w:p w14:paraId="7F7495D4" w14:textId="77777777" w:rsidR="003B57F9" w:rsidRPr="003B57F9" w:rsidRDefault="003B57F9" w:rsidP="007D1C91">
            <w:pPr>
              <w:widowControl w:val="0"/>
              <w:jc w:val="center"/>
              <w:rPr>
                <w:rFonts w:eastAsia="Calibri"/>
                <w:b/>
                <w:bCs/>
                <w:sz w:val="28"/>
                <w:szCs w:val="28"/>
              </w:rPr>
            </w:pPr>
            <w:r w:rsidRPr="003B57F9">
              <w:rPr>
                <w:rFonts w:eastAsia="Calibri"/>
                <w:b/>
                <w:bCs/>
                <w:sz w:val="28"/>
                <w:szCs w:val="28"/>
              </w:rPr>
              <w:t>BAN CHỈ ĐẠO CÁC CHƯƠNG TRÌNH MỤC TIÊU QUỐC GIA</w:t>
            </w:r>
          </w:p>
          <w:p w14:paraId="36A4EB3D" w14:textId="77777777" w:rsidR="003B57F9" w:rsidRPr="003B57F9" w:rsidRDefault="003B57F9" w:rsidP="007D1C91">
            <w:pPr>
              <w:widowControl w:val="0"/>
              <w:jc w:val="center"/>
              <w:rPr>
                <w:rFonts w:eastAsia="Calibri"/>
                <w:b/>
                <w:bCs/>
                <w:sz w:val="28"/>
                <w:szCs w:val="28"/>
              </w:rPr>
            </w:pPr>
            <w:r w:rsidRPr="003B57F9">
              <w:rPr>
                <w:rFonts w:eastAsia="Calibri"/>
                <w:b/>
                <w:bCs/>
                <w:sz w:val="28"/>
                <w:szCs w:val="28"/>
              </w:rPr>
              <w:t>*</w:t>
            </w:r>
          </w:p>
          <w:p w14:paraId="6FE15B7F" w14:textId="77777777" w:rsidR="003B57F9" w:rsidRPr="00B623A3" w:rsidRDefault="003B57F9" w:rsidP="007D1C91">
            <w:pPr>
              <w:widowControl w:val="0"/>
              <w:jc w:val="center"/>
              <w:rPr>
                <w:rFonts w:eastAsia="Calibri"/>
              </w:rPr>
            </w:pPr>
            <w:r w:rsidRPr="003B57F9">
              <w:rPr>
                <w:rFonts w:eastAsia="Calibri"/>
                <w:sz w:val="28"/>
                <w:szCs w:val="28"/>
              </w:rPr>
              <w:t>Số:     -BC/BCĐ MTQG</w:t>
            </w:r>
          </w:p>
        </w:tc>
        <w:tc>
          <w:tcPr>
            <w:tcW w:w="4678" w:type="dxa"/>
            <w:tcBorders>
              <w:top w:val="nil"/>
              <w:left w:val="nil"/>
              <w:bottom w:val="nil"/>
              <w:right w:val="nil"/>
            </w:tcBorders>
          </w:tcPr>
          <w:p w14:paraId="33801D42" w14:textId="77777777" w:rsidR="003B57F9" w:rsidRPr="007D2B3B" w:rsidRDefault="003B57F9" w:rsidP="007D1C91">
            <w:pPr>
              <w:widowControl w:val="0"/>
              <w:jc w:val="center"/>
              <w:rPr>
                <w:b/>
                <w:sz w:val="30"/>
                <w:szCs w:val="30"/>
              </w:rPr>
            </w:pPr>
            <w:r w:rsidRPr="007D2B3B">
              <w:rPr>
                <w:rFonts w:eastAsia="Calibri"/>
                <w:b/>
                <w:sz w:val="30"/>
                <w:szCs w:val="30"/>
              </w:rPr>
              <w:t>ĐẢNG CỘNG SẢN VIỆT NAM</w:t>
            </w:r>
          </w:p>
          <w:p w14:paraId="54EF4C36" w14:textId="5921B77D" w:rsidR="003B57F9" w:rsidRPr="007D2B3B" w:rsidRDefault="003B57F9" w:rsidP="007D1C91">
            <w:pPr>
              <w:widowControl w:val="0"/>
              <w:jc w:val="center"/>
              <w:rPr>
                <w:i/>
              </w:rPr>
            </w:pPr>
            <w:r w:rsidRPr="007D2B3B">
              <w:rPr>
                <w:noProof/>
              </w:rPr>
              <mc:AlternateContent>
                <mc:Choice Requires="wps">
                  <w:drawing>
                    <wp:anchor distT="3809" distB="3809" distL="635" distR="0" simplePos="0" relativeHeight="251657216" behindDoc="0" locked="0" layoutInCell="1" allowOverlap="1" wp14:anchorId="70C8E277" wp14:editId="4D568564">
                      <wp:simplePos x="0" y="0"/>
                      <wp:positionH relativeFrom="column">
                        <wp:posOffset>155905</wp:posOffset>
                      </wp:positionH>
                      <wp:positionV relativeFrom="paragraph">
                        <wp:posOffset>27305</wp:posOffset>
                      </wp:positionV>
                      <wp:extent cx="261366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13660" cy="0"/>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6B5D9A" id="Straight Connector 4" o:spid="_x0000_s1026" style="position:absolute;flip:x;z-index:251657216;visibility:visible;mso-wrap-style:square;mso-width-percent:0;mso-height-percent:0;mso-wrap-distance-left:.05pt;mso-wrap-distance-top:.1058mm;mso-wrap-distance-right:0;mso-wrap-distance-bottom:.1058mm;mso-position-horizontal:absolute;mso-position-horizontal-relative:text;mso-position-vertical:absolute;mso-position-vertical-relative:text;mso-width-percent:0;mso-height-percent:0;mso-width-relative:margin;mso-height-relative:page" from="12.3pt,2.15pt" to="218.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">
                      <o:lock v:ext="edit" shapetype="f"/>
                    </v:line>
                  </w:pict>
                </mc:Fallback>
              </mc:AlternateContent>
            </w:r>
          </w:p>
          <w:p w14:paraId="7B4B8848" w14:textId="5455627E" w:rsidR="003B57F9" w:rsidRPr="00BA4869" w:rsidRDefault="003B57F9" w:rsidP="007D1C91">
            <w:pPr>
              <w:widowControl w:val="0"/>
              <w:jc w:val="center"/>
              <w:rPr>
                <w:i/>
                <w:sz w:val="28"/>
                <w:szCs w:val="28"/>
              </w:rPr>
            </w:pPr>
            <w:r w:rsidRPr="00BA4869">
              <w:rPr>
                <w:rFonts w:eastAsia="Calibri"/>
                <w:i/>
                <w:sz w:val="28"/>
                <w:szCs w:val="28"/>
              </w:rPr>
              <w:t>Lùng phình, ngày    tháng 1</w:t>
            </w:r>
            <w:r w:rsidR="007D59DC">
              <w:rPr>
                <w:rFonts w:eastAsia="Calibri"/>
                <w:i/>
                <w:sz w:val="28"/>
                <w:szCs w:val="28"/>
              </w:rPr>
              <w:t>1</w:t>
            </w:r>
            <w:r w:rsidRPr="00BA4869">
              <w:rPr>
                <w:rFonts w:eastAsia="Calibri"/>
                <w:i/>
                <w:sz w:val="28"/>
                <w:szCs w:val="28"/>
              </w:rPr>
              <w:t xml:space="preserve"> năm 2025</w:t>
            </w:r>
          </w:p>
        </w:tc>
      </w:tr>
    </w:tbl>
    <w:p w14:paraId="6FDB5920" w14:textId="77777777" w:rsidR="00E671AE" w:rsidRDefault="00E671AE" w:rsidP="001E464B">
      <w:pPr>
        <w:jc w:val="center"/>
        <w:rPr>
          <w:b/>
          <w:sz w:val="28"/>
          <w:szCs w:val="28"/>
        </w:rPr>
      </w:pPr>
    </w:p>
    <w:p w14:paraId="4317468F" w14:textId="694AA651" w:rsidR="001E464B" w:rsidRPr="00957B53" w:rsidRDefault="001E464B" w:rsidP="001E464B">
      <w:pPr>
        <w:jc w:val="center"/>
        <w:rPr>
          <w:b/>
          <w:sz w:val="28"/>
          <w:szCs w:val="28"/>
          <w:lang w:val="vi-VN"/>
        </w:rPr>
      </w:pPr>
      <w:r w:rsidRPr="00957B53">
        <w:rPr>
          <w:b/>
          <w:sz w:val="28"/>
          <w:szCs w:val="28"/>
          <w:lang w:val="vi-VN"/>
        </w:rPr>
        <w:t>BÁO CÁO</w:t>
      </w:r>
    </w:p>
    <w:p w14:paraId="46960EB6" w14:textId="77777777" w:rsidR="00957B53" w:rsidRPr="00957B53" w:rsidRDefault="00957B53" w:rsidP="00957B53">
      <w:pPr>
        <w:suppressAutoHyphens/>
        <w:jc w:val="center"/>
        <w:rPr>
          <w:b/>
          <w:bCs/>
          <w:sz w:val="28"/>
          <w:szCs w:val="28"/>
          <w:lang w:val="it-IT" w:eastAsia="zh-CN"/>
        </w:rPr>
      </w:pPr>
      <w:r w:rsidRPr="00957B53">
        <w:rPr>
          <w:b/>
          <w:bCs/>
          <w:sz w:val="28"/>
          <w:szCs w:val="28"/>
          <w:lang w:val="it-IT" w:eastAsia="zh-CN"/>
        </w:rPr>
        <w:t>Kết quả công tác Lãnh đạo, chỉ đạo thực hiện các Chương trình</w:t>
      </w:r>
    </w:p>
    <w:p w14:paraId="05BF3D87" w14:textId="77777777" w:rsidR="00957B53" w:rsidRPr="00957B53" w:rsidRDefault="00957B53" w:rsidP="00957B53">
      <w:pPr>
        <w:suppressAutoHyphens/>
        <w:jc w:val="center"/>
        <w:rPr>
          <w:b/>
          <w:bCs/>
          <w:sz w:val="28"/>
          <w:szCs w:val="28"/>
          <w:lang w:eastAsia="vi-VN"/>
        </w:rPr>
      </w:pPr>
      <w:r w:rsidRPr="00957B53">
        <w:rPr>
          <w:b/>
          <w:bCs/>
          <w:sz w:val="28"/>
          <w:szCs w:val="28"/>
          <w:lang w:val="it-IT" w:eastAsia="zh-CN"/>
        </w:rPr>
        <w:t xml:space="preserve"> mục tiêu quốc gia, giảm nghèo bền vững </w:t>
      </w:r>
      <w:r w:rsidRPr="00957B53">
        <w:rPr>
          <w:b/>
          <w:bCs/>
          <w:sz w:val="28"/>
          <w:szCs w:val="28"/>
          <w:lang w:eastAsia="vi-VN"/>
        </w:rPr>
        <w:t>trên địa bàn xã Lùng Phình</w:t>
      </w:r>
    </w:p>
    <w:p w14:paraId="2CD08C57" w14:textId="7E96831C" w:rsidR="001E464B" w:rsidRPr="003B7451" w:rsidRDefault="001E464B" w:rsidP="00CB3CF8">
      <w:pPr>
        <w:shd w:val="clear" w:color="auto" w:fill="FFFFFF"/>
        <w:ind w:firstLine="720"/>
        <w:jc w:val="both"/>
        <w:rPr>
          <w:sz w:val="28"/>
          <w:szCs w:val="28"/>
          <w:lang w:val="vi-VN"/>
        </w:rPr>
      </w:pPr>
      <w:r w:rsidRPr="003B7451">
        <w:rPr>
          <w:noProof/>
          <w:sz w:val="28"/>
          <w:szCs w:val="28"/>
        </w:rPr>
        <mc:AlternateContent>
          <mc:Choice Requires="wps">
            <w:drawing>
              <wp:anchor distT="0" distB="0" distL="114300" distR="114300" simplePos="0" relativeHeight="251661312" behindDoc="0" locked="0" layoutInCell="1" allowOverlap="1" wp14:anchorId="6B0CFEDC" wp14:editId="6D9AA4C9">
                <wp:simplePos x="0" y="0"/>
                <wp:positionH relativeFrom="column">
                  <wp:posOffset>2279650</wp:posOffset>
                </wp:positionH>
                <wp:positionV relativeFrom="paragraph">
                  <wp:posOffset>74295</wp:posOffset>
                </wp:positionV>
                <wp:extent cx="1336040" cy="0"/>
                <wp:effectExtent l="12700" t="8255" r="1333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241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5.85pt" to="28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sD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"/>
            </w:pict>
          </mc:Fallback>
        </mc:AlternateContent>
      </w:r>
    </w:p>
    <w:p w14:paraId="12DEC0A9" w14:textId="60CC4F87" w:rsidR="005856FC" w:rsidRPr="00BA4869" w:rsidRDefault="005856FC" w:rsidP="00BA4869">
      <w:pPr>
        <w:spacing w:before="60" w:after="60"/>
        <w:ind w:firstLine="720"/>
        <w:jc w:val="both"/>
        <w:rPr>
          <w:sz w:val="28"/>
          <w:szCs w:val="28"/>
        </w:rPr>
      </w:pPr>
      <w:r w:rsidRPr="00BA4869">
        <w:rPr>
          <w:sz w:val="28"/>
          <w:szCs w:val="28"/>
          <w:lang w:val="vi-VN" w:eastAsia="vi-VN"/>
        </w:rPr>
        <w:t xml:space="preserve">Thực hiện </w:t>
      </w:r>
      <w:r w:rsidRPr="00BA4869">
        <w:rPr>
          <w:sz w:val="28"/>
          <w:szCs w:val="28"/>
          <w:lang w:eastAsia="vi-VN"/>
        </w:rPr>
        <w:t>Công văn</w:t>
      </w:r>
      <w:r w:rsidRPr="00BA4869">
        <w:rPr>
          <w:sz w:val="28"/>
          <w:szCs w:val="28"/>
          <w:lang w:val="vi-VN" w:eastAsia="vi-VN"/>
        </w:rPr>
        <w:t xml:space="preserve"> số 2</w:t>
      </w:r>
      <w:r w:rsidR="007C1A57" w:rsidRPr="00BA4869">
        <w:rPr>
          <w:sz w:val="28"/>
          <w:szCs w:val="28"/>
          <w:lang w:eastAsia="vi-VN"/>
        </w:rPr>
        <w:t>444</w:t>
      </w:r>
      <w:r w:rsidRPr="00BA4869">
        <w:rPr>
          <w:sz w:val="28"/>
          <w:szCs w:val="28"/>
          <w:lang w:val="vi-VN" w:eastAsia="vi-VN"/>
        </w:rPr>
        <w:t>/UBND</w:t>
      </w:r>
      <w:r w:rsidRPr="00BA4869">
        <w:rPr>
          <w:sz w:val="28"/>
          <w:szCs w:val="28"/>
          <w:lang w:eastAsia="vi-VN"/>
        </w:rPr>
        <w:t>-NC</w:t>
      </w:r>
      <w:r w:rsidR="007371EA" w:rsidRPr="00BA4869">
        <w:rPr>
          <w:sz w:val="28"/>
          <w:szCs w:val="28"/>
          <w:lang w:eastAsia="vi-VN"/>
        </w:rPr>
        <w:t xml:space="preserve"> ngày 24/</w:t>
      </w:r>
      <w:r w:rsidR="009958A0" w:rsidRPr="00BA4869">
        <w:rPr>
          <w:sz w:val="28"/>
          <w:szCs w:val="28"/>
          <w:lang w:eastAsia="vi-VN"/>
        </w:rPr>
        <w:t>9</w:t>
      </w:r>
      <w:r w:rsidR="007371EA" w:rsidRPr="00BA4869">
        <w:rPr>
          <w:sz w:val="28"/>
          <w:szCs w:val="28"/>
          <w:lang w:eastAsia="vi-VN"/>
        </w:rPr>
        <w:t>/2025 của UBND tỉnh về việc đẩy nhanh tiến độ thực hiện Chương trình mục tiêu quốc gia phát triển KT-XH vùng đồng bào DTTS và MN sau khi thực hiện mô hình chính quyền địa phương 02 cấp</w:t>
      </w:r>
      <w:r w:rsidR="00011C95" w:rsidRPr="00BA4869">
        <w:rPr>
          <w:sz w:val="28"/>
          <w:szCs w:val="28"/>
          <w:lang w:eastAsia="vi-VN"/>
        </w:rPr>
        <w:t>.</w:t>
      </w:r>
    </w:p>
    <w:p w14:paraId="66F522B6" w14:textId="6A71698F" w:rsidR="001E464B" w:rsidRPr="00BA4869" w:rsidRDefault="000C2AEA" w:rsidP="00BA4869">
      <w:pPr>
        <w:spacing w:before="60" w:after="60"/>
        <w:ind w:firstLine="720"/>
        <w:jc w:val="both"/>
        <w:rPr>
          <w:sz w:val="28"/>
          <w:szCs w:val="28"/>
          <w:lang w:val="vi-VN" w:eastAsia="vi-VN"/>
        </w:rPr>
      </w:pPr>
      <w:r w:rsidRPr="00BA4869">
        <w:rPr>
          <w:sz w:val="28"/>
          <w:szCs w:val="28"/>
          <w:lang w:eastAsia="vi-VN"/>
        </w:rPr>
        <w:t>Ban chỉ đạo các CTMTQG</w:t>
      </w:r>
      <w:r w:rsidR="001E464B" w:rsidRPr="00BA4869">
        <w:rPr>
          <w:sz w:val="28"/>
          <w:szCs w:val="28"/>
          <w:lang w:val="vi-VN" w:eastAsia="vi-VN"/>
        </w:rPr>
        <w:t xml:space="preserve"> </w:t>
      </w:r>
      <w:r w:rsidR="00A62879" w:rsidRPr="00BA4869">
        <w:rPr>
          <w:sz w:val="28"/>
          <w:szCs w:val="28"/>
          <w:lang w:val="vi-VN" w:eastAsia="vi-VN"/>
        </w:rPr>
        <w:t>xã Lùng Phình</w:t>
      </w:r>
      <w:r w:rsidR="002E17B8" w:rsidRPr="00BA4869">
        <w:rPr>
          <w:sz w:val="28"/>
          <w:szCs w:val="28"/>
          <w:lang w:val="vi-VN" w:eastAsia="vi-VN"/>
        </w:rPr>
        <w:t xml:space="preserve"> </w:t>
      </w:r>
      <w:r w:rsidR="001E464B" w:rsidRPr="00BA4869">
        <w:rPr>
          <w:sz w:val="28"/>
          <w:szCs w:val="28"/>
          <w:lang w:val="vi-VN" w:eastAsia="vi-VN"/>
        </w:rPr>
        <w:t>báo cáo</w:t>
      </w:r>
      <w:r w:rsidR="00C326C6" w:rsidRPr="00BA4869">
        <w:rPr>
          <w:sz w:val="28"/>
          <w:szCs w:val="28"/>
          <w:lang w:val="vi-VN"/>
        </w:rPr>
        <w:t xml:space="preserve"> tiến độ giải ngân nguồn vốn Chương trình MTQG phát triển KT</w:t>
      </w:r>
      <w:r w:rsidR="00681869" w:rsidRPr="00BA4869">
        <w:rPr>
          <w:sz w:val="28"/>
          <w:szCs w:val="28"/>
          <w:lang w:val="vi-VN"/>
        </w:rPr>
        <w:t xml:space="preserve"> - </w:t>
      </w:r>
      <w:r w:rsidR="00C326C6" w:rsidRPr="00BA4869">
        <w:rPr>
          <w:sz w:val="28"/>
          <w:szCs w:val="28"/>
          <w:lang w:val="vi-VN"/>
        </w:rPr>
        <w:t>XH vùng đồng bào DTTS&amp;MN</w:t>
      </w:r>
      <w:r w:rsidR="00681869" w:rsidRPr="00BA4869">
        <w:rPr>
          <w:sz w:val="28"/>
          <w:szCs w:val="28"/>
          <w:lang w:val="vi-VN"/>
        </w:rPr>
        <w:t xml:space="preserve">, tháng </w:t>
      </w:r>
      <w:r w:rsidR="00A30E4A" w:rsidRPr="00BA4869">
        <w:rPr>
          <w:sz w:val="28"/>
          <w:szCs w:val="28"/>
        </w:rPr>
        <w:t>1</w:t>
      </w:r>
      <w:r w:rsidR="00DA50C7" w:rsidRPr="00BA4869">
        <w:rPr>
          <w:sz w:val="28"/>
          <w:szCs w:val="28"/>
        </w:rPr>
        <w:t>1</w:t>
      </w:r>
      <w:r w:rsidR="00681869" w:rsidRPr="00BA4869">
        <w:rPr>
          <w:sz w:val="28"/>
          <w:szCs w:val="28"/>
          <w:lang w:val="vi-VN"/>
        </w:rPr>
        <w:t xml:space="preserve"> năm 2025</w:t>
      </w:r>
      <w:r w:rsidR="001E464B" w:rsidRPr="00BA4869">
        <w:rPr>
          <w:sz w:val="28"/>
          <w:szCs w:val="28"/>
          <w:lang w:val="vi-VN" w:eastAsia="vi-VN"/>
        </w:rPr>
        <w:t xml:space="preserve"> </w:t>
      </w:r>
      <w:r w:rsidR="00D05047" w:rsidRPr="00BA4869">
        <w:rPr>
          <w:sz w:val="28"/>
          <w:szCs w:val="28"/>
          <w:lang w:val="vi-VN" w:eastAsia="vi-VN"/>
        </w:rPr>
        <w:t>với các nội dung như sau</w:t>
      </w:r>
      <w:r w:rsidR="0068451F" w:rsidRPr="00BA4869">
        <w:rPr>
          <w:sz w:val="28"/>
          <w:szCs w:val="28"/>
          <w:lang w:val="vi-VN" w:eastAsia="vi-VN"/>
        </w:rPr>
        <w:t>:</w:t>
      </w:r>
    </w:p>
    <w:p w14:paraId="7C3E9D3D" w14:textId="77777777" w:rsidR="00873F43" w:rsidRPr="00BA4869" w:rsidRDefault="00385BA5" w:rsidP="00BA4869">
      <w:pPr>
        <w:pStyle w:val="NormalWeb"/>
        <w:shd w:val="clear" w:color="auto" w:fill="FFFFFF"/>
        <w:spacing w:before="60" w:beforeAutospacing="0" w:after="60" w:afterAutospacing="0"/>
        <w:ind w:firstLine="720"/>
        <w:jc w:val="both"/>
        <w:rPr>
          <w:b/>
          <w:sz w:val="28"/>
          <w:szCs w:val="28"/>
          <w:lang w:val="de-DE"/>
        </w:rPr>
      </w:pPr>
      <w:r w:rsidRPr="00BA4869">
        <w:rPr>
          <w:b/>
          <w:sz w:val="28"/>
          <w:szCs w:val="28"/>
          <w:lang w:val="vi-VN"/>
        </w:rPr>
        <w:t>I. TIẾN ĐỘ GIẢI NGÂN VỐN ĐẦU TƯ</w:t>
      </w:r>
      <w:r w:rsidR="00FA59D3" w:rsidRPr="00BA4869">
        <w:rPr>
          <w:b/>
          <w:sz w:val="28"/>
          <w:szCs w:val="28"/>
          <w:lang w:val="vi-VN"/>
        </w:rPr>
        <w:t xml:space="preserve">, </w:t>
      </w:r>
      <w:r w:rsidR="00FA59D3" w:rsidRPr="00BA4869">
        <w:rPr>
          <w:b/>
          <w:sz w:val="28"/>
          <w:szCs w:val="28"/>
          <w:lang w:val="de-DE"/>
        </w:rPr>
        <w:t>VỐN SỰ NGHIỆP CỦA CHƯƠNG TRÌNH</w:t>
      </w:r>
    </w:p>
    <w:p w14:paraId="56C3211D" w14:textId="092336A8" w:rsidR="00E23BEB" w:rsidRPr="00BA4869" w:rsidRDefault="00E23BEB" w:rsidP="00BA4869">
      <w:pPr>
        <w:pStyle w:val="NormalWeb"/>
        <w:shd w:val="clear" w:color="auto" w:fill="FFFFFF"/>
        <w:spacing w:before="60" w:beforeAutospacing="0" w:after="60" w:afterAutospacing="0"/>
        <w:ind w:firstLine="720"/>
        <w:jc w:val="both"/>
        <w:rPr>
          <w:b/>
          <w:iCs/>
          <w:color w:val="000000" w:themeColor="text1"/>
          <w:sz w:val="28"/>
          <w:szCs w:val="28"/>
          <w:lang w:val="nl-NL"/>
        </w:rPr>
      </w:pPr>
      <w:r w:rsidRPr="00BA4869">
        <w:rPr>
          <w:b/>
          <w:iCs/>
          <w:color w:val="000000" w:themeColor="text1"/>
          <w:sz w:val="28"/>
          <w:szCs w:val="28"/>
          <w:lang w:val="nl-NL"/>
        </w:rPr>
        <w:t>1. Công tác chỉ đạo điều hành</w:t>
      </w:r>
    </w:p>
    <w:p w14:paraId="0E71FE36" w14:textId="77777777" w:rsidR="00873F43" w:rsidRPr="00BA4869" w:rsidRDefault="00E23BEB" w:rsidP="00BA4869">
      <w:pPr>
        <w:spacing w:before="60" w:after="60"/>
        <w:jc w:val="both"/>
        <w:rPr>
          <w:color w:val="000000" w:themeColor="text1"/>
          <w:sz w:val="28"/>
          <w:szCs w:val="28"/>
          <w:lang w:val="nl-NL"/>
        </w:rPr>
      </w:pPr>
      <w:r w:rsidRPr="00BA4869">
        <w:rPr>
          <w:bCs/>
          <w:iCs/>
          <w:color w:val="000000" w:themeColor="text1"/>
          <w:sz w:val="28"/>
          <w:szCs w:val="28"/>
          <w:lang w:val="nl-NL"/>
        </w:rPr>
        <w:tab/>
        <w:t xml:space="preserve">Công tác chỉ đạo điều hành sau sáp nhập thực hiện chính quyền địa phương hai cấp. </w:t>
      </w:r>
      <w:r w:rsidRPr="00BA4869">
        <w:rPr>
          <w:color w:val="000000" w:themeColor="text1"/>
          <w:sz w:val="28"/>
          <w:szCs w:val="28"/>
          <w:lang w:val="nl-NL"/>
        </w:rPr>
        <w:t xml:space="preserve">Đảng ũy xã đã thành lập Ban chỉ đạo </w:t>
      </w:r>
      <w:r w:rsidRPr="00BA4869">
        <w:rPr>
          <w:i/>
          <w:color w:val="000000" w:themeColor="text1"/>
          <w:sz w:val="28"/>
          <w:szCs w:val="28"/>
          <w:lang w:val="nl-NL"/>
        </w:rPr>
        <w:t>(Quyết định số 45-QĐ/ĐU ngày 16/7/2025 của Đảng ủy xã Lùng Phình về việc thành lập Ban Chỉ đạo các Chương trình mục tiêu Quốc gia trên địa bàn xã Lùng Phình, giai đoạn 2021 – 2025)</w:t>
      </w:r>
      <w:r w:rsidRPr="00BA4869">
        <w:rPr>
          <w:color w:val="000000" w:themeColor="text1"/>
          <w:sz w:val="28"/>
          <w:szCs w:val="28"/>
          <w:lang w:val="nl-NL"/>
        </w:rPr>
        <w:t>, ban hành kế hoạch triển khai, phân bổ vốn theo đúng quy định.</w:t>
      </w:r>
    </w:p>
    <w:p w14:paraId="7BD4BFC3" w14:textId="13004B41" w:rsidR="00873F43" w:rsidRPr="00BA4869" w:rsidRDefault="00873F43" w:rsidP="00BA4869">
      <w:pPr>
        <w:spacing w:before="60" w:after="60"/>
        <w:jc w:val="both"/>
        <w:rPr>
          <w:b/>
          <w:iCs/>
          <w:color w:val="000000" w:themeColor="text1"/>
          <w:sz w:val="28"/>
          <w:szCs w:val="28"/>
          <w:lang w:val="nl-NL"/>
        </w:rPr>
      </w:pPr>
      <w:r w:rsidRPr="00BA4869">
        <w:rPr>
          <w:color w:val="000000" w:themeColor="text1"/>
          <w:sz w:val="28"/>
          <w:szCs w:val="28"/>
          <w:lang w:val="nl-NL"/>
        </w:rPr>
        <w:tab/>
      </w:r>
      <w:r w:rsidR="00E23BEB" w:rsidRPr="00BA4869">
        <w:rPr>
          <w:b/>
          <w:iCs/>
          <w:color w:val="000000" w:themeColor="text1"/>
          <w:sz w:val="28"/>
          <w:szCs w:val="28"/>
          <w:lang w:val="nl-NL"/>
        </w:rPr>
        <w:t xml:space="preserve">2. </w:t>
      </w:r>
      <w:bookmarkStart w:id="0" w:name="_Hlk143156729"/>
      <w:r w:rsidRPr="00BA4869">
        <w:rPr>
          <w:b/>
          <w:iCs/>
          <w:color w:val="000000" w:themeColor="text1"/>
          <w:sz w:val="28"/>
          <w:szCs w:val="28"/>
          <w:lang w:val="nl-NL"/>
        </w:rPr>
        <w:t>Kết quả thực hiện kế hoạch vốn</w:t>
      </w:r>
    </w:p>
    <w:p w14:paraId="3971DECB" w14:textId="43E94B86" w:rsidR="00873F43" w:rsidRPr="00BA4869" w:rsidRDefault="00873F43" w:rsidP="00BA4869">
      <w:pPr>
        <w:spacing w:before="60" w:after="60"/>
        <w:jc w:val="both"/>
        <w:rPr>
          <w:bCs/>
          <w:iCs/>
          <w:color w:val="000000" w:themeColor="text1"/>
          <w:spacing w:val="-2"/>
          <w:sz w:val="28"/>
          <w:szCs w:val="28"/>
          <w:lang w:val="nl-NL"/>
        </w:rPr>
      </w:pPr>
      <w:r w:rsidRPr="00BA4869">
        <w:rPr>
          <w:b/>
          <w:iCs/>
          <w:color w:val="000000" w:themeColor="text1"/>
          <w:sz w:val="28"/>
          <w:szCs w:val="28"/>
          <w:lang w:val="nl-NL"/>
        </w:rPr>
        <w:tab/>
      </w:r>
      <w:r w:rsidR="00E23BEB" w:rsidRPr="00BA4869">
        <w:rPr>
          <w:bCs/>
          <w:iCs/>
          <w:color w:val="000000" w:themeColor="text1"/>
          <w:spacing w:val="-2"/>
          <w:sz w:val="28"/>
          <w:szCs w:val="28"/>
          <w:lang w:val="nl-NL"/>
        </w:rPr>
        <w:t xml:space="preserve">* Tổng kế hoạch vốn thực hiện năm 2025 là: </w:t>
      </w:r>
      <w:r w:rsidR="005E47BD" w:rsidRPr="00BA4869">
        <w:rPr>
          <w:sz w:val="28"/>
          <w:szCs w:val="28"/>
        </w:rPr>
        <w:t xml:space="preserve">20.134.588.127 đồng </w:t>
      </w:r>
      <w:r w:rsidR="00E23BEB" w:rsidRPr="00BA4869">
        <w:rPr>
          <w:bCs/>
          <w:iCs/>
          <w:color w:val="000000" w:themeColor="text1"/>
          <w:spacing w:val="-2"/>
          <w:sz w:val="28"/>
          <w:szCs w:val="28"/>
          <w:lang w:val="nl-NL"/>
        </w:rPr>
        <w:t>đồng, trong đó:</w:t>
      </w:r>
    </w:p>
    <w:p w14:paraId="2A34AFAB" w14:textId="6A9E5EDD" w:rsidR="00873F43" w:rsidRPr="00BA4869" w:rsidRDefault="00873F43" w:rsidP="00BA4869">
      <w:pPr>
        <w:spacing w:before="60" w:after="60"/>
        <w:jc w:val="both"/>
        <w:rPr>
          <w:bCs/>
          <w:iCs/>
          <w:color w:val="000000" w:themeColor="text1"/>
          <w:sz w:val="28"/>
          <w:szCs w:val="28"/>
          <w:lang w:val="nl-NL"/>
        </w:rPr>
      </w:pPr>
      <w:r w:rsidRPr="00BA4869">
        <w:rPr>
          <w:bCs/>
          <w:iCs/>
          <w:color w:val="000000" w:themeColor="text1"/>
          <w:spacing w:val="-2"/>
          <w:sz w:val="28"/>
          <w:szCs w:val="28"/>
          <w:lang w:val="nl-NL"/>
        </w:rPr>
        <w:tab/>
      </w:r>
      <w:r w:rsidR="00E23BEB" w:rsidRPr="00BA4869">
        <w:rPr>
          <w:bCs/>
          <w:iCs/>
          <w:color w:val="000000" w:themeColor="text1"/>
          <w:sz w:val="28"/>
          <w:szCs w:val="28"/>
          <w:lang w:val="nl-NL"/>
        </w:rPr>
        <w:t>- Vốn đầu tư phát triển: 8.800</w:t>
      </w:r>
      <w:r w:rsidR="001F07BB" w:rsidRPr="00BA4869">
        <w:rPr>
          <w:bCs/>
          <w:iCs/>
          <w:color w:val="000000" w:themeColor="text1"/>
          <w:sz w:val="28"/>
          <w:szCs w:val="28"/>
          <w:lang w:val="nl-NL"/>
        </w:rPr>
        <w:t>.000.000</w:t>
      </w:r>
      <w:r w:rsidR="00E23BEB" w:rsidRPr="00BA4869">
        <w:rPr>
          <w:bCs/>
          <w:iCs/>
          <w:color w:val="000000" w:themeColor="text1"/>
          <w:sz w:val="28"/>
          <w:szCs w:val="28"/>
          <w:lang w:val="nl-NL"/>
        </w:rPr>
        <w:t xml:space="preserve"> đồng (Vốn chuyển nguồn: </w:t>
      </w:r>
      <w:r w:rsidR="00B20916" w:rsidRPr="00BA4869">
        <w:rPr>
          <w:sz w:val="28"/>
          <w:szCs w:val="28"/>
        </w:rPr>
        <w:t>1.384.000.000 đồng</w:t>
      </w:r>
      <w:r w:rsidR="00E23BEB" w:rsidRPr="00BA4869">
        <w:rPr>
          <w:bCs/>
          <w:iCs/>
          <w:color w:val="000000" w:themeColor="text1"/>
          <w:sz w:val="28"/>
          <w:szCs w:val="28"/>
          <w:lang w:val="nl-NL"/>
        </w:rPr>
        <w:t xml:space="preserve">; vốn năm 2025: </w:t>
      </w:r>
      <w:r w:rsidR="00296276" w:rsidRPr="00BA4869">
        <w:rPr>
          <w:sz w:val="28"/>
          <w:szCs w:val="28"/>
        </w:rPr>
        <w:t>7.416.000.000 đồng</w:t>
      </w:r>
      <w:r w:rsidR="00E23BEB" w:rsidRPr="00BA4869">
        <w:rPr>
          <w:bCs/>
          <w:iCs/>
          <w:color w:val="000000" w:themeColor="text1"/>
          <w:sz w:val="28"/>
          <w:szCs w:val="28"/>
          <w:lang w:val="nl-NL"/>
        </w:rPr>
        <w:t>);</w:t>
      </w:r>
    </w:p>
    <w:p w14:paraId="4AF290DE" w14:textId="4C33F46A" w:rsidR="00873F43" w:rsidRPr="00BA4869" w:rsidRDefault="00873F43" w:rsidP="00BA4869">
      <w:pPr>
        <w:spacing w:before="60" w:after="60"/>
        <w:jc w:val="both"/>
        <w:rPr>
          <w:bCs/>
          <w:iCs/>
          <w:color w:val="000000" w:themeColor="text1"/>
          <w:sz w:val="28"/>
          <w:szCs w:val="28"/>
          <w:lang w:val="nl-NL"/>
        </w:rPr>
      </w:pPr>
      <w:r w:rsidRPr="00BA4869">
        <w:rPr>
          <w:bCs/>
          <w:iCs/>
          <w:color w:val="000000" w:themeColor="text1"/>
          <w:sz w:val="28"/>
          <w:szCs w:val="28"/>
          <w:lang w:val="nl-NL"/>
        </w:rPr>
        <w:tab/>
      </w:r>
      <w:r w:rsidR="00E23BEB" w:rsidRPr="00BA4869">
        <w:rPr>
          <w:bCs/>
          <w:iCs/>
          <w:color w:val="000000" w:themeColor="text1"/>
          <w:sz w:val="28"/>
          <w:szCs w:val="28"/>
          <w:lang w:val="nl-NL"/>
        </w:rPr>
        <w:t xml:space="preserve">- Vốn sự nghiệp: </w:t>
      </w:r>
      <w:r w:rsidR="00E73593" w:rsidRPr="00BA4869">
        <w:rPr>
          <w:sz w:val="28"/>
          <w:szCs w:val="28"/>
        </w:rPr>
        <w:t>11.334.588.127 đồng (</w:t>
      </w:r>
      <w:r w:rsidR="00E23BEB" w:rsidRPr="00BA4869">
        <w:rPr>
          <w:bCs/>
          <w:iCs/>
          <w:color w:val="000000" w:themeColor="text1"/>
          <w:sz w:val="28"/>
          <w:szCs w:val="28"/>
          <w:lang w:val="nl-NL"/>
        </w:rPr>
        <w:t xml:space="preserve">Vốn chuyển nguồn: </w:t>
      </w:r>
      <w:r w:rsidR="00E73593" w:rsidRPr="00BA4869">
        <w:rPr>
          <w:sz w:val="28"/>
          <w:szCs w:val="28"/>
        </w:rPr>
        <w:t>3.618.088.127 đồng</w:t>
      </w:r>
      <w:r w:rsidR="00E23BEB" w:rsidRPr="00BA4869">
        <w:rPr>
          <w:bCs/>
          <w:iCs/>
          <w:color w:val="000000" w:themeColor="text1"/>
          <w:sz w:val="28"/>
          <w:szCs w:val="28"/>
          <w:lang w:val="nl-NL"/>
        </w:rPr>
        <w:t xml:space="preserve">; vốn năm 2025: </w:t>
      </w:r>
      <w:r w:rsidR="00E372CF" w:rsidRPr="00BA4869">
        <w:rPr>
          <w:sz w:val="28"/>
          <w:szCs w:val="28"/>
        </w:rPr>
        <w:t>7.716.500.000 đồng</w:t>
      </w:r>
      <w:r w:rsidR="00E23BEB" w:rsidRPr="00BA4869">
        <w:rPr>
          <w:bCs/>
          <w:iCs/>
          <w:color w:val="000000" w:themeColor="text1"/>
          <w:sz w:val="28"/>
          <w:szCs w:val="28"/>
          <w:lang w:val="nl-NL"/>
        </w:rPr>
        <w:t>).</w:t>
      </w:r>
    </w:p>
    <w:p w14:paraId="2BBB6D8B" w14:textId="77777777" w:rsidR="0053002B" w:rsidRPr="00BA4869" w:rsidRDefault="00873F43" w:rsidP="00BA4869">
      <w:pPr>
        <w:spacing w:before="60" w:after="60"/>
        <w:jc w:val="both"/>
        <w:rPr>
          <w:b/>
          <w:iCs/>
          <w:color w:val="000000" w:themeColor="text1"/>
          <w:sz w:val="28"/>
          <w:szCs w:val="28"/>
          <w:lang w:val="nl-NL"/>
        </w:rPr>
      </w:pPr>
      <w:r w:rsidRPr="00BA4869">
        <w:rPr>
          <w:bCs/>
          <w:iCs/>
          <w:color w:val="000000" w:themeColor="text1"/>
          <w:sz w:val="28"/>
          <w:szCs w:val="28"/>
          <w:lang w:val="nl-NL"/>
        </w:rPr>
        <w:tab/>
      </w:r>
      <w:r w:rsidR="00E23BEB" w:rsidRPr="00BA4869">
        <w:rPr>
          <w:b/>
          <w:iCs/>
          <w:color w:val="000000" w:themeColor="text1"/>
          <w:sz w:val="28"/>
          <w:szCs w:val="28"/>
          <w:lang w:val="nl-NL"/>
        </w:rPr>
        <w:t xml:space="preserve">3. Kết quả </w:t>
      </w:r>
      <w:r w:rsidRPr="00BA4869">
        <w:rPr>
          <w:b/>
          <w:iCs/>
          <w:color w:val="000000" w:themeColor="text1"/>
          <w:sz w:val="28"/>
          <w:szCs w:val="28"/>
          <w:lang w:val="nl-NL"/>
        </w:rPr>
        <w:t>phân bổ nguồn vốn giao năm 2025</w:t>
      </w:r>
    </w:p>
    <w:p w14:paraId="31589A1C" w14:textId="0AB1C6B6" w:rsidR="00692BE5" w:rsidRPr="00BA4869" w:rsidRDefault="00E23BEB" w:rsidP="00BA4869">
      <w:pPr>
        <w:spacing w:before="60" w:after="60"/>
        <w:ind w:firstLine="720"/>
        <w:jc w:val="both"/>
        <w:rPr>
          <w:bCs/>
          <w:iCs/>
          <w:color w:val="000000" w:themeColor="text1"/>
          <w:sz w:val="28"/>
          <w:szCs w:val="28"/>
          <w:lang w:val="nl-NL"/>
        </w:rPr>
      </w:pPr>
      <w:r w:rsidRPr="00BA4869">
        <w:rPr>
          <w:bCs/>
          <w:iCs/>
          <w:color w:val="000000" w:themeColor="text1"/>
          <w:sz w:val="28"/>
          <w:szCs w:val="28"/>
          <w:lang w:val="nl-NL"/>
        </w:rPr>
        <w:t xml:space="preserve">Đến thời điểm báo cáo, toàn xã đã phân bổ </w:t>
      </w:r>
      <w:r w:rsidR="00AE6FC5" w:rsidRPr="00BA4869">
        <w:rPr>
          <w:sz w:val="28"/>
          <w:szCs w:val="28"/>
        </w:rPr>
        <w:t>20.134.588.127</w:t>
      </w:r>
      <w:r w:rsidRPr="00BA4869">
        <w:rPr>
          <w:bCs/>
          <w:iCs/>
          <w:color w:val="000000" w:themeColor="text1"/>
          <w:sz w:val="28"/>
          <w:szCs w:val="28"/>
          <w:lang w:val="nl-NL"/>
        </w:rPr>
        <w:t>/</w:t>
      </w:r>
      <w:r w:rsidR="00AE6FC5" w:rsidRPr="00BA4869">
        <w:rPr>
          <w:sz w:val="28"/>
          <w:szCs w:val="28"/>
        </w:rPr>
        <w:t xml:space="preserve">20.134.588.127 </w:t>
      </w:r>
      <w:r w:rsidRPr="00BA4869">
        <w:rPr>
          <w:bCs/>
          <w:iCs/>
          <w:color w:val="000000" w:themeColor="text1"/>
          <w:sz w:val="28"/>
          <w:szCs w:val="28"/>
          <w:lang w:val="nl-NL"/>
        </w:rPr>
        <w:t xml:space="preserve">đồng, đạt 100% kế hoạch vốn </w:t>
      </w:r>
      <w:r w:rsidR="00692BE5" w:rsidRPr="00BA4869">
        <w:rPr>
          <w:bCs/>
          <w:iCs/>
          <w:color w:val="000000" w:themeColor="text1"/>
          <w:sz w:val="28"/>
          <w:szCs w:val="28"/>
          <w:lang w:val="nl-NL"/>
        </w:rPr>
        <w:t>giao</w:t>
      </w:r>
      <w:r w:rsidR="0053002B" w:rsidRPr="00BA4869">
        <w:rPr>
          <w:bCs/>
          <w:iCs/>
          <w:color w:val="000000" w:themeColor="text1"/>
          <w:sz w:val="28"/>
          <w:szCs w:val="28"/>
          <w:lang w:val="nl-NL"/>
        </w:rPr>
        <w:t xml:space="preserve">, </w:t>
      </w:r>
      <w:r w:rsidRPr="00BA4869">
        <w:rPr>
          <w:bCs/>
          <w:iCs/>
          <w:color w:val="000000" w:themeColor="text1"/>
          <w:sz w:val="28"/>
          <w:szCs w:val="28"/>
          <w:lang w:val="nl-NL"/>
        </w:rPr>
        <w:t>trong đó:</w:t>
      </w:r>
    </w:p>
    <w:p w14:paraId="50F32055" w14:textId="0FFCD942" w:rsidR="00692BE5" w:rsidRPr="00BA4869" w:rsidRDefault="00692BE5" w:rsidP="00BA4869">
      <w:pPr>
        <w:spacing w:before="60" w:after="60"/>
        <w:jc w:val="both"/>
        <w:rPr>
          <w:bCs/>
          <w:iCs/>
          <w:color w:val="000000" w:themeColor="text1"/>
          <w:sz w:val="28"/>
          <w:szCs w:val="28"/>
          <w:lang w:val="nl-NL"/>
        </w:rPr>
      </w:pPr>
      <w:r w:rsidRPr="00BA4869">
        <w:rPr>
          <w:bCs/>
          <w:iCs/>
          <w:color w:val="000000" w:themeColor="text1"/>
          <w:sz w:val="28"/>
          <w:szCs w:val="28"/>
          <w:lang w:val="nl-NL"/>
        </w:rPr>
        <w:tab/>
      </w:r>
      <w:r w:rsidR="00E23BEB" w:rsidRPr="00BA4869">
        <w:rPr>
          <w:bCs/>
          <w:iCs/>
          <w:color w:val="000000" w:themeColor="text1"/>
          <w:sz w:val="28"/>
          <w:szCs w:val="28"/>
          <w:lang w:val="nl-NL"/>
        </w:rPr>
        <w:t>- Nguồn vốn đầu tư: Đã phân bổ 8.800</w:t>
      </w:r>
      <w:r w:rsidR="009F38BE" w:rsidRPr="00BA4869">
        <w:rPr>
          <w:bCs/>
          <w:iCs/>
          <w:color w:val="000000" w:themeColor="text1"/>
          <w:sz w:val="28"/>
          <w:szCs w:val="28"/>
          <w:lang w:val="nl-NL"/>
        </w:rPr>
        <w:t>.000.000</w:t>
      </w:r>
      <w:r w:rsidR="00E23BEB" w:rsidRPr="00BA4869">
        <w:rPr>
          <w:bCs/>
          <w:iCs/>
          <w:color w:val="000000" w:themeColor="text1"/>
          <w:sz w:val="28"/>
          <w:szCs w:val="28"/>
          <w:lang w:val="nl-NL"/>
        </w:rPr>
        <w:t>/8.800</w:t>
      </w:r>
      <w:r w:rsidR="009F38BE" w:rsidRPr="00BA4869">
        <w:rPr>
          <w:bCs/>
          <w:iCs/>
          <w:color w:val="000000" w:themeColor="text1"/>
          <w:sz w:val="28"/>
          <w:szCs w:val="28"/>
          <w:lang w:val="nl-NL"/>
        </w:rPr>
        <w:t>.000.000</w:t>
      </w:r>
      <w:r w:rsidR="00E23BEB" w:rsidRPr="00BA4869">
        <w:rPr>
          <w:bCs/>
          <w:iCs/>
          <w:color w:val="000000" w:themeColor="text1"/>
          <w:sz w:val="28"/>
          <w:szCs w:val="28"/>
          <w:lang w:val="nl-NL"/>
        </w:rPr>
        <w:t xml:space="preserve"> đồng, đạt 100% kế hoạch vốn giao. </w:t>
      </w:r>
    </w:p>
    <w:p w14:paraId="2962DE31" w14:textId="4F52981C" w:rsidR="00692BE5" w:rsidRPr="00BA4869" w:rsidRDefault="00692BE5" w:rsidP="00BA4869">
      <w:pPr>
        <w:spacing w:before="60" w:after="60"/>
        <w:jc w:val="both"/>
        <w:rPr>
          <w:bCs/>
          <w:iCs/>
          <w:color w:val="000000" w:themeColor="text1"/>
          <w:sz w:val="28"/>
          <w:szCs w:val="28"/>
          <w:lang w:val="nl-NL"/>
        </w:rPr>
      </w:pPr>
      <w:r w:rsidRPr="00BA4869">
        <w:rPr>
          <w:bCs/>
          <w:iCs/>
          <w:color w:val="000000" w:themeColor="text1"/>
          <w:sz w:val="28"/>
          <w:szCs w:val="28"/>
          <w:lang w:val="nl-NL"/>
        </w:rPr>
        <w:tab/>
      </w:r>
      <w:r w:rsidR="00E23BEB" w:rsidRPr="00BA4869">
        <w:rPr>
          <w:bCs/>
          <w:iCs/>
          <w:color w:val="000000" w:themeColor="text1"/>
          <w:sz w:val="28"/>
          <w:szCs w:val="28"/>
          <w:lang w:val="nl-NL"/>
        </w:rPr>
        <w:t xml:space="preserve">- Nguồn vốn sự nghiệp: Đã phân bổ </w:t>
      </w:r>
      <w:r w:rsidR="009A6050" w:rsidRPr="00BA4869">
        <w:rPr>
          <w:sz w:val="28"/>
          <w:szCs w:val="28"/>
        </w:rPr>
        <w:t>11.334.588.127</w:t>
      </w:r>
      <w:r w:rsidR="00E23BEB" w:rsidRPr="00BA4869">
        <w:rPr>
          <w:bCs/>
          <w:iCs/>
          <w:color w:val="000000" w:themeColor="text1"/>
          <w:sz w:val="28"/>
          <w:szCs w:val="28"/>
          <w:lang w:val="nl-NL"/>
        </w:rPr>
        <w:t>/</w:t>
      </w:r>
      <w:r w:rsidR="009A6050" w:rsidRPr="00BA4869">
        <w:rPr>
          <w:sz w:val="28"/>
          <w:szCs w:val="28"/>
        </w:rPr>
        <w:t xml:space="preserve">11.334.588.127 </w:t>
      </w:r>
      <w:r w:rsidR="00E23BEB" w:rsidRPr="00BA4869">
        <w:rPr>
          <w:bCs/>
          <w:iCs/>
          <w:color w:val="000000" w:themeColor="text1"/>
          <w:sz w:val="28"/>
          <w:szCs w:val="28"/>
          <w:lang w:val="nl-NL"/>
        </w:rPr>
        <w:t xml:space="preserve">đồng, đạt 100% kế hoạch vốn giao. </w:t>
      </w:r>
    </w:p>
    <w:p w14:paraId="45EB7631" w14:textId="77777777" w:rsidR="00692BE5" w:rsidRPr="00BA4869" w:rsidRDefault="00692BE5" w:rsidP="00BA4869">
      <w:pPr>
        <w:spacing w:before="60" w:after="60"/>
        <w:jc w:val="both"/>
        <w:rPr>
          <w:b/>
          <w:iCs/>
          <w:color w:val="000000" w:themeColor="text1"/>
          <w:sz w:val="28"/>
          <w:szCs w:val="28"/>
          <w:lang w:val="nl-NL"/>
        </w:rPr>
      </w:pPr>
      <w:r w:rsidRPr="00BA4869">
        <w:rPr>
          <w:bCs/>
          <w:iCs/>
          <w:color w:val="000000" w:themeColor="text1"/>
          <w:sz w:val="28"/>
          <w:szCs w:val="28"/>
          <w:lang w:val="nl-NL"/>
        </w:rPr>
        <w:tab/>
      </w:r>
      <w:r w:rsidR="00E23BEB" w:rsidRPr="00BA4869">
        <w:rPr>
          <w:b/>
          <w:iCs/>
          <w:color w:val="000000" w:themeColor="text1"/>
          <w:sz w:val="28"/>
          <w:szCs w:val="28"/>
          <w:lang w:val="nl-NL"/>
        </w:rPr>
        <w:t>3. Kết quả giải ngân</w:t>
      </w:r>
    </w:p>
    <w:p w14:paraId="40FD1051" w14:textId="72CD78F7" w:rsidR="003F62BC" w:rsidRPr="00BA4869" w:rsidRDefault="00692BE5" w:rsidP="00BA4869">
      <w:pPr>
        <w:spacing w:before="60" w:after="60"/>
        <w:jc w:val="both"/>
        <w:rPr>
          <w:bCs/>
          <w:color w:val="000000" w:themeColor="text1"/>
          <w:sz w:val="28"/>
          <w:szCs w:val="28"/>
          <w:lang w:val="nl-NL"/>
        </w:rPr>
      </w:pPr>
      <w:r w:rsidRPr="00BA4869">
        <w:rPr>
          <w:b/>
          <w:iCs/>
          <w:color w:val="000000" w:themeColor="text1"/>
          <w:sz w:val="28"/>
          <w:szCs w:val="28"/>
          <w:lang w:val="nl-NL"/>
        </w:rPr>
        <w:tab/>
      </w:r>
      <w:r w:rsidR="00E23BEB" w:rsidRPr="00BA4869">
        <w:rPr>
          <w:rFonts w:eastAsia="SimSun"/>
          <w:bCs/>
          <w:color w:val="000000" w:themeColor="text1"/>
          <w:sz w:val="28"/>
          <w:szCs w:val="28"/>
          <w:lang w:val="nl-NL" w:eastAsia="zh-CN"/>
        </w:rPr>
        <w:t xml:space="preserve">Đến thời điểm báo cáo đã giải ngân </w:t>
      </w:r>
      <w:r w:rsidR="00F91A12" w:rsidRPr="00BA4869">
        <w:rPr>
          <w:sz w:val="28"/>
          <w:szCs w:val="28"/>
        </w:rPr>
        <w:t>4.402.818.000</w:t>
      </w:r>
      <w:r w:rsidR="00E23BEB" w:rsidRPr="00BA4869">
        <w:rPr>
          <w:bCs/>
          <w:iCs/>
          <w:color w:val="000000" w:themeColor="text1"/>
          <w:sz w:val="28"/>
          <w:szCs w:val="28"/>
          <w:lang w:val="nl-NL"/>
        </w:rPr>
        <w:t>/</w:t>
      </w:r>
      <w:r w:rsidR="00AE180E" w:rsidRPr="00BA4869">
        <w:rPr>
          <w:sz w:val="28"/>
          <w:szCs w:val="28"/>
        </w:rPr>
        <w:t>20.134.588.127</w:t>
      </w:r>
      <w:r w:rsidR="007A1ECA" w:rsidRPr="00BA4869">
        <w:rPr>
          <w:sz w:val="28"/>
          <w:szCs w:val="28"/>
        </w:rPr>
        <w:t xml:space="preserve"> </w:t>
      </w:r>
      <w:r w:rsidR="00E23BEB" w:rsidRPr="00BA4869">
        <w:rPr>
          <w:bCs/>
          <w:iCs/>
          <w:color w:val="000000" w:themeColor="text1"/>
          <w:sz w:val="28"/>
          <w:szCs w:val="28"/>
          <w:lang w:val="nl-NL"/>
        </w:rPr>
        <w:t>đồng, đạt 21,86% kế hoạch vốn giao</w:t>
      </w:r>
      <w:r w:rsidR="0053002B" w:rsidRPr="00BA4869">
        <w:rPr>
          <w:bCs/>
          <w:iCs/>
          <w:color w:val="000000" w:themeColor="text1"/>
          <w:sz w:val="28"/>
          <w:szCs w:val="28"/>
          <w:lang w:val="nl-NL"/>
        </w:rPr>
        <w:t>, t</w:t>
      </w:r>
      <w:r w:rsidR="00E23BEB" w:rsidRPr="00BA4869">
        <w:rPr>
          <w:bCs/>
          <w:color w:val="000000" w:themeColor="text1"/>
          <w:sz w:val="28"/>
          <w:szCs w:val="28"/>
          <w:lang w:val="nl-NL"/>
        </w:rPr>
        <w:t>rong đó:</w:t>
      </w:r>
    </w:p>
    <w:p w14:paraId="7591135C" w14:textId="6C66D61C" w:rsidR="003F62BC" w:rsidRPr="00BA4869" w:rsidRDefault="003F62BC" w:rsidP="00BA4869">
      <w:pPr>
        <w:spacing w:before="60" w:after="60"/>
        <w:jc w:val="both"/>
        <w:rPr>
          <w:bCs/>
          <w:i/>
          <w:color w:val="000000" w:themeColor="text1"/>
          <w:sz w:val="28"/>
          <w:szCs w:val="28"/>
          <w:lang w:val="nl-NL"/>
        </w:rPr>
      </w:pPr>
      <w:r w:rsidRPr="00BA4869">
        <w:rPr>
          <w:bCs/>
          <w:color w:val="000000" w:themeColor="text1"/>
          <w:sz w:val="28"/>
          <w:szCs w:val="28"/>
          <w:lang w:val="nl-NL"/>
        </w:rPr>
        <w:lastRenderedPageBreak/>
        <w:tab/>
      </w:r>
      <w:r w:rsidR="00E23BEB" w:rsidRPr="00BA4869">
        <w:rPr>
          <w:bCs/>
          <w:iCs/>
          <w:color w:val="000000" w:themeColor="text1"/>
          <w:sz w:val="28"/>
          <w:szCs w:val="28"/>
          <w:lang w:val="nl-NL"/>
        </w:rPr>
        <w:t>- Vốn đầu tư: Đã giải ngân 2.546</w:t>
      </w:r>
      <w:r w:rsidR="001C557A" w:rsidRPr="00BA4869">
        <w:rPr>
          <w:bCs/>
          <w:iCs/>
          <w:color w:val="000000" w:themeColor="text1"/>
          <w:sz w:val="28"/>
          <w:szCs w:val="28"/>
          <w:lang w:val="nl-NL"/>
        </w:rPr>
        <w:t>.000.000</w:t>
      </w:r>
      <w:r w:rsidR="00E23BEB" w:rsidRPr="00BA4869">
        <w:rPr>
          <w:bCs/>
          <w:iCs/>
          <w:color w:val="000000" w:themeColor="text1"/>
          <w:sz w:val="28"/>
          <w:szCs w:val="28"/>
          <w:lang w:val="nl-NL"/>
        </w:rPr>
        <w:t>/8.800</w:t>
      </w:r>
      <w:r w:rsidR="001C557A" w:rsidRPr="00BA4869">
        <w:rPr>
          <w:bCs/>
          <w:iCs/>
          <w:color w:val="000000" w:themeColor="text1"/>
          <w:sz w:val="28"/>
          <w:szCs w:val="28"/>
          <w:lang w:val="nl-NL"/>
        </w:rPr>
        <w:t>.000.000</w:t>
      </w:r>
      <w:r w:rsidR="00E23BEB" w:rsidRPr="00BA4869">
        <w:rPr>
          <w:bCs/>
          <w:iCs/>
          <w:color w:val="000000" w:themeColor="text1"/>
          <w:sz w:val="28"/>
          <w:szCs w:val="28"/>
          <w:lang w:val="nl-NL"/>
        </w:rPr>
        <w:t xml:space="preserve"> đồng, đạt 29% kế hoạch vốn giao </w:t>
      </w:r>
      <w:r w:rsidR="00E23BEB" w:rsidRPr="00BA4869">
        <w:rPr>
          <w:bCs/>
          <w:i/>
          <w:color w:val="000000" w:themeColor="text1"/>
          <w:sz w:val="28"/>
          <w:szCs w:val="28"/>
          <w:lang w:val="nl-NL"/>
        </w:rPr>
        <w:t xml:space="preserve">(Vốn chuyển nguồn: </w:t>
      </w:r>
      <w:r w:rsidR="004F5BDC" w:rsidRPr="00BA4869">
        <w:rPr>
          <w:i/>
          <w:iCs/>
          <w:sz w:val="28"/>
          <w:szCs w:val="28"/>
        </w:rPr>
        <w:t>830.000.000</w:t>
      </w:r>
      <w:r w:rsidR="004F5BDC" w:rsidRPr="00BA4869">
        <w:rPr>
          <w:sz w:val="28"/>
          <w:szCs w:val="28"/>
        </w:rPr>
        <w:t xml:space="preserve"> </w:t>
      </w:r>
      <w:r w:rsidR="004F5BDC" w:rsidRPr="00BA4869">
        <w:rPr>
          <w:i/>
          <w:iCs/>
          <w:sz w:val="28"/>
          <w:szCs w:val="28"/>
        </w:rPr>
        <w:t>đ</w:t>
      </w:r>
      <w:r w:rsidR="00E23BEB" w:rsidRPr="00BA4869">
        <w:rPr>
          <w:bCs/>
          <w:i/>
          <w:color w:val="000000" w:themeColor="text1"/>
          <w:sz w:val="28"/>
          <w:szCs w:val="28"/>
          <w:lang w:val="nl-NL"/>
        </w:rPr>
        <w:t>ồng; vốn năm 2025:</w:t>
      </w:r>
      <w:r w:rsidR="004974D7" w:rsidRPr="00BA4869">
        <w:rPr>
          <w:i/>
          <w:iCs/>
          <w:sz w:val="28"/>
          <w:szCs w:val="28"/>
        </w:rPr>
        <w:t xml:space="preserve">1.716.000.000 </w:t>
      </w:r>
      <w:r w:rsidR="00C302AA" w:rsidRPr="00BA4869">
        <w:rPr>
          <w:i/>
          <w:iCs/>
          <w:sz w:val="28"/>
          <w:szCs w:val="28"/>
        </w:rPr>
        <w:t>đồng</w:t>
      </w:r>
      <w:r w:rsidR="00E23BEB" w:rsidRPr="00BA4869">
        <w:rPr>
          <w:bCs/>
          <w:i/>
          <w:iCs/>
          <w:color w:val="000000" w:themeColor="text1"/>
          <w:sz w:val="28"/>
          <w:szCs w:val="28"/>
          <w:lang w:val="nl-NL"/>
        </w:rPr>
        <w:t>).</w:t>
      </w:r>
    </w:p>
    <w:p w14:paraId="7FF73601" w14:textId="52DC5C9C" w:rsidR="00E23BEB" w:rsidRPr="00BA4869" w:rsidRDefault="003F62BC" w:rsidP="00BA4869">
      <w:pPr>
        <w:spacing w:before="60" w:after="60"/>
        <w:jc w:val="both"/>
        <w:rPr>
          <w:bCs/>
          <w:i/>
          <w:color w:val="000000" w:themeColor="text1"/>
          <w:sz w:val="28"/>
          <w:szCs w:val="28"/>
          <w:lang w:val="nl-NL"/>
        </w:rPr>
      </w:pPr>
      <w:r w:rsidRPr="00BA4869">
        <w:rPr>
          <w:bCs/>
          <w:i/>
          <w:color w:val="000000" w:themeColor="text1"/>
          <w:sz w:val="28"/>
          <w:szCs w:val="28"/>
          <w:lang w:val="nl-NL"/>
        </w:rPr>
        <w:tab/>
      </w:r>
      <w:r w:rsidR="00E23BEB" w:rsidRPr="00BA4869">
        <w:rPr>
          <w:bCs/>
          <w:iCs/>
          <w:color w:val="000000" w:themeColor="text1"/>
          <w:sz w:val="28"/>
          <w:szCs w:val="28"/>
          <w:lang w:val="nl-NL"/>
        </w:rPr>
        <w:t xml:space="preserve">- Vốn sự nghiệp: Đã giải ngân </w:t>
      </w:r>
      <w:r w:rsidR="001309F9" w:rsidRPr="00BA4869">
        <w:rPr>
          <w:sz w:val="28"/>
          <w:szCs w:val="28"/>
        </w:rPr>
        <w:t>1.856.818.000</w:t>
      </w:r>
      <w:r w:rsidR="00E23BEB" w:rsidRPr="00BA4869">
        <w:rPr>
          <w:bCs/>
          <w:iCs/>
          <w:color w:val="000000" w:themeColor="text1"/>
          <w:sz w:val="28"/>
          <w:szCs w:val="28"/>
          <w:lang w:val="nl-NL"/>
        </w:rPr>
        <w:t>/</w:t>
      </w:r>
      <w:r w:rsidR="001309F9" w:rsidRPr="00BA4869">
        <w:rPr>
          <w:sz w:val="28"/>
          <w:szCs w:val="28"/>
        </w:rPr>
        <w:t>11.334.588.127</w:t>
      </w:r>
      <w:r w:rsidR="002167D0" w:rsidRPr="00BA4869">
        <w:rPr>
          <w:sz w:val="28"/>
          <w:szCs w:val="28"/>
        </w:rPr>
        <w:t xml:space="preserve"> </w:t>
      </w:r>
      <w:r w:rsidR="00E23BEB" w:rsidRPr="00BA4869">
        <w:rPr>
          <w:bCs/>
          <w:iCs/>
          <w:color w:val="000000" w:themeColor="text1"/>
          <w:sz w:val="28"/>
          <w:szCs w:val="28"/>
          <w:lang w:val="nl-NL"/>
        </w:rPr>
        <w:t xml:space="preserve">đồng, đạt 16,3 % kế hoạch vốn giao </w:t>
      </w:r>
      <w:r w:rsidR="00E23BEB" w:rsidRPr="00BA4869">
        <w:rPr>
          <w:bCs/>
          <w:i/>
          <w:color w:val="000000" w:themeColor="text1"/>
          <w:sz w:val="28"/>
          <w:szCs w:val="28"/>
          <w:lang w:val="nl-NL"/>
        </w:rPr>
        <w:t xml:space="preserve">(Vốn chuyển nguồn: 1.082 triệu đồng; vốn năm 2025: </w:t>
      </w:r>
      <w:r w:rsidR="00593FAF" w:rsidRPr="00BA4869">
        <w:rPr>
          <w:i/>
          <w:iCs/>
          <w:sz w:val="28"/>
          <w:szCs w:val="28"/>
        </w:rPr>
        <w:t>775.000.000 đồng</w:t>
      </w:r>
      <w:r w:rsidR="00E23BEB" w:rsidRPr="00BA4869">
        <w:rPr>
          <w:bCs/>
          <w:i/>
          <w:color w:val="000000" w:themeColor="text1"/>
          <w:sz w:val="28"/>
          <w:szCs w:val="28"/>
          <w:lang w:val="nl-NL"/>
        </w:rPr>
        <w:t>).</w:t>
      </w:r>
    </w:p>
    <w:p w14:paraId="49DFBFD8" w14:textId="77777777" w:rsidR="00E23BEB" w:rsidRPr="00BA4869" w:rsidRDefault="00E23BEB" w:rsidP="00BA4869">
      <w:pPr>
        <w:spacing w:before="60" w:after="60"/>
        <w:ind w:firstLine="567"/>
        <w:jc w:val="center"/>
        <w:rPr>
          <w:rFonts w:eastAsia="SimSun"/>
          <w:bCs/>
          <w:i/>
          <w:iCs/>
          <w:color w:val="000000" w:themeColor="text1"/>
          <w:sz w:val="28"/>
          <w:szCs w:val="28"/>
          <w:lang w:eastAsia="zh-CN"/>
        </w:rPr>
      </w:pPr>
      <w:r w:rsidRPr="00BA4869">
        <w:rPr>
          <w:rFonts w:eastAsia="SimSun"/>
          <w:bCs/>
          <w:i/>
          <w:iCs/>
          <w:color w:val="000000" w:themeColor="text1"/>
          <w:sz w:val="28"/>
          <w:szCs w:val="28"/>
          <w:lang w:eastAsia="zh-CN"/>
        </w:rPr>
        <w:t>(Chi tiết theo phụ biểu I, II gửi kèm)</w:t>
      </w:r>
    </w:p>
    <w:bookmarkEnd w:id="0"/>
    <w:p w14:paraId="4CAB2D27" w14:textId="40CA53E1" w:rsidR="00B276B7" w:rsidRPr="00BA4869" w:rsidRDefault="003E0713"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pl-PL"/>
        </w:rPr>
      </w:pPr>
      <w:r w:rsidRPr="00BA4869">
        <w:rPr>
          <w:b/>
          <w:sz w:val="28"/>
          <w:szCs w:val="28"/>
          <w:lang w:val="pl-PL"/>
        </w:rPr>
        <w:t>II.</w:t>
      </w:r>
      <w:r w:rsidR="002D4060" w:rsidRPr="00BA4869">
        <w:rPr>
          <w:b/>
          <w:sz w:val="28"/>
          <w:szCs w:val="28"/>
          <w:lang w:val="pl-PL"/>
        </w:rPr>
        <w:t xml:space="preserve"> </w:t>
      </w:r>
      <w:r w:rsidRPr="00BA4869">
        <w:rPr>
          <w:b/>
          <w:sz w:val="28"/>
          <w:szCs w:val="28"/>
          <w:lang w:val="pl-PL"/>
        </w:rPr>
        <w:t xml:space="preserve">KẾT QUẢ THỰC HIỆN CÁC DỰ ÁN CỦA CHƯƠNG TRÌNH </w:t>
      </w:r>
    </w:p>
    <w:p w14:paraId="745249B1" w14:textId="2D917326" w:rsidR="00B276B7" w:rsidRPr="00BA4869" w:rsidRDefault="008974CC"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pl-PL"/>
        </w:rPr>
      </w:pPr>
      <w:r w:rsidRPr="00BA4869">
        <w:rPr>
          <w:b/>
          <w:sz w:val="28"/>
          <w:szCs w:val="28"/>
          <w:lang w:val="pl-PL"/>
        </w:rPr>
        <w:t xml:space="preserve">1. Dự án 1: Giải quyết tình trạng thiếu đất ở, nhà ở, đất sản xuất, nước sinh hoạt: </w:t>
      </w:r>
    </w:p>
    <w:p w14:paraId="06008BDC" w14:textId="4DB00D44" w:rsidR="0096531E" w:rsidRPr="00BA4869" w:rsidRDefault="00AA3D66"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i/>
          <w:iCs/>
          <w:sz w:val="28"/>
          <w:szCs w:val="28"/>
          <w:lang w:val="pl-PL"/>
        </w:rPr>
      </w:pPr>
      <w:r w:rsidRPr="00BA4869">
        <w:rPr>
          <w:sz w:val="28"/>
          <w:szCs w:val="28"/>
          <w:lang w:val="pl-PL"/>
        </w:rPr>
        <w:t>* Nội dung: Hỗ trợ nước phân tán: 37</w:t>
      </w:r>
      <w:r w:rsidR="006E37C4" w:rsidRPr="00BA4869">
        <w:rPr>
          <w:sz w:val="28"/>
          <w:szCs w:val="28"/>
          <w:lang w:val="pl-PL"/>
        </w:rPr>
        <w:t>6.786.000</w:t>
      </w:r>
      <w:r w:rsidRPr="00BA4869">
        <w:rPr>
          <w:sz w:val="28"/>
          <w:szCs w:val="28"/>
          <w:lang w:val="pl-PL"/>
        </w:rPr>
        <w:t xml:space="preserve"> đồng </w:t>
      </w:r>
      <w:r w:rsidRPr="00BA4869">
        <w:rPr>
          <w:i/>
          <w:iCs/>
          <w:sz w:val="28"/>
          <w:szCs w:val="28"/>
          <w:lang w:val="pl-PL"/>
        </w:rPr>
        <w:t>(giao Phòng Kinh tế thực hiện)</w:t>
      </w:r>
    </w:p>
    <w:p w14:paraId="09DEC455" w14:textId="77777777" w:rsidR="0096531E" w:rsidRPr="00BA4869" w:rsidRDefault="00AA3D66"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pl-PL"/>
        </w:rPr>
      </w:pPr>
      <w:r w:rsidRPr="00BA4869">
        <w:rPr>
          <w:sz w:val="28"/>
          <w:szCs w:val="28"/>
          <w:lang w:val="pl-PL"/>
        </w:rPr>
        <w:t xml:space="preserve">- Tiến độ thực hiện: </w:t>
      </w:r>
      <w:r w:rsidRPr="00BA4869">
        <w:rPr>
          <w:b/>
          <w:i/>
          <w:sz w:val="28"/>
          <w:szCs w:val="28"/>
          <w:lang w:val="pl-PL"/>
        </w:rPr>
        <w:t xml:space="preserve"> </w:t>
      </w:r>
      <w:r w:rsidRPr="00BA4869">
        <w:rPr>
          <w:sz w:val="28"/>
          <w:szCs w:val="28"/>
          <w:lang w:val="pl-PL"/>
        </w:rPr>
        <w:t>Đã hỗ trợ giải quyết tình trạng thiếu nước sinh hoạt cho 25 hộ, số tiền là 75.000.000 đồng tại xã Lùng Thẩn cũ. Đang tiếp tục rà soát đối tượng.</w:t>
      </w:r>
    </w:p>
    <w:p w14:paraId="3D9EAB22" w14:textId="596F38F7" w:rsidR="00AA3D66" w:rsidRPr="00BA4869" w:rsidRDefault="00AA3D66"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pl-PL"/>
        </w:rPr>
      </w:pPr>
      <w:r w:rsidRPr="00BA4869">
        <w:rPr>
          <w:spacing w:val="-2"/>
          <w:sz w:val="28"/>
          <w:szCs w:val="28"/>
          <w:lang w:val="pl-PL"/>
        </w:rPr>
        <w:t xml:space="preserve">- </w:t>
      </w:r>
      <w:r w:rsidR="00192CE3" w:rsidRPr="00BA4869">
        <w:rPr>
          <w:spacing w:val="-2"/>
          <w:sz w:val="28"/>
          <w:szCs w:val="28"/>
          <w:lang w:val="pl-PL"/>
        </w:rPr>
        <w:t xml:space="preserve">Đã xây dựng kế hoạch </w:t>
      </w:r>
      <w:r w:rsidRPr="00BA4869">
        <w:rPr>
          <w:sz w:val="28"/>
          <w:szCs w:val="28"/>
          <w:lang w:val="pl-PL"/>
        </w:rPr>
        <w:t>triển khai thực hiện</w:t>
      </w:r>
      <w:r w:rsidR="006A4838" w:rsidRPr="00BA4869">
        <w:rPr>
          <w:sz w:val="28"/>
          <w:szCs w:val="28"/>
          <w:lang w:val="pl-PL"/>
        </w:rPr>
        <w:t xml:space="preserve"> vốn còn lại</w:t>
      </w:r>
      <w:r w:rsidRPr="00BA4869">
        <w:rPr>
          <w:sz w:val="28"/>
          <w:szCs w:val="28"/>
          <w:lang w:val="pl-PL"/>
        </w:rPr>
        <w:t>, không có khó khăn vướng mắc</w:t>
      </w:r>
      <w:r w:rsidR="00D83B2B" w:rsidRPr="00BA4869">
        <w:rPr>
          <w:sz w:val="28"/>
          <w:szCs w:val="28"/>
          <w:lang w:val="pl-PL"/>
        </w:rPr>
        <w:t>.</w:t>
      </w:r>
    </w:p>
    <w:p w14:paraId="7139AE3F" w14:textId="30DD215C" w:rsidR="00884F8D" w:rsidRPr="00BA4869" w:rsidRDefault="008974CC"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pl-PL"/>
        </w:rPr>
      </w:pPr>
      <w:r w:rsidRPr="00BA4869">
        <w:rPr>
          <w:b/>
          <w:sz w:val="28"/>
          <w:szCs w:val="28"/>
          <w:lang w:val="pl-PL"/>
        </w:rPr>
        <w:t xml:space="preserve">2. Dự án 2: Quy hoạch sắp xếp, bố trí, ổn định dân cư ở những nơi cần thiết: </w:t>
      </w:r>
      <w:r w:rsidR="00AA3D66" w:rsidRPr="00BA4869">
        <w:rPr>
          <w:b/>
          <w:sz w:val="28"/>
          <w:szCs w:val="28"/>
          <w:lang w:val="pl-PL"/>
        </w:rPr>
        <w:t>360</w:t>
      </w:r>
      <w:r w:rsidRPr="00BA4869">
        <w:rPr>
          <w:b/>
          <w:sz w:val="28"/>
          <w:szCs w:val="28"/>
          <w:lang w:val="pl-PL"/>
        </w:rPr>
        <w:t xml:space="preserve"> triệu đồng</w:t>
      </w:r>
      <w:r w:rsidR="00AA3D66" w:rsidRPr="00BA4869">
        <w:rPr>
          <w:b/>
          <w:i/>
          <w:sz w:val="28"/>
          <w:szCs w:val="28"/>
          <w:lang w:val="pl-PL"/>
        </w:rPr>
        <w:t xml:space="preserve"> </w:t>
      </w:r>
      <w:r w:rsidR="00AA3D66" w:rsidRPr="00BA4869">
        <w:rPr>
          <w:i/>
          <w:iCs/>
          <w:sz w:val="28"/>
          <w:szCs w:val="28"/>
          <w:lang w:val="pl-PL"/>
        </w:rPr>
        <w:t>(giao Phòng Kinh tế thực hiện)</w:t>
      </w:r>
      <w:r w:rsidR="00884F8D" w:rsidRPr="00BA4869">
        <w:rPr>
          <w:i/>
          <w:iCs/>
          <w:sz w:val="28"/>
          <w:szCs w:val="28"/>
          <w:lang w:val="pl-PL"/>
        </w:rPr>
        <w:t>.</w:t>
      </w:r>
    </w:p>
    <w:p w14:paraId="047F1386" w14:textId="1FC58FD4" w:rsidR="00884F8D" w:rsidRPr="00BA4869" w:rsidRDefault="00AA3D66" w:rsidP="00BA4869">
      <w:pPr>
        <w:spacing w:before="60" w:after="60"/>
        <w:ind w:firstLine="720"/>
        <w:jc w:val="both"/>
        <w:rPr>
          <w:sz w:val="28"/>
          <w:szCs w:val="28"/>
        </w:rPr>
      </w:pPr>
      <w:r w:rsidRPr="00BA4869">
        <w:rPr>
          <w:sz w:val="28"/>
          <w:szCs w:val="28"/>
          <w:lang w:val="de-DE"/>
        </w:rPr>
        <w:t xml:space="preserve">- </w:t>
      </w:r>
      <w:r w:rsidR="008974CC" w:rsidRPr="00BA4869">
        <w:rPr>
          <w:sz w:val="28"/>
          <w:szCs w:val="28"/>
          <w:lang w:val="de-DE"/>
        </w:rPr>
        <w:t xml:space="preserve">Tiến độ thực hiện: </w:t>
      </w:r>
      <w:r w:rsidR="00884F8D" w:rsidRPr="00BA4869">
        <w:rPr>
          <w:sz w:val="28"/>
          <w:szCs w:val="28"/>
        </w:rPr>
        <w:t>K</w:t>
      </w:r>
      <w:r w:rsidR="00884F8D" w:rsidRPr="00BA4869">
        <w:rPr>
          <w:sz w:val="28"/>
          <w:szCs w:val="28"/>
          <w:lang w:val="de-DE"/>
        </w:rPr>
        <w:t>hông có đối tượng phù hợp để thụ hưởng theo quy định của Chương trình. Đề xuất t</w:t>
      </w:r>
      <w:r w:rsidR="00884F8D" w:rsidRPr="00BA4869">
        <w:rPr>
          <w:sz w:val="28"/>
          <w:szCs w:val="28"/>
        </w:rPr>
        <w:t>rả lại vốn cho ngân sách Nhà nước.</w:t>
      </w:r>
    </w:p>
    <w:p w14:paraId="4B8E7767" w14:textId="1A311627" w:rsidR="008974CC" w:rsidRPr="00BA4869" w:rsidRDefault="008974CC"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b/>
          <w:i/>
          <w:sz w:val="28"/>
          <w:szCs w:val="28"/>
          <w:lang w:val="de-DE"/>
        </w:rPr>
      </w:pPr>
      <w:r w:rsidRPr="00BA4869">
        <w:rPr>
          <w:b/>
          <w:sz w:val="28"/>
          <w:szCs w:val="28"/>
          <w:lang w:val="de-DE"/>
        </w:rPr>
        <w:t xml:space="preserve">3. Dự án 3: Phát triển sản xuất nông, lâm nghiệp bền vững, phát huy tiềm năng, thế mạnh của các vùng miền để sản xuất hàng hóa theo chuỗi giá trị: </w:t>
      </w:r>
      <w:r w:rsidR="00FF6552" w:rsidRPr="00BA4869">
        <w:rPr>
          <w:b/>
          <w:bCs/>
          <w:sz w:val="28"/>
          <w:szCs w:val="28"/>
        </w:rPr>
        <w:t>1.988.381.038 đồng</w:t>
      </w:r>
      <w:r w:rsidR="00FF6552" w:rsidRPr="00BA4869">
        <w:rPr>
          <w:sz w:val="28"/>
          <w:szCs w:val="28"/>
        </w:rPr>
        <w:t xml:space="preserve"> </w:t>
      </w:r>
      <w:r w:rsidR="0047547E" w:rsidRPr="00BA4869">
        <w:rPr>
          <w:i/>
          <w:iCs/>
          <w:sz w:val="28"/>
          <w:szCs w:val="28"/>
          <w:lang w:val="de-DE"/>
        </w:rPr>
        <w:t>(giao Phòng Kinh tế thực hiện)</w:t>
      </w:r>
    </w:p>
    <w:p w14:paraId="1AB323FC" w14:textId="118F473C" w:rsidR="0047547E" w:rsidRPr="00BA4869" w:rsidRDefault="007C3B73"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de-DE"/>
        </w:rPr>
      </w:pPr>
      <w:r w:rsidRPr="00BA4869">
        <w:rPr>
          <w:sz w:val="28"/>
          <w:szCs w:val="28"/>
          <w:lang w:val="de-DE"/>
        </w:rPr>
        <w:t>*</w:t>
      </w:r>
      <w:r w:rsidR="0047547E" w:rsidRPr="00BA4869">
        <w:rPr>
          <w:sz w:val="28"/>
          <w:szCs w:val="28"/>
          <w:lang w:val="de-DE"/>
        </w:rPr>
        <w:t xml:space="preserve">Tiểu dự án 1: Phát triển kinh tế nông, lâm nghiệp bền vững gắn với bảo vệ rừng và nâng cao thu nhập cho người dân (Nội dung trồng rừng + Bảo vệ rừng) giao </w:t>
      </w:r>
      <w:r w:rsidR="00BB4BAC" w:rsidRPr="00BA4869">
        <w:rPr>
          <w:sz w:val="28"/>
          <w:szCs w:val="28"/>
          <w:lang w:val="de-DE"/>
        </w:rPr>
        <w:t>427.899.038</w:t>
      </w:r>
      <w:r w:rsidR="0047547E" w:rsidRPr="00BA4869">
        <w:rPr>
          <w:sz w:val="28"/>
          <w:szCs w:val="28"/>
          <w:lang w:val="de-DE"/>
        </w:rPr>
        <w:t xml:space="preserve"> đồng.</w:t>
      </w:r>
    </w:p>
    <w:p w14:paraId="4DA526E7" w14:textId="1EC7C83D" w:rsidR="007C3B73" w:rsidRPr="00BA4869" w:rsidRDefault="007C3B73"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de-DE"/>
        </w:rPr>
      </w:pPr>
      <w:r w:rsidRPr="00BA4869">
        <w:rPr>
          <w:sz w:val="28"/>
          <w:szCs w:val="28"/>
          <w:lang w:val="de-DE"/>
        </w:rPr>
        <w:t xml:space="preserve">- Tiến độ thực hiện: </w:t>
      </w:r>
      <w:r w:rsidR="008C0DE5" w:rsidRPr="00BA4869">
        <w:rPr>
          <w:sz w:val="28"/>
          <w:szCs w:val="28"/>
          <w:lang w:val="de-DE"/>
        </w:rPr>
        <w:t>Đang triển khai thực hiện</w:t>
      </w:r>
      <w:r w:rsidRPr="00BA4869">
        <w:rPr>
          <w:sz w:val="28"/>
          <w:szCs w:val="28"/>
          <w:lang w:val="de-DE"/>
        </w:rPr>
        <w:t>.</w:t>
      </w:r>
    </w:p>
    <w:p w14:paraId="753B7291" w14:textId="7D21FAF4" w:rsidR="0047547E" w:rsidRPr="00BA4869" w:rsidRDefault="0047547E"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de-DE"/>
        </w:rPr>
      </w:pPr>
      <w:r w:rsidRPr="00BA4869">
        <w:rPr>
          <w:spacing w:val="-2"/>
          <w:sz w:val="28"/>
          <w:szCs w:val="28"/>
        </w:rPr>
        <w:t xml:space="preserve">- </w:t>
      </w:r>
      <w:r w:rsidRPr="00BA4869">
        <w:rPr>
          <w:spacing w:val="-2"/>
          <w:sz w:val="28"/>
          <w:szCs w:val="28"/>
          <w:lang w:val="vi-VN"/>
        </w:rPr>
        <w:t xml:space="preserve">Lý do </w:t>
      </w:r>
      <w:r w:rsidRPr="00BA4869">
        <w:rPr>
          <w:spacing w:val="-2"/>
          <w:sz w:val="28"/>
          <w:szCs w:val="28"/>
        </w:rPr>
        <w:t>chưa giải ngân</w:t>
      </w:r>
      <w:r w:rsidRPr="00BA4869">
        <w:rPr>
          <w:spacing w:val="-2"/>
          <w:sz w:val="28"/>
          <w:szCs w:val="28"/>
          <w:lang w:val="vi-VN"/>
        </w:rPr>
        <w:t xml:space="preserve">: </w:t>
      </w:r>
      <w:r w:rsidRPr="00BA4869">
        <w:rPr>
          <w:spacing w:val="-2"/>
          <w:sz w:val="28"/>
          <w:szCs w:val="28"/>
        </w:rPr>
        <w:t xml:space="preserve">Đang </w:t>
      </w:r>
      <w:r w:rsidRPr="00BA4869">
        <w:rPr>
          <w:spacing w:val="-2"/>
          <w:sz w:val="28"/>
          <w:szCs w:val="28"/>
          <w:lang w:val="vi-VN"/>
        </w:rPr>
        <w:t>trong thời gian thực hiện</w:t>
      </w:r>
      <w:r w:rsidRPr="00BA4869">
        <w:rPr>
          <w:spacing w:val="-2"/>
          <w:sz w:val="28"/>
          <w:szCs w:val="28"/>
        </w:rPr>
        <w:t>.</w:t>
      </w:r>
      <w:r w:rsidRPr="00BA4869">
        <w:rPr>
          <w:spacing w:val="-2"/>
          <w:sz w:val="28"/>
          <w:szCs w:val="28"/>
          <w:lang w:val="vi-VN"/>
        </w:rPr>
        <w:t xml:space="preserve"> </w:t>
      </w:r>
      <w:r w:rsidR="007C3B73" w:rsidRPr="00BA4869">
        <w:rPr>
          <w:sz w:val="28"/>
          <w:szCs w:val="28"/>
          <w:lang w:val="de-DE"/>
        </w:rPr>
        <w:t>Nội dung bảo vệ rừng thực hiện nghiệm thu và giải ngân vào thời điểm cuối năm.</w:t>
      </w:r>
      <w:r w:rsidR="00F4303C" w:rsidRPr="00BA4869">
        <w:rPr>
          <w:sz w:val="28"/>
          <w:szCs w:val="28"/>
          <w:lang w:val="de-DE"/>
        </w:rPr>
        <w:t xml:space="preserve"> Đề xuất t</w:t>
      </w:r>
      <w:r w:rsidR="00F4303C" w:rsidRPr="00BA4869">
        <w:rPr>
          <w:sz w:val="28"/>
          <w:szCs w:val="28"/>
        </w:rPr>
        <w:t>rả lại vốn cho ngân sách Nhà nước</w:t>
      </w:r>
      <w:r w:rsidR="00833E2F" w:rsidRPr="00BA4869">
        <w:rPr>
          <w:sz w:val="28"/>
          <w:szCs w:val="28"/>
        </w:rPr>
        <w:t xml:space="preserve"> là 140.000.000 đồng.</w:t>
      </w:r>
    </w:p>
    <w:p w14:paraId="398F214B" w14:textId="4ED23181" w:rsidR="0047547E" w:rsidRPr="00BA4869" w:rsidRDefault="007C3B73"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de-DE"/>
        </w:rPr>
      </w:pPr>
      <w:r w:rsidRPr="00BA4869">
        <w:rPr>
          <w:sz w:val="28"/>
          <w:szCs w:val="28"/>
          <w:lang w:val="de-DE"/>
        </w:rPr>
        <w:t>*</w:t>
      </w:r>
      <w:r w:rsidR="0047547E" w:rsidRPr="00BA4869">
        <w:rPr>
          <w:sz w:val="28"/>
          <w:szCs w:val="28"/>
          <w:lang w:val="de-DE"/>
        </w:rPr>
        <w:t xml:space="preserve">Tiểu dự án 2: Hỗ trợ phát triển sản xuất theo chuỗi giá trị, vùng trồng dược liệu quý, thúc đẩy khởi sự kinh doanh, khởi nghiệp và thu hút đầu tư vùng đồng bào dân tộc thiểu số và miền núi </w:t>
      </w:r>
      <w:r w:rsidR="001A085C" w:rsidRPr="00BA4869">
        <w:rPr>
          <w:sz w:val="28"/>
          <w:szCs w:val="28"/>
          <w:lang w:val="de-DE"/>
        </w:rPr>
        <w:t>1.560.482.000</w:t>
      </w:r>
      <w:r w:rsidR="0047547E" w:rsidRPr="00BA4869">
        <w:rPr>
          <w:sz w:val="28"/>
          <w:szCs w:val="28"/>
          <w:lang w:val="de-DE"/>
        </w:rPr>
        <w:t xml:space="preserve"> đồng. </w:t>
      </w:r>
    </w:p>
    <w:p w14:paraId="47A5211A" w14:textId="77777777" w:rsidR="005D61EE" w:rsidRPr="00BA4869" w:rsidRDefault="0047547E"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de-DE"/>
        </w:rPr>
      </w:pPr>
      <w:r w:rsidRPr="00BA4869">
        <w:rPr>
          <w:sz w:val="28"/>
          <w:szCs w:val="28"/>
          <w:lang w:val="de-DE"/>
        </w:rPr>
        <w:t xml:space="preserve">- Tiến độ thực hiện: </w:t>
      </w:r>
      <w:r w:rsidR="005D61EE" w:rsidRPr="00BA4869">
        <w:rPr>
          <w:sz w:val="28"/>
          <w:szCs w:val="28"/>
          <w:lang w:val="de-DE"/>
        </w:rPr>
        <w:t>Đang triển khai thực hiện.</w:t>
      </w:r>
    </w:p>
    <w:p w14:paraId="5ED502CE" w14:textId="4F3E5132" w:rsidR="00563F55" w:rsidRPr="00BA4869" w:rsidRDefault="0047547E"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z w:val="28"/>
          <w:szCs w:val="28"/>
          <w:lang w:val="de-DE"/>
        </w:rPr>
      </w:pPr>
      <w:r w:rsidRPr="00BA4869">
        <w:rPr>
          <w:spacing w:val="-2"/>
          <w:sz w:val="28"/>
          <w:szCs w:val="28"/>
        </w:rPr>
        <w:t xml:space="preserve">- </w:t>
      </w:r>
      <w:r w:rsidRPr="00BA4869">
        <w:rPr>
          <w:spacing w:val="-2"/>
          <w:sz w:val="28"/>
          <w:szCs w:val="28"/>
          <w:lang w:val="vi-VN"/>
        </w:rPr>
        <w:t xml:space="preserve">Lý do </w:t>
      </w:r>
      <w:r w:rsidRPr="00BA4869">
        <w:rPr>
          <w:spacing w:val="-2"/>
          <w:sz w:val="28"/>
          <w:szCs w:val="28"/>
        </w:rPr>
        <w:t>chưa giải ngân</w:t>
      </w:r>
      <w:r w:rsidRPr="00BA4869">
        <w:rPr>
          <w:spacing w:val="-2"/>
          <w:sz w:val="28"/>
          <w:szCs w:val="28"/>
          <w:lang w:val="vi-VN"/>
        </w:rPr>
        <w:t xml:space="preserve">: </w:t>
      </w:r>
      <w:r w:rsidRPr="00BA4869">
        <w:rPr>
          <w:spacing w:val="-2"/>
          <w:sz w:val="28"/>
          <w:szCs w:val="28"/>
        </w:rPr>
        <w:t xml:space="preserve">Đang </w:t>
      </w:r>
      <w:r w:rsidR="004F0F55" w:rsidRPr="00BA4869">
        <w:rPr>
          <w:spacing w:val="-2"/>
          <w:sz w:val="28"/>
          <w:szCs w:val="28"/>
        </w:rPr>
        <w:t>trình thẩm định các Dự án</w:t>
      </w:r>
      <w:r w:rsidRPr="00BA4869">
        <w:rPr>
          <w:spacing w:val="-2"/>
          <w:sz w:val="28"/>
          <w:szCs w:val="28"/>
          <w:lang w:val="vi-VN"/>
        </w:rPr>
        <w:t>.</w:t>
      </w:r>
      <w:r w:rsidR="00563F55" w:rsidRPr="00BA4869">
        <w:rPr>
          <w:spacing w:val="-2"/>
          <w:sz w:val="28"/>
          <w:szCs w:val="28"/>
        </w:rPr>
        <w:t xml:space="preserve"> </w:t>
      </w:r>
      <w:r w:rsidR="00563F55" w:rsidRPr="00BA4869">
        <w:rPr>
          <w:sz w:val="28"/>
          <w:szCs w:val="28"/>
          <w:lang w:val="de-DE"/>
        </w:rPr>
        <w:t>Đề xuất t</w:t>
      </w:r>
      <w:r w:rsidR="00563F55" w:rsidRPr="00BA4869">
        <w:rPr>
          <w:sz w:val="28"/>
          <w:szCs w:val="28"/>
        </w:rPr>
        <w:t>rả lại vốn cho ngân sách Nhà nước là 300.000.000 đồng.</w:t>
      </w:r>
    </w:p>
    <w:p w14:paraId="449A8A77" w14:textId="42781091" w:rsidR="00E91906" w:rsidRPr="00BA4869" w:rsidRDefault="008974CC"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b/>
          <w:sz w:val="28"/>
          <w:szCs w:val="28"/>
          <w:lang w:val="vi-VN"/>
        </w:rPr>
      </w:pPr>
      <w:r w:rsidRPr="00BA4869">
        <w:rPr>
          <w:b/>
          <w:sz w:val="28"/>
          <w:szCs w:val="28"/>
          <w:lang w:val="vi-VN"/>
        </w:rPr>
        <w:t>4. Dự án 4: Đầu tư cơ sở hạ tầng thiết yếu phục vụ sản xuất, đời sống trong vùng đồng bào DTTS và MN và các đ</w:t>
      </w:r>
      <w:r w:rsidR="00D53EEF" w:rsidRPr="00BA4869">
        <w:rPr>
          <w:b/>
          <w:sz w:val="28"/>
          <w:szCs w:val="28"/>
          <w:lang w:val="vi-VN"/>
        </w:rPr>
        <w:t>ơ</w:t>
      </w:r>
      <w:r w:rsidRPr="00BA4869">
        <w:rPr>
          <w:b/>
          <w:sz w:val="28"/>
          <w:szCs w:val="28"/>
          <w:lang w:val="vi-VN"/>
        </w:rPr>
        <w:t xml:space="preserve">n vị sự nghiệp công của lĩnh vực dân tộc: </w:t>
      </w:r>
      <w:r w:rsidR="00FB3C6E" w:rsidRPr="00BA4869">
        <w:rPr>
          <w:b/>
          <w:sz w:val="28"/>
          <w:szCs w:val="28"/>
        </w:rPr>
        <w:t>5.654.462.560</w:t>
      </w:r>
      <w:r w:rsidRPr="00BA4869">
        <w:rPr>
          <w:b/>
          <w:sz w:val="28"/>
          <w:szCs w:val="28"/>
          <w:lang w:val="vi-VN"/>
        </w:rPr>
        <w:t xml:space="preserve"> đồng</w:t>
      </w:r>
      <w:r w:rsidR="007C3B73" w:rsidRPr="00BA4869">
        <w:rPr>
          <w:b/>
          <w:sz w:val="28"/>
          <w:szCs w:val="28"/>
          <w:lang w:val="vi-VN"/>
        </w:rPr>
        <w:t>.</w:t>
      </w:r>
      <w:r w:rsidR="00D53EEF" w:rsidRPr="00BA4869">
        <w:rPr>
          <w:b/>
          <w:sz w:val="28"/>
          <w:szCs w:val="28"/>
          <w:lang w:val="vi-VN"/>
        </w:rPr>
        <w:t xml:space="preserve"> (Lĩnh vực không có khó khăn vướng mắc, </w:t>
      </w:r>
      <w:r w:rsidR="00C36B95" w:rsidRPr="00BA4869">
        <w:rPr>
          <w:b/>
          <w:sz w:val="28"/>
          <w:szCs w:val="28"/>
        </w:rPr>
        <w:t>để</w:t>
      </w:r>
      <w:r w:rsidR="00D53EEF" w:rsidRPr="00BA4869">
        <w:rPr>
          <w:b/>
          <w:sz w:val="28"/>
          <w:szCs w:val="28"/>
          <w:lang w:val="vi-VN"/>
        </w:rPr>
        <w:t xml:space="preserve"> thực hiện)</w:t>
      </w:r>
    </w:p>
    <w:p w14:paraId="54D54391" w14:textId="77777777" w:rsidR="00980657" w:rsidRPr="00BA4869" w:rsidRDefault="00B65D39"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b/>
          <w:i/>
          <w:sz w:val="28"/>
          <w:szCs w:val="28"/>
          <w:lang w:val="vi-VN"/>
        </w:rPr>
      </w:pPr>
      <w:r w:rsidRPr="00BA4869">
        <w:rPr>
          <w:b/>
          <w:i/>
          <w:sz w:val="28"/>
          <w:szCs w:val="28"/>
          <w:lang w:val="vi-VN"/>
        </w:rPr>
        <w:lastRenderedPageBreak/>
        <w:t xml:space="preserve">* </w:t>
      </w:r>
      <w:r w:rsidR="009E4BA9" w:rsidRPr="00BA4869">
        <w:rPr>
          <w:b/>
          <w:i/>
          <w:sz w:val="28"/>
          <w:szCs w:val="28"/>
          <w:lang w:val="vi-VN"/>
        </w:rPr>
        <w:t>Tiểu dự án 1: Đầu tư cơ sở hạ tầng thiết yếu, phục vụ sản xuất, đời sống trong vùng đồng bào DTTS&amp;MN</w:t>
      </w:r>
    </w:p>
    <w:p w14:paraId="5E6B10C3" w14:textId="0E1302BA" w:rsidR="00980657" w:rsidRPr="00BA4869" w:rsidRDefault="009E4BA9"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i/>
          <w:color w:val="000000" w:themeColor="text1"/>
          <w:sz w:val="28"/>
          <w:szCs w:val="28"/>
          <w:lang w:val="vi-VN"/>
        </w:rPr>
      </w:pPr>
      <w:r w:rsidRPr="00BA4869">
        <w:rPr>
          <w:i/>
          <w:color w:val="000000" w:themeColor="text1"/>
          <w:sz w:val="28"/>
          <w:szCs w:val="28"/>
          <w:lang w:val="vi-VN"/>
        </w:rPr>
        <w:t xml:space="preserve">Nội dung: </w:t>
      </w:r>
      <w:r w:rsidR="00B65D39" w:rsidRPr="00BA4869">
        <w:rPr>
          <w:i/>
          <w:color w:val="000000" w:themeColor="text1"/>
          <w:sz w:val="28"/>
          <w:szCs w:val="28"/>
          <w:lang w:val="vi-VN"/>
        </w:rPr>
        <w:t xml:space="preserve">Duy tu bảo dưỡng công trình: </w:t>
      </w:r>
      <w:r w:rsidR="00FB3C6E" w:rsidRPr="00BA4869">
        <w:rPr>
          <w:i/>
          <w:color w:val="000000" w:themeColor="text1"/>
          <w:sz w:val="28"/>
          <w:szCs w:val="28"/>
        </w:rPr>
        <w:t xml:space="preserve">5.567.262.560 </w:t>
      </w:r>
      <w:r w:rsidR="00B65D39" w:rsidRPr="00BA4869">
        <w:rPr>
          <w:i/>
          <w:color w:val="000000" w:themeColor="text1"/>
          <w:sz w:val="28"/>
          <w:szCs w:val="28"/>
          <w:lang w:val="vi-VN"/>
        </w:rPr>
        <w:t xml:space="preserve"> đồng ( giao Phòng Kinh tế thực hiện)</w:t>
      </w:r>
    </w:p>
    <w:p w14:paraId="223F62B3" w14:textId="6049DEAC" w:rsidR="00980657" w:rsidRPr="00BA4869" w:rsidRDefault="00B65D39"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color w:val="000000" w:themeColor="text1"/>
          <w:sz w:val="28"/>
          <w:szCs w:val="28"/>
          <w:lang w:val="de-DE"/>
        </w:rPr>
      </w:pPr>
      <w:r w:rsidRPr="00BA4869">
        <w:rPr>
          <w:color w:val="000000" w:themeColor="text1"/>
          <w:sz w:val="28"/>
          <w:szCs w:val="28"/>
          <w:lang w:val="de-DE"/>
        </w:rPr>
        <w:t xml:space="preserve">- </w:t>
      </w:r>
      <w:r w:rsidR="008974CC" w:rsidRPr="00BA4869">
        <w:rPr>
          <w:color w:val="000000" w:themeColor="text1"/>
          <w:sz w:val="28"/>
          <w:szCs w:val="28"/>
          <w:lang w:val="de-DE"/>
        </w:rPr>
        <w:t xml:space="preserve">Tiến độ thực hiện: </w:t>
      </w:r>
      <w:r w:rsidR="001E3900" w:rsidRPr="00BA4869">
        <w:rPr>
          <w:color w:val="000000" w:themeColor="text1"/>
          <w:sz w:val="28"/>
          <w:szCs w:val="28"/>
          <w:lang w:val="de-DE"/>
        </w:rPr>
        <w:t>Đã giải ngân 700</w:t>
      </w:r>
      <w:r w:rsidR="005956FA" w:rsidRPr="00BA4869">
        <w:rPr>
          <w:color w:val="000000" w:themeColor="text1"/>
          <w:sz w:val="28"/>
          <w:szCs w:val="28"/>
          <w:lang w:val="de-DE"/>
        </w:rPr>
        <w:t xml:space="preserve">.000.000 </w:t>
      </w:r>
      <w:r w:rsidR="001E3900" w:rsidRPr="00BA4869">
        <w:rPr>
          <w:color w:val="000000" w:themeColor="text1"/>
          <w:sz w:val="28"/>
          <w:szCs w:val="28"/>
          <w:lang w:val="de-DE"/>
        </w:rPr>
        <w:t>đồng</w:t>
      </w:r>
      <w:r w:rsidR="00B276B7" w:rsidRPr="00BA4869">
        <w:rPr>
          <w:color w:val="000000" w:themeColor="text1"/>
          <w:sz w:val="28"/>
          <w:szCs w:val="28"/>
          <w:lang w:val="de-DE"/>
        </w:rPr>
        <w:t>.</w:t>
      </w:r>
    </w:p>
    <w:p w14:paraId="657C2C24" w14:textId="77777777" w:rsidR="00980657" w:rsidRPr="00BA4869" w:rsidRDefault="00B65D39"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color w:val="000000" w:themeColor="text1"/>
          <w:sz w:val="28"/>
          <w:szCs w:val="28"/>
          <w:lang w:val="de-DE"/>
        </w:rPr>
      </w:pPr>
      <w:r w:rsidRPr="00BA4869">
        <w:rPr>
          <w:color w:val="000000" w:themeColor="text1"/>
          <w:sz w:val="28"/>
          <w:szCs w:val="28"/>
          <w:lang w:val="de-DE"/>
        </w:rPr>
        <w:t xml:space="preserve">- </w:t>
      </w:r>
      <w:r w:rsidR="00521270" w:rsidRPr="00BA4869">
        <w:rPr>
          <w:color w:val="000000" w:themeColor="text1"/>
          <w:sz w:val="28"/>
          <w:szCs w:val="28"/>
          <w:lang w:val="de-DE"/>
        </w:rPr>
        <w:t>Số vốn còn lại đ</w:t>
      </w:r>
      <w:r w:rsidRPr="00BA4869">
        <w:rPr>
          <w:color w:val="000000" w:themeColor="text1"/>
          <w:sz w:val="28"/>
          <w:szCs w:val="28"/>
          <w:lang w:val="de-DE"/>
        </w:rPr>
        <w:t>ang trong quá trìn</w:t>
      </w:r>
      <w:r w:rsidR="001D1B99" w:rsidRPr="00BA4869">
        <w:rPr>
          <w:color w:val="000000" w:themeColor="text1"/>
          <w:sz w:val="28"/>
          <w:szCs w:val="28"/>
          <w:lang w:val="de-DE"/>
        </w:rPr>
        <w:t>h thực hiện</w:t>
      </w:r>
      <w:r w:rsidR="006C5598" w:rsidRPr="00BA4869">
        <w:rPr>
          <w:color w:val="000000" w:themeColor="text1"/>
          <w:sz w:val="28"/>
          <w:szCs w:val="28"/>
          <w:lang w:val="de-DE"/>
        </w:rPr>
        <w:t>.</w:t>
      </w:r>
    </w:p>
    <w:p w14:paraId="0A1A46A5" w14:textId="682BA584" w:rsidR="00410228" w:rsidRPr="00BA4869" w:rsidRDefault="00B65D39" w:rsidP="00BA4869">
      <w:pPr>
        <w:pBdr>
          <w:top w:val="dotted" w:sz="4" w:space="0" w:color="FFFFFF"/>
          <w:left w:val="dotted" w:sz="4" w:space="0" w:color="FFFFFF"/>
          <w:bottom w:val="dotted" w:sz="4" w:space="9" w:color="FFFFFF"/>
          <w:right w:val="dotted" w:sz="4" w:space="0" w:color="FFFFFF"/>
        </w:pBdr>
        <w:shd w:val="clear" w:color="auto" w:fill="FFFFFF"/>
        <w:tabs>
          <w:tab w:val="left" w:pos="-5670"/>
        </w:tabs>
        <w:spacing w:before="60" w:after="60"/>
        <w:ind w:firstLine="720"/>
        <w:jc w:val="both"/>
        <w:rPr>
          <w:spacing w:val="-6"/>
          <w:sz w:val="28"/>
          <w:szCs w:val="28"/>
          <w:lang w:val="de-DE"/>
        </w:rPr>
      </w:pPr>
      <w:r w:rsidRPr="00BA4869">
        <w:rPr>
          <w:i/>
          <w:color w:val="000000" w:themeColor="text1"/>
          <w:sz w:val="28"/>
          <w:szCs w:val="28"/>
          <w:lang w:val="de-DE"/>
        </w:rPr>
        <w:t>Nội dung: Mua sắm trang thiết bị trạm y tế xã: 87</w:t>
      </w:r>
      <w:r w:rsidR="0036238F" w:rsidRPr="00BA4869">
        <w:rPr>
          <w:i/>
          <w:color w:val="000000" w:themeColor="text1"/>
          <w:sz w:val="28"/>
          <w:szCs w:val="28"/>
          <w:lang w:val="de-DE"/>
        </w:rPr>
        <w:t>.000.000</w:t>
      </w:r>
      <w:r w:rsidRPr="00BA4869">
        <w:rPr>
          <w:i/>
          <w:color w:val="000000" w:themeColor="text1"/>
          <w:sz w:val="28"/>
          <w:szCs w:val="28"/>
          <w:lang w:val="de-DE"/>
        </w:rPr>
        <w:t xml:space="preserve"> triệu (giao trạm y tế thực hiện</w:t>
      </w:r>
      <w:r w:rsidRPr="00BA4869">
        <w:rPr>
          <w:color w:val="000000" w:themeColor="text1"/>
          <w:spacing w:val="-6"/>
          <w:sz w:val="28"/>
          <w:szCs w:val="28"/>
          <w:lang w:val="de-DE"/>
        </w:rPr>
        <w:t xml:space="preserve">- Tiến độ thực hiện: </w:t>
      </w:r>
      <w:r w:rsidR="009467C6" w:rsidRPr="00BA4869">
        <w:rPr>
          <w:color w:val="000000" w:themeColor="text1"/>
          <w:spacing w:val="-6"/>
          <w:sz w:val="28"/>
          <w:szCs w:val="28"/>
          <w:lang w:val="de-DE"/>
        </w:rPr>
        <w:t>Đang triển khai thực hiện</w:t>
      </w:r>
      <w:r w:rsidRPr="00BA4869">
        <w:rPr>
          <w:spacing w:val="-6"/>
          <w:sz w:val="28"/>
          <w:szCs w:val="28"/>
          <w:lang w:val="de-DE"/>
        </w:rPr>
        <w:t>.</w:t>
      </w:r>
    </w:p>
    <w:p w14:paraId="22DDDA9F" w14:textId="6D79A080" w:rsidR="0036238F" w:rsidRPr="00BA4869" w:rsidRDefault="0036238F"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sz w:val="28"/>
          <w:szCs w:val="28"/>
          <w:lang w:val="vi-VN"/>
        </w:rPr>
      </w:pPr>
      <w:r w:rsidRPr="00BA4869">
        <w:rPr>
          <w:spacing w:val="-2"/>
          <w:sz w:val="28"/>
          <w:szCs w:val="28"/>
        </w:rPr>
        <w:t xml:space="preserve">- </w:t>
      </w:r>
      <w:r w:rsidRPr="00BA4869">
        <w:rPr>
          <w:spacing w:val="-2"/>
          <w:sz w:val="28"/>
          <w:szCs w:val="28"/>
          <w:lang w:val="vi-VN"/>
        </w:rPr>
        <w:t xml:space="preserve">Lý do </w:t>
      </w:r>
      <w:r w:rsidRPr="00BA4869">
        <w:rPr>
          <w:spacing w:val="-2"/>
          <w:sz w:val="28"/>
          <w:szCs w:val="28"/>
        </w:rPr>
        <w:t>chưa giải ngân</w:t>
      </w:r>
      <w:r w:rsidRPr="00BA4869">
        <w:rPr>
          <w:spacing w:val="-2"/>
          <w:sz w:val="28"/>
          <w:szCs w:val="28"/>
          <w:lang w:val="vi-VN"/>
        </w:rPr>
        <w:t xml:space="preserve">: </w:t>
      </w:r>
      <w:r w:rsidRPr="00BA4869">
        <w:rPr>
          <w:spacing w:val="-2"/>
          <w:sz w:val="28"/>
          <w:szCs w:val="28"/>
        </w:rPr>
        <w:t xml:space="preserve">Đang trình thẩm định </w:t>
      </w:r>
      <w:r w:rsidR="00F76EE4" w:rsidRPr="00BA4869">
        <w:rPr>
          <w:spacing w:val="-2"/>
          <w:sz w:val="28"/>
          <w:szCs w:val="28"/>
        </w:rPr>
        <w:t>Dự toán cho Phòng Kinh tế thẩm định</w:t>
      </w:r>
      <w:r w:rsidRPr="00BA4869">
        <w:rPr>
          <w:spacing w:val="-2"/>
          <w:sz w:val="28"/>
          <w:szCs w:val="28"/>
          <w:lang w:val="vi-VN"/>
        </w:rPr>
        <w:t>.</w:t>
      </w:r>
    </w:p>
    <w:p w14:paraId="7315DBB9" w14:textId="33F06E23" w:rsidR="00604325"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b/>
          <w:sz w:val="28"/>
          <w:szCs w:val="28"/>
          <w:lang w:val="de-DE"/>
        </w:rPr>
        <w:t xml:space="preserve">5. Dự án 5: Phát triển giáo dục đào tạo nâng cao chất lượng nguồn nhân lực: </w:t>
      </w:r>
      <w:r w:rsidR="00766B3E" w:rsidRPr="00BA4869">
        <w:rPr>
          <w:b/>
          <w:sz w:val="28"/>
          <w:szCs w:val="28"/>
          <w:lang w:val="de-DE"/>
        </w:rPr>
        <w:t>1.721</w:t>
      </w:r>
      <w:r w:rsidR="005E2ABB" w:rsidRPr="00BA4869">
        <w:rPr>
          <w:b/>
          <w:sz w:val="28"/>
          <w:szCs w:val="28"/>
          <w:lang w:val="de-DE"/>
        </w:rPr>
        <w:t>.320.087</w:t>
      </w:r>
      <w:r w:rsidRPr="00BA4869">
        <w:rPr>
          <w:b/>
          <w:sz w:val="28"/>
          <w:szCs w:val="28"/>
          <w:lang w:val="de-DE"/>
        </w:rPr>
        <w:t xml:space="preserve"> đồng</w:t>
      </w:r>
    </w:p>
    <w:p w14:paraId="511CE69E" w14:textId="77777777" w:rsidR="0053002B"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spacing w:val="-6"/>
          <w:sz w:val="28"/>
          <w:szCs w:val="28"/>
          <w:lang w:val="nl-NL"/>
        </w:rPr>
      </w:pPr>
      <w:r w:rsidRPr="00BA4869">
        <w:rPr>
          <w:b/>
          <w:spacing w:val="-6"/>
          <w:sz w:val="28"/>
          <w:szCs w:val="28"/>
          <w:lang w:val="nl-NL"/>
        </w:rP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r w:rsidR="00B65D39" w:rsidRPr="00BA4869">
        <w:rPr>
          <w:b/>
          <w:spacing w:val="-6"/>
          <w:sz w:val="28"/>
          <w:szCs w:val="28"/>
          <w:lang w:val="nl-NL"/>
        </w:rPr>
        <w:t>: 1.</w:t>
      </w:r>
      <w:r w:rsidR="005E2ABB" w:rsidRPr="00BA4869">
        <w:rPr>
          <w:b/>
          <w:spacing w:val="-6"/>
          <w:sz w:val="28"/>
          <w:szCs w:val="28"/>
          <w:lang w:val="nl-NL"/>
        </w:rPr>
        <w:t>324.996.787</w:t>
      </w:r>
      <w:r w:rsidR="00B65D39" w:rsidRPr="00BA4869">
        <w:rPr>
          <w:b/>
          <w:spacing w:val="-6"/>
          <w:sz w:val="28"/>
          <w:szCs w:val="28"/>
          <w:lang w:val="nl-NL"/>
        </w:rPr>
        <w:t xml:space="preserve"> đồng ( giao 7 đơn vị trường thực hiện)</w:t>
      </w:r>
    </w:p>
    <w:p w14:paraId="3130D1E9" w14:textId="77777777" w:rsidR="0053002B" w:rsidRPr="00BA4869" w:rsidRDefault="003B0D50"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rPr>
      </w:pPr>
      <w:r w:rsidRPr="00BA4869">
        <w:rPr>
          <w:spacing w:val="-6"/>
          <w:sz w:val="28"/>
          <w:szCs w:val="28"/>
          <w:lang w:val="nl-NL"/>
        </w:rPr>
        <w:t xml:space="preserve">- </w:t>
      </w:r>
      <w:r w:rsidR="009E1426" w:rsidRPr="00BA4869">
        <w:rPr>
          <w:spacing w:val="-6"/>
          <w:sz w:val="28"/>
          <w:szCs w:val="28"/>
          <w:lang w:val="nl-NL"/>
        </w:rPr>
        <w:t xml:space="preserve">Tiến độ thực hiện: </w:t>
      </w:r>
      <w:r w:rsidR="00B65D39" w:rsidRPr="00BA4869">
        <w:rPr>
          <w:spacing w:val="-6"/>
          <w:sz w:val="28"/>
          <w:szCs w:val="28"/>
          <w:lang w:val="nl-NL"/>
        </w:rPr>
        <w:t>Các trường đang thực hiện các bước thẩm định giá, lựa chọn nhà thầu thực hiện theo quy định.</w:t>
      </w:r>
      <w:r w:rsidR="00395CFD" w:rsidRPr="00BA4869">
        <w:rPr>
          <w:spacing w:val="-6"/>
          <w:sz w:val="28"/>
          <w:szCs w:val="28"/>
          <w:lang w:val="nl-NL"/>
        </w:rPr>
        <w:t xml:space="preserve"> Đã giải ngân </w:t>
      </w:r>
      <w:r w:rsidR="003D27D9" w:rsidRPr="00BA4869">
        <w:rPr>
          <w:sz w:val="28"/>
          <w:szCs w:val="28"/>
          <w:lang w:val="de-DE"/>
        </w:rPr>
        <w:t>1.074.678.000</w:t>
      </w:r>
      <w:r w:rsidR="00BC3098" w:rsidRPr="00BA4869">
        <w:rPr>
          <w:spacing w:val="-6"/>
          <w:sz w:val="28"/>
          <w:szCs w:val="28"/>
          <w:lang w:val="nl-NL"/>
        </w:rPr>
        <w:t xml:space="preserve"> đồng</w:t>
      </w:r>
      <w:r w:rsidR="003D27D9" w:rsidRPr="00BA4869">
        <w:rPr>
          <w:spacing w:val="-6"/>
          <w:sz w:val="28"/>
          <w:szCs w:val="28"/>
          <w:lang w:val="nl-NL"/>
        </w:rPr>
        <w:t>.</w:t>
      </w:r>
      <w:r w:rsidR="00A23B7D" w:rsidRPr="00BA4869">
        <w:rPr>
          <w:spacing w:val="-6"/>
          <w:sz w:val="28"/>
          <w:szCs w:val="28"/>
          <w:lang w:val="nl-NL"/>
        </w:rPr>
        <w:t xml:space="preserve"> </w:t>
      </w:r>
      <w:r w:rsidR="00A23B7D" w:rsidRPr="00BA4869">
        <w:rPr>
          <w:sz w:val="28"/>
          <w:szCs w:val="28"/>
          <w:lang w:val="de-DE"/>
        </w:rPr>
        <w:t>Đề xuất t</w:t>
      </w:r>
      <w:r w:rsidR="00A23B7D" w:rsidRPr="00BA4869">
        <w:rPr>
          <w:sz w:val="28"/>
          <w:szCs w:val="28"/>
        </w:rPr>
        <w:t xml:space="preserve">rả lại vốn cho ngân sách Nhà nước là </w:t>
      </w:r>
      <w:r w:rsidR="008F777D" w:rsidRPr="00BA4869">
        <w:rPr>
          <w:sz w:val="28"/>
          <w:szCs w:val="28"/>
        </w:rPr>
        <w:t>942</w:t>
      </w:r>
      <w:r w:rsidR="00A23B7D" w:rsidRPr="00BA4869">
        <w:rPr>
          <w:sz w:val="28"/>
          <w:szCs w:val="28"/>
        </w:rPr>
        <w:t>.000 đồng.</w:t>
      </w:r>
    </w:p>
    <w:p w14:paraId="6C509E58" w14:textId="025C7CEA" w:rsidR="00644B68" w:rsidRPr="00BA4869" w:rsidRDefault="00644B68"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color w:val="000000" w:themeColor="text1"/>
          <w:sz w:val="28"/>
          <w:szCs w:val="28"/>
          <w:lang w:val="de-DE"/>
        </w:rPr>
        <w:t>- Số vốn còn lại đang trong quá trình thực hiện.</w:t>
      </w:r>
    </w:p>
    <w:p w14:paraId="4C7DB54C" w14:textId="38F19444" w:rsidR="00656C0C" w:rsidRPr="00BA4869" w:rsidRDefault="00B65D39"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i/>
          <w:iCs/>
          <w:spacing w:val="-6"/>
          <w:sz w:val="28"/>
          <w:szCs w:val="28"/>
          <w:lang w:val="nl-NL"/>
        </w:rPr>
      </w:pPr>
      <w:r w:rsidRPr="00BA4869">
        <w:rPr>
          <w:b/>
          <w:spacing w:val="-6"/>
          <w:sz w:val="28"/>
          <w:szCs w:val="28"/>
          <w:lang w:val="nl-NL"/>
        </w:rPr>
        <w:t>*Tiểu dự án 3</w:t>
      </w:r>
      <w:r w:rsidR="00047133" w:rsidRPr="00BA4869">
        <w:rPr>
          <w:b/>
          <w:spacing w:val="-6"/>
          <w:sz w:val="28"/>
          <w:szCs w:val="28"/>
          <w:lang w:val="nl-NL"/>
        </w:rPr>
        <w:t>: Dự án phát triển giáo dục nghề nghiệp và giải quyết việc làm cho người lao động vùng DTTS&amp;MN: 97</w:t>
      </w:r>
      <w:r w:rsidR="00F804AE" w:rsidRPr="00BA4869">
        <w:rPr>
          <w:b/>
          <w:spacing w:val="-6"/>
          <w:sz w:val="28"/>
          <w:szCs w:val="28"/>
          <w:lang w:val="nl-NL"/>
        </w:rPr>
        <w:t>.000.000</w:t>
      </w:r>
      <w:r w:rsidR="00047133" w:rsidRPr="00BA4869">
        <w:rPr>
          <w:b/>
          <w:spacing w:val="-6"/>
          <w:sz w:val="28"/>
          <w:szCs w:val="28"/>
          <w:lang w:val="nl-NL"/>
        </w:rPr>
        <w:t xml:space="preserve"> đồng </w:t>
      </w:r>
      <w:r w:rsidR="00047133" w:rsidRPr="00BA4869">
        <w:rPr>
          <w:bCs/>
          <w:i/>
          <w:iCs/>
          <w:spacing w:val="-6"/>
          <w:sz w:val="28"/>
          <w:szCs w:val="28"/>
          <w:lang w:val="nl-NL"/>
        </w:rPr>
        <w:t>(giao Phòng Văn Hóa – Xã hội thực hiện)</w:t>
      </w:r>
    </w:p>
    <w:p w14:paraId="4E349728" w14:textId="3B932034" w:rsidR="00B959D7" w:rsidRPr="00BA4869" w:rsidRDefault="00047133" w:rsidP="00BA4869">
      <w:pPr>
        <w:spacing w:before="60" w:after="60"/>
        <w:ind w:firstLine="720"/>
        <w:jc w:val="both"/>
        <w:rPr>
          <w:sz w:val="28"/>
          <w:szCs w:val="28"/>
        </w:rPr>
      </w:pPr>
      <w:r w:rsidRPr="00BA4869">
        <w:rPr>
          <w:spacing w:val="-6"/>
          <w:sz w:val="28"/>
          <w:szCs w:val="28"/>
          <w:lang w:val="nl-NL"/>
        </w:rPr>
        <w:t xml:space="preserve">- Tiến độ thực hiện: </w:t>
      </w:r>
      <w:r w:rsidR="000C3CFC" w:rsidRPr="00BA4869">
        <w:rPr>
          <w:spacing w:val="-6"/>
          <w:sz w:val="28"/>
          <w:szCs w:val="28"/>
          <w:lang w:val="nl-NL"/>
        </w:rPr>
        <w:t xml:space="preserve">Đã </w:t>
      </w:r>
      <w:r w:rsidR="00B42903" w:rsidRPr="00BA4869">
        <w:rPr>
          <w:spacing w:val="-6"/>
          <w:sz w:val="28"/>
          <w:szCs w:val="28"/>
          <w:lang w:val="nl-NL"/>
        </w:rPr>
        <w:t>xây dựng</w:t>
      </w:r>
      <w:r w:rsidR="000C3CFC" w:rsidRPr="00BA4869">
        <w:rPr>
          <w:spacing w:val="-6"/>
          <w:sz w:val="28"/>
          <w:szCs w:val="28"/>
          <w:lang w:val="nl-NL"/>
        </w:rPr>
        <w:t xml:space="preserve"> Kế hoạch để</w:t>
      </w:r>
      <w:r w:rsidRPr="00BA4869">
        <w:rPr>
          <w:spacing w:val="-6"/>
          <w:sz w:val="28"/>
          <w:szCs w:val="28"/>
          <w:lang w:val="nl-NL"/>
        </w:rPr>
        <w:t xml:space="preserve"> thực hiện</w:t>
      </w:r>
      <w:r w:rsidR="004C7388" w:rsidRPr="00BA4869">
        <w:rPr>
          <w:spacing w:val="-6"/>
          <w:sz w:val="28"/>
          <w:szCs w:val="28"/>
          <w:lang w:val="nl-NL"/>
        </w:rPr>
        <w:t xml:space="preserve"> nhưng không có </w:t>
      </w:r>
      <w:r w:rsidR="00613234" w:rsidRPr="00BA4869">
        <w:rPr>
          <w:sz w:val="28"/>
          <w:szCs w:val="28"/>
        </w:rPr>
        <w:t>đối tượng để thực hiện.</w:t>
      </w:r>
      <w:r w:rsidR="00B959D7" w:rsidRPr="00BA4869">
        <w:rPr>
          <w:sz w:val="28"/>
          <w:szCs w:val="28"/>
        </w:rPr>
        <w:t xml:space="preserve"> Đề nghị chuyển vốn sang Dự án khác.</w:t>
      </w:r>
    </w:p>
    <w:p w14:paraId="56D9690B" w14:textId="0781868F" w:rsidR="0069280A" w:rsidRPr="00BA4869" w:rsidRDefault="008974CC" w:rsidP="00BA4869">
      <w:pPr>
        <w:spacing w:before="60" w:after="60"/>
        <w:ind w:firstLine="720"/>
        <w:jc w:val="both"/>
        <w:rPr>
          <w:bCs/>
          <w:i/>
          <w:iCs/>
          <w:spacing w:val="-6"/>
          <w:sz w:val="28"/>
          <w:szCs w:val="28"/>
          <w:lang w:val="nl-NL"/>
        </w:rPr>
      </w:pPr>
      <w:r w:rsidRPr="00BA4869">
        <w:rPr>
          <w:b/>
          <w:spacing w:val="-6"/>
          <w:sz w:val="28"/>
          <w:szCs w:val="28"/>
          <w:lang w:val="nl-NL"/>
        </w:rPr>
        <w:t>*Tiểu dự án 4: Đào tạo nâng cao năng lực cho cộng đồng và cán bộ triển khai Chương trình ở các cấp</w:t>
      </w:r>
      <w:r w:rsidR="00047133" w:rsidRPr="00BA4869">
        <w:rPr>
          <w:b/>
          <w:spacing w:val="-6"/>
          <w:sz w:val="28"/>
          <w:szCs w:val="28"/>
          <w:lang w:val="nl-NL"/>
        </w:rPr>
        <w:t>: 299</w:t>
      </w:r>
      <w:r w:rsidR="00126AE5" w:rsidRPr="00BA4869">
        <w:rPr>
          <w:b/>
          <w:spacing w:val="-6"/>
          <w:sz w:val="28"/>
          <w:szCs w:val="28"/>
          <w:lang w:val="nl-NL"/>
        </w:rPr>
        <w:t>.000.000</w:t>
      </w:r>
      <w:r w:rsidR="00047133" w:rsidRPr="00BA4869">
        <w:rPr>
          <w:b/>
          <w:spacing w:val="-6"/>
          <w:sz w:val="28"/>
          <w:szCs w:val="28"/>
          <w:lang w:val="nl-NL"/>
        </w:rPr>
        <w:t xml:space="preserve"> </w:t>
      </w:r>
      <w:r w:rsidR="00047133" w:rsidRPr="00BA4869">
        <w:rPr>
          <w:b/>
          <w:i/>
          <w:iCs/>
          <w:spacing w:val="-6"/>
          <w:sz w:val="28"/>
          <w:szCs w:val="28"/>
          <w:lang w:val="nl-NL"/>
        </w:rPr>
        <w:t>đồng</w:t>
      </w:r>
      <w:r w:rsidR="00047133" w:rsidRPr="00BA4869">
        <w:rPr>
          <w:bCs/>
          <w:i/>
          <w:iCs/>
          <w:spacing w:val="-6"/>
          <w:sz w:val="28"/>
          <w:szCs w:val="28"/>
          <w:lang w:val="nl-NL"/>
        </w:rPr>
        <w:t xml:space="preserve"> (giao Phòng Văn Hóa – Xã hội thực hiện)</w:t>
      </w:r>
    </w:p>
    <w:p w14:paraId="6B18C06A" w14:textId="29D476AC" w:rsidR="00B42903" w:rsidRPr="00BA4869" w:rsidRDefault="00047133" w:rsidP="00BA4869">
      <w:pPr>
        <w:spacing w:before="60" w:after="60"/>
        <w:ind w:firstLine="720"/>
        <w:jc w:val="both"/>
        <w:rPr>
          <w:sz w:val="28"/>
          <w:szCs w:val="28"/>
          <w:lang w:val="de-DE"/>
        </w:rPr>
      </w:pPr>
      <w:r w:rsidRPr="00BA4869">
        <w:rPr>
          <w:spacing w:val="-6"/>
          <w:sz w:val="28"/>
          <w:szCs w:val="28"/>
          <w:lang w:val="nl-NL"/>
        </w:rPr>
        <w:t xml:space="preserve">- Tiến độ thực hiện: </w:t>
      </w:r>
      <w:r w:rsidR="00B42903" w:rsidRPr="00BA4869">
        <w:rPr>
          <w:spacing w:val="-6"/>
          <w:sz w:val="28"/>
          <w:szCs w:val="28"/>
          <w:lang w:val="nl-NL"/>
        </w:rPr>
        <w:t>Đã xây dựng Kế hoạch để thực hiện.</w:t>
      </w:r>
    </w:p>
    <w:p w14:paraId="22794E1C" w14:textId="741C4A8F" w:rsidR="008974CC" w:rsidRPr="00BA4869" w:rsidRDefault="00047133" w:rsidP="00BA4869">
      <w:pPr>
        <w:spacing w:before="60" w:after="60"/>
        <w:ind w:firstLine="709"/>
        <w:jc w:val="both"/>
        <w:rPr>
          <w:sz w:val="28"/>
          <w:szCs w:val="28"/>
          <w:lang w:val="de-DE"/>
        </w:rPr>
      </w:pPr>
      <w:r w:rsidRPr="00BA4869">
        <w:rPr>
          <w:sz w:val="28"/>
          <w:szCs w:val="28"/>
          <w:lang w:val="de-DE"/>
        </w:rPr>
        <w:t xml:space="preserve">- Lý do chưa giản ngân: </w:t>
      </w:r>
      <w:r w:rsidR="006D270D" w:rsidRPr="00BA4869">
        <w:rPr>
          <w:sz w:val="28"/>
          <w:szCs w:val="28"/>
          <w:lang w:val="de-DE"/>
        </w:rPr>
        <w:t>Đang triển khai thực hiện.</w:t>
      </w:r>
    </w:p>
    <w:p w14:paraId="22EDEEE4" w14:textId="4DCFA162" w:rsidR="00047133" w:rsidRPr="00BA4869" w:rsidRDefault="008974CC" w:rsidP="00BA4869">
      <w:pPr>
        <w:spacing w:before="60" w:after="60"/>
        <w:ind w:firstLine="709"/>
        <w:jc w:val="both"/>
        <w:rPr>
          <w:bCs/>
          <w:i/>
          <w:iCs/>
          <w:color w:val="000000" w:themeColor="text1"/>
          <w:spacing w:val="-6"/>
          <w:sz w:val="28"/>
          <w:szCs w:val="28"/>
          <w:lang w:val="nl-NL"/>
        </w:rPr>
      </w:pPr>
      <w:r w:rsidRPr="00BA4869">
        <w:rPr>
          <w:b/>
          <w:color w:val="000000" w:themeColor="text1"/>
          <w:sz w:val="28"/>
          <w:szCs w:val="28"/>
          <w:lang w:val="de-DE"/>
        </w:rPr>
        <w:t xml:space="preserve">6. Dự án 6: Bảo tồn, phát huy giá trị văn hóa truyền thống tốt đẹp của các DTTS gắn với phát triển du lịch: </w:t>
      </w:r>
      <w:r w:rsidR="00047133" w:rsidRPr="00BA4869">
        <w:rPr>
          <w:b/>
          <w:color w:val="000000" w:themeColor="text1"/>
          <w:sz w:val="28"/>
          <w:szCs w:val="28"/>
          <w:lang w:val="de-DE"/>
        </w:rPr>
        <w:t>103</w:t>
      </w:r>
      <w:r w:rsidR="00084CA0" w:rsidRPr="00BA4869">
        <w:rPr>
          <w:b/>
          <w:color w:val="000000" w:themeColor="text1"/>
          <w:sz w:val="28"/>
          <w:szCs w:val="28"/>
          <w:lang w:val="de-DE"/>
        </w:rPr>
        <w:t>.313.442</w:t>
      </w:r>
      <w:r w:rsidR="00047133" w:rsidRPr="00BA4869">
        <w:rPr>
          <w:b/>
          <w:color w:val="000000" w:themeColor="text1"/>
          <w:sz w:val="28"/>
          <w:szCs w:val="28"/>
          <w:lang w:val="de-DE"/>
        </w:rPr>
        <w:t xml:space="preserve"> đồng </w:t>
      </w:r>
      <w:r w:rsidR="00047133" w:rsidRPr="00BA4869">
        <w:rPr>
          <w:bCs/>
          <w:i/>
          <w:iCs/>
          <w:color w:val="000000" w:themeColor="text1"/>
          <w:spacing w:val="-6"/>
          <w:sz w:val="28"/>
          <w:szCs w:val="28"/>
          <w:lang w:val="nl-NL"/>
        </w:rPr>
        <w:t>(giao Phòng Văn Hóa – Xã hội thực hiện)</w:t>
      </w:r>
    </w:p>
    <w:p w14:paraId="0EB57F75" w14:textId="3E13F647" w:rsidR="00A13D0F" w:rsidRPr="00BA4869" w:rsidRDefault="00047133"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6"/>
          <w:sz w:val="28"/>
          <w:szCs w:val="28"/>
          <w:lang w:val="nl-NL"/>
        </w:rPr>
        <w:t xml:space="preserve">- Tiến độ thực hiện: </w:t>
      </w:r>
      <w:r w:rsidR="00A13D0F" w:rsidRPr="00BA4869">
        <w:rPr>
          <w:spacing w:val="-6"/>
          <w:sz w:val="28"/>
          <w:szCs w:val="28"/>
          <w:lang w:val="nl-NL"/>
        </w:rPr>
        <w:t>Đang xây dựng Kế hoạch để thực hiện.</w:t>
      </w:r>
    </w:p>
    <w:p w14:paraId="680BB7BF" w14:textId="77777777" w:rsidR="00B276B7" w:rsidRPr="00BA4869" w:rsidRDefault="00047133"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z w:val="28"/>
          <w:szCs w:val="28"/>
          <w:lang w:val="de-DE"/>
        </w:rPr>
        <w:t>- Lý do chưa giản ngân: Đang trong quá trình thực hiện. Không có khó khăn vướng mắc</w:t>
      </w:r>
    </w:p>
    <w:p w14:paraId="3A294462" w14:textId="7E8461A8" w:rsidR="00B276B7"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sz w:val="28"/>
          <w:szCs w:val="28"/>
          <w:lang w:val="de-DE"/>
        </w:rPr>
      </w:pPr>
      <w:r w:rsidRPr="00BA4869">
        <w:rPr>
          <w:b/>
          <w:sz w:val="28"/>
          <w:szCs w:val="28"/>
          <w:lang w:val="de-DE"/>
        </w:rPr>
        <w:t xml:space="preserve">7. Dự án 7: Chăm sóc sức khỏe nhân dân, nâng cao thể trạng, tầm vóc người DTTS; phòng chống suy dinh dưỡng trẻ em: </w:t>
      </w:r>
      <w:r w:rsidR="00047133" w:rsidRPr="00BA4869">
        <w:rPr>
          <w:b/>
          <w:sz w:val="28"/>
          <w:szCs w:val="28"/>
          <w:lang w:val="de-DE"/>
        </w:rPr>
        <w:t>18</w:t>
      </w:r>
      <w:r w:rsidR="008F0340" w:rsidRPr="00BA4869">
        <w:rPr>
          <w:b/>
          <w:sz w:val="28"/>
          <w:szCs w:val="28"/>
          <w:lang w:val="de-DE"/>
        </w:rPr>
        <w:t>5.680.000</w:t>
      </w:r>
      <w:r w:rsidRPr="00BA4869">
        <w:rPr>
          <w:b/>
          <w:sz w:val="28"/>
          <w:szCs w:val="28"/>
          <w:lang w:val="de-DE"/>
        </w:rPr>
        <w:t xml:space="preserve"> triệu đồng</w:t>
      </w:r>
      <w:r w:rsidR="00047133" w:rsidRPr="00BA4869">
        <w:rPr>
          <w:b/>
          <w:sz w:val="28"/>
          <w:szCs w:val="28"/>
          <w:lang w:val="de-DE"/>
        </w:rPr>
        <w:t xml:space="preserve"> </w:t>
      </w:r>
      <w:r w:rsidR="00047133" w:rsidRPr="00BA4869">
        <w:rPr>
          <w:bCs/>
          <w:i/>
          <w:iCs/>
          <w:sz w:val="28"/>
          <w:szCs w:val="28"/>
          <w:lang w:val="de-DE"/>
        </w:rPr>
        <w:t>(giao trạm y tế thực hiện</w:t>
      </w:r>
      <w:r w:rsidR="0053002B" w:rsidRPr="00BA4869">
        <w:rPr>
          <w:bCs/>
          <w:i/>
          <w:iCs/>
          <w:sz w:val="28"/>
          <w:szCs w:val="28"/>
          <w:lang w:val="de-DE"/>
        </w:rPr>
        <w:t>)</w:t>
      </w:r>
      <w:r w:rsidR="00B276B7" w:rsidRPr="00BA4869">
        <w:rPr>
          <w:bCs/>
          <w:i/>
          <w:iCs/>
          <w:sz w:val="28"/>
          <w:szCs w:val="28"/>
          <w:lang w:val="de-DE"/>
        </w:rPr>
        <w:t>.</w:t>
      </w:r>
    </w:p>
    <w:p w14:paraId="481002F0" w14:textId="1CB935CA" w:rsidR="00B276B7"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sz w:val="28"/>
          <w:szCs w:val="28"/>
          <w:lang w:val="de-DE"/>
        </w:rPr>
      </w:pPr>
      <w:r w:rsidRPr="00BA4869">
        <w:rPr>
          <w:spacing w:val="-2"/>
          <w:sz w:val="28"/>
          <w:szCs w:val="28"/>
          <w:lang w:val="de-DE"/>
        </w:rPr>
        <w:t xml:space="preserve">- </w:t>
      </w:r>
      <w:r w:rsidRPr="00BA4869">
        <w:rPr>
          <w:spacing w:val="-2"/>
          <w:sz w:val="28"/>
          <w:szCs w:val="28"/>
          <w:lang w:val="vi-VN"/>
        </w:rPr>
        <w:t>Tiến độ thực hiện</w:t>
      </w:r>
      <w:r w:rsidRPr="00BA4869">
        <w:rPr>
          <w:spacing w:val="-2"/>
          <w:sz w:val="28"/>
          <w:szCs w:val="28"/>
          <w:lang w:val="de-DE"/>
        </w:rPr>
        <w:t>: Đang triển khai thực hiện tại hai phân trạm Lùng Phình  cũ và Tả Van Chư cũ</w:t>
      </w:r>
      <w:r w:rsidR="00B276B7" w:rsidRPr="00BA4869">
        <w:rPr>
          <w:spacing w:val="-2"/>
          <w:sz w:val="28"/>
          <w:szCs w:val="28"/>
          <w:lang w:val="de-DE"/>
        </w:rPr>
        <w:t>.</w:t>
      </w:r>
    </w:p>
    <w:p w14:paraId="420D8EE0" w14:textId="77777777" w:rsidR="00B9681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sz w:val="28"/>
          <w:szCs w:val="28"/>
          <w:lang w:val="de-DE"/>
        </w:rPr>
      </w:pPr>
      <w:r w:rsidRPr="00BA4869">
        <w:rPr>
          <w:spacing w:val="-2"/>
          <w:sz w:val="28"/>
          <w:szCs w:val="28"/>
          <w:lang w:val="de-DE"/>
        </w:rPr>
        <w:lastRenderedPageBreak/>
        <w:t xml:space="preserve">- </w:t>
      </w:r>
      <w:r w:rsidRPr="00BA4869">
        <w:rPr>
          <w:spacing w:val="-2"/>
          <w:sz w:val="28"/>
          <w:szCs w:val="28"/>
          <w:lang w:val="vi-VN"/>
        </w:rPr>
        <w:t xml:space="preserve">Lý do </w:t>
      </w:r>
      <w:r w:rsidRPr="00BA4869">
        <w:rPr>
          <w:spacing w:val="-2"/>
          <w:sz w:val="28"/>
          <w:szCs w:val="28"/>
          <w:lang w:val="de-DE"/>
        </w:rPr>
        <w:t>chưa giải ngân</w:t>
      </w:r>
      <w:r w:rsidRPr="00BA4869">
        <w:rPr>
          <w:spacing w:val="-2"/>
          <w:sz w:val="28"/>
          <w:szCs w:val="28"/>
          <w:lang w:val="vi-VN"/>
        </w:rPr>
        <w:t xml:space="preserve">: </w:t>
      </w:r>
      <w:r w:rsidR="00F8631B" w:rsidRPr="00BA4869">
        <w:rPr>
          <w:spacing w:val="-2"/>
          <w:sz w:val="28"/>
          <w:szCs w:val="28"/>
        </w:rPr>
        <w:t>Đ</w:t>
      </w:r>
      <w:r w:rsidRPr="00BA4869">
        <w:rPr>
          <w:spacing w:val="-2"/>
          <w:sz w:val="28"/>
          <w:szCs w:val="28"/>
          <w:lang w:val="vi-VN"/>
        </w:rPr>
        <w:t xml:space="preserve">ang triển khai thực hiện </w:t>
      </w:r>
      <w:r w:rsidR="00F8631B" w:rsidRPr="00BA4869">
        <w:rPr>
          <w:spacing w:val="-2"/>
          <w:sz w:val="28"/>
          <w:szCs w:val="28"/>
        </w:rPr>
        <w:t>để</w:t>
      </w:r>
      <w:r w:rsidRPr="00BA4869">
        <w:rPr>
          <w:spacing w:val="-2"/>
          <w:sz w:val="28"/>
          <w:szCs w:val="28"/>
          <w:lang w:val="vi-VN"/>
        </w:rPr>
        <w:t xml:space="preserve"> giải ngân</w:t>
      </w:r>
      <w:r w:rsidRPr="00BA4869">
        <w:rPr>
          <w:spacing w:val="-2"/>
          <w:sz w:val="28"/>
          <w:szCs w:val="28"/>
          <w:lang w:val="de-DE"/>
        </w:rPr>
        <w:t xml:space="preserve">. </w:t>
      </w:r>
    </w:p>
    <w:p w14:paraId="2A97AE95" w14:textId="37A35900" w:rsidR="00B276B7"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b/>
          <w:sz w:val="28"/>
          <w:szCs w:val="28"/>
          <w:lang w:val="de-DE"/>
        </w:rPr>
        <w:t xml:space="preserve">8. Dự án 8: Thực hiện bình đẳng giới và giải quyết những vấn đề cấp thiết đối với phụ nữ và trẻ em: </w:t>
      </w:r>
      <w:r w:rsidR="006E2154" w:rsidRPr="00BA4869">
        <w:rPr>
          <w:b/>
          <w:sz w:val="28"/>
          <w:szCs w:val="28"/>
          <w:lang w:val="de-DE"/>
        </w:rPr>
        <w:t>397.140.000</w:t>
      </w:r>
      <w:r w:rsidRPr="00BA4869">
        <w:rPr>
          <w:b/>
          <w:sz w:val="28"/>
          <w:szCs w:val="28"/>
          <w:lang w:val="de-DE"/>
        </w:rPr>
        <w:t xml:space="preserve"> đồng</w:t>
      </w:r>
      <w:r w:rsidR="00047133" w:rsidRPr="00BA4869">
        <w:rPr>
          <w:b/>
          <w:sz w:val="28"/>
          <w:szCs w:val="28"/>
          <w:lang w:val="de-DE"/>
        </w:rPr>
        <w:t xml:space="preserve"> </w:t>
      </w:r>
      <w:r w:rsidR="00047133" w:rsidRPr="00BA4869">
        <w:rPr>
          <w:bCs/>
          <w:i/>
          <w:iCs/>
          <w:sz w:val="28"/>
          <w:szCs w:val="28"/>
          <w:lang w:val="de-DE"/>
        </w:rPr>
        <w:t xml:space="preserve">(giao </w:t>
      </w:r>
      <w:r w:rsidR="00893F7E" w:rsidRPr="00BA4869">
        <w:rPr>
          <w:bCs/>
          <w:i/>
          <w:iCs/>
          <w:sz w:val="28"/>
          <w:szCs w:val="28"/>
          <w:lang w:val="de-DE"/>
        </w:rPr>
        <w:t>UB</w:t>
      </w:r>
      <w:r w:rsidR="00047133" w:rsidRPr="00BA4869">
        <w:rPr>
          <w:bCs/>
          <w:i/>
          <w:iCs/>
          <w:sz w:val="28"/>
          <w:szCs w:val="28"/>
          <w:lang w:val="de-DE"/>
        </w:rPr>
        <w:t>MTTQ</w:t>
      </w:r>
      <w:r w:rsidR="00893F7E" w:rsidRPr="00BA4869">
        <w:rPr>
          <w:bCs/>
          <w:i/>
          <w:iCs/>
          <w:sz w:val="28"/>
          <w:szCs w:val="28"/>
          <w:lang w:val="de-DE"/>
        </w:rPr>
        <w:t xml:space="preserve"> thực hiện)</w:t>
      </w:r>
    </w:p>
    <w:p w14:paraId="6A2A1118" w14:textId="5064D2AF" w:rsidR="008974CC"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6"/>
          <w:sz w:val="28"/>
          <w:szCs w:val="28"/>
          <w:lang w:val="nl-NL"/>
        </w:rPr>
        <w:t xml:space="preserve">Tiến độ thực hiện:  </w:t>
      </w:r>
      <w:r w:rsidR="00893F7E" w:rsidRPr="00BA4869">
        <w:rPr>
          <w:sz w:val="28"/>
          <w:szCs w:val="28"/>
          <w:lang w:val="de-DE"/>
        </w:rPr>
        <w:t>Đã tổ chức 04 cuộc tuyên truyền tại 04 thôn với chủ đề “Cải tạo tư tưởng, tập quán lạc hậu, xây dưng nếp sống văn minh trong các dân tộc” tại 04 thôn, số tiền đã giải ngân</w:t>
      </w:r>
      <w:r w:rsidR="00047133" w:rsidRPr="00BA4869">
        <w:rPr>
          <w:sz w:val="28"/>
          <w:szCs w:val="28"/>
          <w:lang w:val="de-DE"/>
        </w:rPr>
        <w:t xml:space="preserve"> 7</w:t>
      </w:r>
      <w:r w:rsidR="006E2154" w:rsidRPr="00BA4869">
        <w:rPr>
          <w:sz w:val="28"/>
          <w:szCs w:val="28"/>
          <w:lang w:val="de-DE"/>
        </w:rPr>
        <w:t>.140.000</w:t>
      </w:r>
      <w:r w:rsidR="00047133" w:rsidRPr="00BA4869">
        <w:rPr>
          <w:sz w:val="28"/>
          <w:szCs w:val="28"/>
          <w:lang w:val="de-DE"/>
        </w:rPr>
        <w:t xml:space="preserve"> đồng</w:t>
      </w:r>
      <w:r w:rsidR="00893F7E" w:rsidRPr="00BA4869">
        <w:rPr>
          <w:sz w:val="28"/>
          <w:szCs w:val="28"/>
          <w:lang w:val="de-DE"/>
        </w:rPr>
        <w:t>. Đang xây dựng kế hoạch tiếp tục thực hiện.</w:t>
      </w:r>
    </w:p>
    <w:p w14:paraId="1C7E9261" w14:textId="77777777" w:rsidR="00893F7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2"/>
          <w:sz w:val="28"/>
          <w:szCs w:val="28"/>
          <w:lang w:val="de-DE"/>
        </w:rPr>
        <w:t xml:space="preserve">- </w:t>
      </w:r>
      <w:r w:rsidRPr="00BA4869">
        <w:rPr>
          <w:spacing w:val="-2"/>
          <w:sz w:val="28"/>
          <w:szCs w:val="28"/>
          <w:lang w:val="vi-VN"/>
        </w:rPr>
        <w:t xml:space="preserve">Lý do </w:t>
      </w:r>
      <w:r w:rsidRPr="00BA4869">
        <w:rPr>
          <w:spacing w:val="-2"/>
          <w:sz w:val="28"/>
          <w:szCs w:val="28"/>
          <w:lang w:val="de-DE"/>
        </w:rPr>
        <w:t>chưa giải ngân</w:t>
      </w:r>
      <w:r w:rsidRPr="00BA4869">
        <w:rPr>
          <w:spacing w:val="-2"/>
          <w:sz w:val="28"/>
          <w:szCs w:val="28"/>
          <w:lang w:val="vi-VN"/>
        </w:rPr>
        <w:t>:</w:t>
      </w:r>
      <w:r w:rsidRPr="00BA4869">
        <w:rPr>
          <w:sz w:val="28"/>
          <w:szCs w:val="28"/>
          <w:lang w:val="de-DE"/>
        </w:rPr>
        <w:t xml:space="preserve"> Đang trong quá trình thực hiện. Không có khó khăn vướng mắc.</w:t>
      </w:r>
    </w:p>
    <w:p w14:paraId="5457ED85" w14:textId="1FAAC812" w:rsidR="00893F7E"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i/>
          <w:iCs/>
          <w:spacing w:val="-6"/>
          <w:sz w:val="28"/>
          <w:szCs w:val="28"/>
          <w:lang w:val="nl-NL"/>
        </w:rPr>
      </w:pPr>
      <w:r w:rsidRPr="00BA4869">
        <w:rPr>
          <w:b/>
          <w:sz w:val="28"/>
          <w:szCs w:val="28"/>
          <w:lang w:val="de-DE"/>
        </w:rPr>
        <w:t xml:space="preserve">9. Dự án 9: Đầu tư phát triển nhóm dân tộc rất ít người, nhóm dân tộc còn nhiều khó khăn: </w:t>
      </w:r>
      <w:r w:rsidR="00047133" w:rsidRPr="00BA4869">
        <w:rPr>
          <w:b/>
          <w:sz w:val="28"/>
          <w:szCs w:val="28"/>
          <w:lang w:val="de-DE"/>
        </w:rPr>
        <w:t>283</w:t>
      </w:r>
      <w:r w:rsidR="006E2154" w:rsidRPr="00BA4869">
        <w:rPr>
          <w:b/>
          <w:sz w:val="28"/>
          <w:szCs w:val="28"/>
          <w:lang w:val="de-DE"/>
        </w:rPr>
        <w:t>.000.000</w:t>
      </w:r>
      <w:r w:rsidRPr="00BA4869">
        <w:rPr>
          <w:b/>
          <w:sz w:val="28"/>
          <w:szCs w:val="28"/>
          <w:lang w:val="de-DE"/>
        </w:rPr>
        <w:t xml:space="preserve"> đồng</w:t>
      </w:r>
      <w:r w:rsidR="00604325" w:rsidRPr="00BA4869">
        <w:rPr>
          <w:b/>
          <w:sz w:val="28"/>
          <w:szCs w:val="28"/>
          <w:lang w:val="de-DE"/>
        </w:rPr>
        <w:t xml:space="preserve"> </w:t>
      </w:r>
      <w:r w:rsidR="00604325" w:rsidRPr="00BA4869">
        <w:rPr>
          <w:bCs/>
          <w:i/>
          <w:iCs/>
          <w:spacing w:val="-6"/>
          <w:sz w:val="28"/>
          <w:szCs w:val="28"/>
          <w:lang w:val="nl-NL"/>
        </w:rPr>
        <w:t xml:space="preserve">(giao Phòng Văn Hóa </w:t>
      </w:r>
      <w:r w:rsidR="004430CB" w:rsidRPr="00BA4869">
        <w:rPr>
          <w:bCs/>
          <w:i/>
          <w:iCs/>
          <w:spacing w:val="-6"/>
          <w:sz w:val="28"/>
          <w:szCs w:val="28"/>
          <w:lang w:val="nl-NL"/>
        </w:rPr>
        <w:t>-</w:t>
      </w:r>
      <w:r w:rsidR="00604325" w:rsidRPr="00BA4869">
        <w:rPr>
          <w:bCs/>
          <w:i/>
          <w:iCs/>
          <w:spacing w:val="-6"/>
          <w:sz w:val="28"/>
          <w:szCs w:val="28"/>
          <w:lang w:val="nl-NL"/>
        </w:rPr>
        <w:t xml:space="preserve"> Xã hội thực hiện)</w:t>
      </w:r>
    </w:p>
    <w:p w14:paraId="62561CD2" w14:textId="77777777" w:rsidR="00243850" w:rsidRPr="00BA4869" w:rsidRDefault="00243850"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6"/>
          <w:sz w:val="28"/>
          <w:szCs w:val="28"/>
          <w:lang w:val="nl-NL"/>
        </w:rPr>
        <w:t xml:space="preserve">- Tiến độ thực hiện:  </w:t>
      </w:r>
      <w:r w:rsidRPr="00BA4869">
        <w:rPr>
          <w:sz w:val="28"/>
          <w:szCs w:val="28"/>
          <w:lang w:val="de-DE"/>
        </w:rPr>
        <w:t>Đang xây dựng kế hoạch thực hiện.</w:t>
      </w:r>
    </w:p>
    <w:p w14:paraId="6A033B9C" w14:textId="77777777" w:rsidR="00F03DEB" w:rsidRPr="00BA4869" w:rsidRDefault="00243850"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2"/>
          <w:sz w:val="28"/>
          <w:szCs w:val="28"/>
          <w:lang w:val="de-DE"/>
        </w:rPr>
        <w:t xml:space="preserve">- </w:t>
      </w:r>
      <w:r w:rsidRPr="00BA4869">
        <w:rPr>
          <w:spacing w:val="-2"/>
          <w:sz w:val="28"/>
          <w:szCs w:val="28"/>
          <w:lang w:val="vi-VN"/>
        </w:rPr>
        <w:t xml:space="preserve">Lý do </w:t>
      </w:r>
      <w:r w:rsidRPr="00BA4869">
        <w:rPr>
          <w:spacing w:val="-2"/>
          <w:sz w:val="28"/>
          <w:szCs w:val="28"/>
          <w:lang w:val="de-DE"/>
        </w:rPr>
        <w:t>chưa giải ngân</w:t>
      </w:r>
      <w:r w:rsidRPr="00BA4869">
        <w:rPr>
          <w:spacing w:val="-2"/>
          <w:sz w:val="28"/>
          <w:szCs w:val="28"/>
          <w:lang w:val="vi-VN"/>
        </w:rPr>
        <w:t>:</w:t>
      </w:r>
      <w:r w:rsidRPr="00BA4869">
        <w:rPr>
          <w:sz w:val="28"/>
          <w:szCs w:val="28"/>
          <w:lang w:val="de-DE"/>
        </w:rPr>
        <w:t xml:space="preserve"> Đang trong quá trình thực hiện. </w:t>
      </w:r>
    </w:p>
    <w:p w14:paraId="13F29CC5" w14:textId="2CE861F8" w:rsidR="00B276B7"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b/>
          <w:sz w:val="28"/>
          <w:szCs w:val="28"/>
          <w:lang w:val="de-DE"/>
        </w:rPr>
        <w:t>10. Dự án 10: Truyền thông, tuyên truyền, vận động trong vùng đồng bào DTTS và MN. Kiểm tra, giám sát, đánh giá việc thực hiện chương trình</w:t>
      </w:r>
    </w:p>
    <w:p w14:paraId="3B6AC753" w14:textId="2AF53A36" w:rsidR="00B276B7" w:rsidRPr="00BA4869" w:rsidRDefault="008974CC"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b/>
          <w:spacing w:val="-6"/>
          <w:sz w:val="28"/>
          <w:szCs w:val="28"/>
          <w:lang w:val="nl-NL"/>
        </w:rPr>
        <w:t>*Tiểu dự án 1: Biểu dương, tôn vinh điển hình tiên tiến, phát huy vai trò của người có uy tín; phổ biến, giáo dục pháp luật và tuyên truyền, vận động đồng bào; ứng dụng CNTT hỗ trợ phát triển KT-XH và đảm bảo trật tự vùng ĐB DTTS và MN</w:t>
      </w:r>
      <w:r w:rsidR="00604325" w:rsidRPr="00BA4869">
        <w:rPr>
          <w:b/>
          <w:spacing w:val="-6"/>
          <w:sz w:val="28"/>
          <w:szCs w:val="28"/>
          <w:lang w:val="nl-NL"/>
        </w:rPr>
        <w:t xml:space="preserve"> : 12</w:t>
      </w:r>
      <w:r w:rsidR="000D7C0B" w:rsidRPr="00BA4869">
        <w:rPr>
          <w:b/>
          <w:spacing w:val="-6"/>
          <w:sz w:val="28"/>
          <w:szCs w:val="28"/>
          <w:lang w:val="nl-NL"/>
        </w:rPr>
        <w:t xml:space="preserve">2.500.000 đồng </w:t>
      </w:r>
      <w:r w:rsidR="00604325" w:rsidRPr="00BA4869">
        <w:rPr>
          <w:bCs/>
          <w:i/>
          <w:iCs/>
          <w:spacing w:val="-6"/>
          <w:sz w:val="28"/>
          <w:szCs w:val="28"/>
          <w:lang w:val="nl-NL"/>
        </w:rPr>
        <w:t>(giao Phòng Văn Hóa – Xã hội thực hiện)</w:t>
      </w:r>
    </w:p>
    <w:p w14:paraId="0D6A30A8" w14:textId="2455285D" w:rsidR="00893F7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6"/>
          <w:sz w:val="28"/>
          <w:szCs w:val="28"/>
          <w:lang w:val="nl-NL"/>
        </w:rPr>
        <w:t xml:space="preserve">- Tiến độ thực hiện:  </w:t>
      </w:r>
      <w:r w:rsidR="00AB0AA0" w:rsidRPr="00BA4869">
        <w:rPr>
          <w:sz w:val="28"/>
          <w:szCs w:val="28"/>
          <w:lang w:val="de-DE"/>
        </w:rPr>
        <w:t>Đã</w:t>
      </w:r>
      <w:r w:rsidRPr="00BA4869">
        <w:rPr>
          <w:sz w:val="28"/>
          <w:szCs w:val="28"/>
          <w:lang w:val="de-DE"/>
        </w:rPr>
        <w:t xml:space="preserve"> xây dựng kế hoạch thực hiện.</w:t>
      </w:r>
    </w:p>
    <w:p w14:paraId="533BA0B5" w14:textId="77777777" w:rsidR="006E335A"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2"/>
          <w:sz w:val="28"/>
          <w:szCs w:val="28"/>
          <w:lang w:val="de-DE"/>
        </w:rPr>
        <w:t xml:space="preserve">- </w:t>
      </w:r>
      <w:r w:rsidRPr="00BA4869">
        <w:rPr>
          <w:spacing w:val="-2"/>
          <w:sz w:val="28"/>
          <w:szCs w:val="28"/>
          <w:lang w:val="vi-VN"/>
        </w:rPr>
        <w:t xml:space="preserve">Lý do </w:t>
      </w:r>
      <w:r w:rsidRPr="00BA4869">
        <w:rPr>
          <w:spacing w:val="-2"/>
          <w:sz w:val="28"/>
          <w:szCs w:val="28"/>
          <w:lang w:val="de-DE"/>
        </w:rPr>
        <w:t>chưa giải ngân</w:t>
      </w:r>
      <w:r w:rsidRPr="00BA4869">
        <w:rPr>
          <w:spacing w:val="-2"/>
          <w:sz w:val="28"/>
          <w:szCs w:val="28"/>
          <w:lang w:val="vi-VN"/>
        </w:rPr>
        <w:t>:</w:t>
      </w:r>
      <w:r w:rsidRPr="00BA4869">
        <w:rPr>
          <w:sz w:val="28"/>
          <w:szCs w:val="28"/>
          <w:lang w:val="de-DE"/>
        </w:rPr>
        <w:t xml:space="preserve"> Đang trong quá trình thực hiện. </w:t>
      </w:r>
    </w:p>
    <w:p w14:paraId="6FBEFD5F" w14:textId="6BDB6B4F" w:rsidR="00893F7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i/>
          <w:iCs/>
          <w:sz w:val="28"/>
          <w:szCs w:val="28"/>
          <w:lang w:val="de-DE"/>
        </w:rPr>
      </w:pPr>
      <w:r w:rsidRPr="00BA4869">
        <w:rPr>
          <w:sz w:val="28"/>
          <w:szCs w:val="28"/>
          <w:lang w:val="de-DE"/>
        </w:rPr>
        <w:t xml:space="preserve">* </w:t>
      </w:r>
      <w:r w:rsidR="00604325" w:rsidRPr="00BA4869">
        <w:rPr>
          <w:b/>
          <w:spacing w:val="-6"/>
          <w:sz w:val="28"/>
          <w:szCs w:val="28"/>
          <w:lang w:val="nl-NL"/>
        </w:rPr>
        <w:t>Tiểu dự án 2: Ứng dụng công nghệ thông tin hỗ trợ phát triển kinh tế - xã hội và đảm bảo an ninh trật tự vùng đồng bào DTTS&amp;MN: 130</w:t>
      </w:r>
      <w:r w:rsidR="006E335A" w:rsidRPr="00BA4869">
        <w:rPr>
          <w:b/>
          <w:spacing w:val="-6"/>
          <w:sz w:val="28"/>
          <w:szCs w:val="28"/>
          <w:lang w:val="nl-NL"/>
        </w:rPr>
        <w:t>.000.000 đồng</w:t>
      </w:r>
      <w:r w:rsidR="00754890" w:rsidRPr="00BA4869">
        <w:rPr>
          <w:b/>
          <w:spacing w:val="-6"/>
          <w:sz w:val="28"/>
          <w:szCs w:val="28"/>
          <w:lang w:val="nl-NL"/>
        </w:rPr>
        <w:t xml:space="preserve"> </w:t>
      </w:r>
      <w:r w:rsidR="00754890" w:rsidRPr="00BA4869">
        <w:rPr>
          <w:bCs/>
          <w:i/>
          <w:iCs/>
          <w:spacing w:val="-6"/>
          <w:sz w:val="28"/>
          <w:szCs w:val="28"/>
          <w:lang w:val="nl-NL"/>
        </w:rPr>
        <w:t xml:space="preserve">(giao Phòng Văn Hóa </w:t>
      </w:r>
      <w:r w:rsidR="00A0171D" w:rsidRPr="00BA4869">
        <w:rPr>
          <w:bCs/>
          <w:i/>
          <w:iCs/>
          <w:spacing w:val="-6"/>
          <w:sz w:val="28"/>
          <w:szCs w:val="28"/>
          <w:lang w:val="nl-NL"/>
        </w:rPr>
        <w:t>-</w:t>
      </w:r>
      <w:r w:rsidR="00754890" w:rsidRPr="00BA4869">
        <w:rPr>
          <w:bCs/>
          <w:i/>
          <w:iCs/>
          <w:spacing w:val="-6"/>
          <w:sz w:val="28"/>
          <w:szCs w:val="28"/>
          <w:lang w:val="nl-NL"/>
        </w:rPr>
        <w:t xml:space="preserve"> Xã hội thực hiện)</w:t>
      </w:r>
    </w:p>
    <w:p w14:paraId="1D632F75" w14:textId="3408B241" w:rsidR="00893F7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z w:val="28"/>
          <w:szCs w:val="28"/>
          <w:lang w:val="de-DE"/>
        </w:rPr>
        <w:t xml:space="preserve">- </w:t>
      </w:r>
      <w:r w:rsidRPr="00BA4869">
        <w:rPr>
          <w:spacing w:val="-6"/>
          <w:sz w:val="28"/>
          <w:szCs w:val="28"/>
          <w:lang w:val="nl-NL"/>
        </w:rPr>
        <w:t xml:space="preserve">Tiến độ thực hiện: </w:t>
      </w:r>
      <w:r w:rsidRPr="00BA4869">
        <w:rPr>
          <w:sz w:val="28"/>
          <w:szCs w:val="28"/>
          <w:lang w:val="de-DE"/>
        </w:rPr>
        <w:t>Đang xây dựng kế hoạch thực hiện.</w:t>
      </w:r>
    </w:p>
    <w:p w14:paraId="738C9901" w14:textId="77777777" w:rsidR="00893F7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2"/>
          <w:sz w:val="28"/>
          <w:szCs w:val="28"/>
          <w:lang w:val="de-DE"/>
        </w:rPr>
        <w:t xml:space="preserve">- </w:t>
      </w:r>
      <w:r w:rsidRPr="00BA4869">
        <w:rPr>
          <w:spacing w:val="-2"/>
          <w:sz w:val="28"/>
          <w:szCs w:val="28"/>
          <w:lang w:val="vi-VN"/>
        </w:rPr>
        <w:t xml:space="preserve">Lý do </w:t>
      </w:r>
      <w:r w:rsidRPr="00BA4869">
        <w:rPr>
          <w:spacing w:val="-2"/>
          <w:sz w:val="28"/>
          <w:szCs w:val="28"/>
          <w:lang w:val="de-DE"/>
        </w:rPr>
        <w:t>chưa giải ngân</w:t>
      </w:r>
      <w:r w:rsidRPr="00BA4869">
        <w:rPr>
          <w:spacing w:val="-2"/>
          <w:sz w:val="28"/>
          <w:szCs w:val="28"/>
          <w:lang w:val="vi-VN"/>
        </w:rPr>
        <w:t>:</w:t>
      </w:r>
      <w:r w:rsidRPr="00BA4869">
        <w:rPr>
          <w:sz w:val="28"/>
          <w:szCs w:val="28"/>
          <w:lang w:val="de-DE"/>
        </w:rPr>
        <w:t xml:space="preserve"> Đang trong quá trình thực hiện. Không có khó khăn vướng mắc.</w:t>
      </w:r>
    </w:p>
    <w:p w14:paraId="31C3E1B3" w14:textId="5EADBF2F" w:rsidR="00604325"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spacing w:val="-6"/>
          <w:sz w:val="28"/>
          <w:szCs w:val="28"/>
          <w:lang w:val="nl-NL"/>
        </w:rPr>
      </w:pPr>
      <w:r w:rsidRPr="00BA4869">
        <w:rPr>
          <w:b/>
          <w:sz w:val="28"/>
          <w:szCs w:val="28"/>
          <w:lang w:val="de-DE"/>
        </w:rPr>
        <w:t xml:space="preserve">* </w:t>
      </w:r>
      <w:r w:rsidR="00604325" w:rsidRPr="00BA4869">
        <w:rPr>
          <w:b/>
          <w:spacing w:val="-6"/>
          <w:sz w:val="28"/>
          <w:szCs w:val="28"/>
          <w:lang w:val="nl-NL"/>
        </w:rPr>
        <w:t xml:space="preserve">Tiểu dự án 3: Kiểm tra, giám sát, đánh giá, đào tạo, tập huấn tổ chức thực hiện Chương trình: </w:t>
      </w:r>
      <w:r w:rsidR="00880EFC" w:rsidRPr="00BA4869">
        <w:rPr>
          <w:b/>
          <w:spacing w:val="-6"/>
          <w:sz w:val="28"/>
          <w:szCs w:val="28"/>
          <w:lang w:val="nl-NL"/>
        </w:rPr>
        <w:t>30.005.000 đồng</w:t>
      </w:r>
      <w:r w:rsidR="00754890" w:rsidRPr="00BA4869">
        <w:rPr>
          <w:b/>
          <w:spacing w:val="-6"/>
          <w:sz w:val="28"/>
          <w:szCs w:val="28"/>
          <w:lang w:val="nl-NL"/>
        </w:rPr>
        <w:t xml:space="preserve"> </w:t>
      </w:r>
      <w:r w:rsidR="00754890" w:rsidRPr="00BA4869">
        <w:rPr>
          <w:bCs/>
          <w:i/>
          <w:iCs/>
          <w:spacing w:val="-6"/>
          <w:sz w:val="28"/>
          <w:szCs w:val="28"/>
          <w:lang w:val="nl-NL"/>
        </w:rPr>
        <w:t xml:space="preserve">(giao Phòng </w:t>
      </w:r>
      <w:r w:rsidR="00184E5C" w:rsidRPr="00BA4869">
        <w:rPr>
          <w:bCs/>
          <w:i/>
          <w:iCs/>
          <w:spacing w:val="-6"/>
          <w:sz w:val="28"/>
          <w:szCs w:val="28"/>
          <w:lang w:val="nl-NL"/>
        </w:rPr>
        <w:t>VH - XH</w:t>
      </w:r>
      <w:r w:rsidR="00754890" w:rsidRPr="00BA4869">
        <w:rPr>
          <w:bCs/>
          <w:i/>
          <w:iCs/>
          <w:spacing w:val="-6"/>
          <w:sz w:val="28"/>
          <w:szCs w:val="28"/>
          <w:lang w:val="nl-NL"/>
        </w:rPr>
        <w:t xml:space="preserve"> thực hiện)</w:t>
      </w:r>
    </w:p>
    <w:p w14:paraId="396BCAD1" w14:textId="4251E358" w:rsidR="00893F7E"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nl-NL"/>
        </w:rPr>
      </w:pPr>
      <w:r w:rsidRPr="00BA4869">
        <w:rPr>
          <w:sz w:val="28"/>
          <w:szCs w:val="28"/>
          <w:lang w:val="nl-NL"/>
        </w:rPr>
        <w:t xml:space="preserve">- </w:t>
      </w:r>
      <w:r w:rsidRPr="00BA4869">
        <w:rPr>
          <w:spacing w:val="-6"/>
          <w:sz w:val="28"/>
          <w:szCs w:val="28"/>
          <w:lang w:val="nl-NL"/>
        </w:rPr>
        <w:t xml:space="preserve">Tiến độ thực hiện:  </w:t>
      </w:r>
      <w:r w:rsidR="00977878" w:rsidRPr="00BA4869">
        <w:rPr>
          <w:sz w:val="28"/>
          <w:szCs w:val="28"/>
          <w:lang w:val="nl-NL"/>
        </w:rPr>
        <w:t>Đã</w:t>
      </w:r>
      <w:r w:rsidRPr="00BA4869">
        <w:rPr>
          <w:sz w:val="28"/>
          <w:szCs w:val="28"/>
          <w:lang w:val="nl-NL"/>
        </w:rPr>
        <w:t xml:space="preserve"> xây dựng kế hoạch thực hiện.</w:t>
      </w:r>
    </w:p>
    <w:p w14:paraId="777C06D1" w14:textId="77777777" w:rsidR="00A32850" w:rsidRPr="00BA4869" w:rsidRDefault="00893F7E"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e-DE"/>
        </w:rPr>
      </w:pPr>
      <w:r w:rsidRPr="00BA4869">
        <w:rPr>
          <w:spacing w:val="-2"/>
          <w:sz w:val="28"/>
          <w:szCs w:val="28"/>
          <w:lang w:val="nl-NL"/>
        </w:rPr>
        <w:t xml:space="preserve">- </w:t>
      </w:r>
      <w:r w:rsidRPr="00BA4869">
        <w:rPr>
          <w:spacing w:val="-2"/>
          <w:sz w:val="28"/>
          <w:szCs w:val="28"/>
          <w:lang w:val="vi-VN"/>
        </w:rPr>
        <w:t xml:space="preserve">Lý do </w:t>
      </w:r>
      <w:r w:rsidRPr="00BA4869">
        <w:rPr>
          <w:spacing w:val="-2"/>
          <w:sz w:val="28"/>
          <w:szCs w:val="28"/>
          <w:lang w:val="nl-NL"/>
        </w:rPr>
        <w:t>chưa giải ngân</w:t>
      </w:r>
      <w:r w:rsidRPr="00BA4869">
        <w:rPr>
          <w:spacing w:val="-2"/>
          <w:sz w:val="28"/>
          <w:szCs w:val="28"/>
          <w:lang w:val="vi-VN"/>
        </w:rPr>
        <w:t>:</w:t>
      </w:r>
      <w:r w:rsidRPr="00BA4869">
        <w:rPr>
          <w:sz w:val="28"/>
          <w:szCs w:val="28"/>
          <w:lang w:val="de-DE"/>
        </w:rPr>
        <w:t xml:space="preserve"> Đang trong quá trình thực hiện. Không có khó khăn vướng mắc.</w:t>
      </w:r>
    </w:p>
    <w:p w14:paraId="311A4352" w14:textId="11B32171" w:rsidR="00F47527" w:rsidRPr="00BA4869" w:rsidRDefault="003B7451"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sz w:val="28"/>
          <w:szCs w:val="28"/>
          <w:lang w:val="da-DK"/>
        </w:rPr>
      </w:pPr>
      <w:r w:rsidRPr="00BA4869">
        <w:rPr>
          <w:b/>
          <w:bCs/>
          <w:sz w:val="28"/>
          <w:szCs w:val="28"/>
          <w:lang w:val="de-DE"/>
        </w:rPr>
        <w:t>I</w:t>
      </w:r>
      <w:r w:rsidR="00BE3100" w:rsidRPr="00BA4869">
        <w:rPr>
          <w:b/>
          <w:bCs/>
          <w:sz w:val="28"/>
          <w:szCs w:val="28"/>
          <w:lang w:val="de-DE"/>
        </w:rPr>
        <w:t>II</w:t>
      </w:r>
      <w:r w:rsidR="007224CD" w:rsidRPr="00BA4869">
        <w:rPr>
          <w:b/>
          <w:bCs/>
          <w:sz w:val="28"/>
          <w:szCs w:val="28"/>
          <w:lang w:val="vi-VN"/>
        </w:rPr>
        <w:t xml:space="preserve">. </w:t>
      </w:r>
      <w:r w:rsidRPr="00BA4869">
        <w:rPr>
          <w:b/>
          <w:bCs/>
          <w:sz w:val="28"/>
          <w:szCs w:val="28"/>
          <w:lang w:val="da-DK"/>
        </w:rPr>
        <w:t>NHIỆM VỤ TRỌNG TÂM TRONG THỜI GIAN TỚI</w:t>
      </w:r>
    </w:p>
    <w:p w14:paraId="207EA817" w14:textId="77777777" w:rsidR="004B63EE" w:rsidRPr="00BA4869" w:rsidRDefault="003B7451"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a-DK"/>
        </w:rPr>
      </w:pPr>
      <w:r w:rsidRPr="00BA4869">
        <w:rPr>
          <w:sz w:val="28"/>
          <w:szCs w:val="28"/>
          <w:lang w:val="da-DK"/>
        </w:rPr>
        <w:t>- Đôn đốc các đơn vị thi công đẩy nhanh tiến độ thi công các công trình đường giao thông nông thôn, duy tu và bảo dưỡng các công trình phục vụ dân sinh, sản xuất, thiết yếu trên địa bàn xã.</w:t>
      </w:r>
    </w:p>
    <w:p w14:paraId="63CBA4CF" w14:textId="77777777" w:rsidR="004B63EE" w:rsidRPr="00BA4869" w:rsidRDefault="003B7451"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z w:val="28"/>
          <w:szCs w:val="28"/>
          <w:lang w:val="da-DK"/>
        </w:rPr>
      </w:pPr>
      <w:r w:rsidRPr="00BA4869">
        <w:rPr>
          <w:sz w:val="28"/>
          <w:szCs w:val="28"/>
          <w:lang w:val="da-DK"/>
        </w:rPr>
        <w:t>- Khẩn trương hoàn thành các thủ tục đầu tư các dự án chưa hoàn thành thủ tục đầu tư theo quy định.</w:t>
      </w:r>
    </w:p>
    <w:p w14:paraId="3AC9DA1F" w14:textId="77777777" w:rsidR="004B63EE" w:rsidRPr="00BA4869" w:rsidRDefault="003B7451"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sz w:val="28"/>
          <w:szCs w:val="28"/>
          <w:lang w:val="da-DK"/>
        </w:rPr>
      </w:pPr>
      <w:r w:rsidRPr="00BA4869">
        <w:rPr>
          <w:bCs/>
          <w:sz w:val="28"/>
          <w:szCs w:val="28"/>
          <w:lang w:val="da-DK"/>
        </w:rPr>
        <w:t>- Đẩy mạnh triển khai thực hiện các dự án phát triển sản xuất nông, lâm nghiệp bền vững, phát huy tiềm năng, thế mạnh của các vùng miền để sản xuất hàng hóa theo chuỗi giá trị đã được phê duyệt.</w:t>
      </w:r>
    </w:p>
    <w:p w14:paraId="5003E133" w14:textId="77777777" w:rsidR="004B63EE" w:rsidRPr="00BA4869" w:rsidRDefault="003B7451"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sz w:val="28"/>
          <w:szCs w:val="28"/>
          <w:lang w:val="da-DK"/>
        </w:rPr>
      </w:pPr>
      <w:r w:rsidRPr="00BA4869">
        <w:rPr>
          <w:bCs/>
          <w:sz w:val="28"/>
          <w:szCs w:val="28"/>
          <w:lang w:val="da-DK"/>
        </w:rPr>
        <w:lastRenderedPageBreak/>
        <w:t>- Tiếp tục rà soát, hỗ trợ giải quyết các trường hợp thiếu đất ở, nhà ở, đất sản xuất, nước sinh hoạt.</w:t>
      </w:r>
    </w:p>
    <w:p w14:paraId="305292E7" w14:textId="5F40B245" w:rsidR="0024101C" w:rsidRPr="00BA4869" w:rsidRDefault="003B7451" w:rsidP="00BA486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sz w:val="28"/>
          <w:szCs w:val="28"/>
          <w:lang w:val="da-DK"/>
        </w:rPr>
      </w:pPr>
      <w:r w:rsidRPr="00BA4869">
        <w:rPr>
          <w:bCs/>
          <w:sz w:val="28"/>
          <w:szCs w:val="28"/>
          <w:lang w:val="da-DK"/>
        </w:rPr>
        <w:t>- Tăng cường công tác tuyên truyền, vận động người dân các quy định của pháp luật nhằm giảm thiểu tình trạng tảo hôn và hôn nhân cận huyết thống, bình đẳng giới.</w:t>
      </w:r>
    </w:p>
    <w:p w14:paraId="7C3D431D" w14:textId="77777777" w:rsidR="0024101C" w:rsidRPr="00BA4869" w:rsidRDefault="003B7451" w:rsidP="00BA4869">
      <w:pPr>
        <w:pBdr>
          <w:top w:val="dotted" w:sz="4" w:space="0" w:color="FFFFFF"/>
          <w:left w:val="dotted" w:sz="4" w:space="0" w:color="FFFFFF"/>
          <w:bottom w:val="dotted" w:sz="4" w:space="4" w:color="FFFFFF"/>
          <w:right w:val="dotted" w:sz="4" w:space="0" w:color="FFFFFF"/>
        </w:pBdr>
        <w:shd w:val="clear" w:color="auto" w:fill="FFFFFF"/>
        <w:spacing w:before="60" w:after="60"/>
        <w:ind w:firstLine="720"/>
        <w:jc w:val="both"/>
        <w:rPr>
          <w:sz w:val="28"/>
          <w:szCs w:val="28"/>
          <w:lang w:val="da-DK"/>
        </w:rPr>
      </w:pPr>
      <w:r w:rsidRPr="00BA4869">
        <w:rPr>
          <w:sz w:val="28"/>
          <w:szCs w:val="28"/>
          <w:lang w:val="vi-VN"/>
        </w:rPr>
        <w:t xml:space="preserve">- Các </w:t>
      </w:r>
      <w:r w:rsidRPr="00BA4869">
        <w:rPr>
          <w:spacing w:val="-2"/>
          <w:sz w:val="28"/>
          <w:szCs w:val="28"/>
          <w:lang w:val="vi-VN"/>
        </w:rPr>
        <w:t xml:space="preserve">cơ quan Thường trực chương trình, chủ đầu tư và cơ quan phụ trách </w:t>
      </w:r>
      <w:r w:rsidRPr="00BA4869">
        <w:rPr>
          <w:spacing w:val="-2"/>
          <w:sz w:val="28"/>
          <w:szCs w:val="28"/>
          <w:lang w:val="da-DK"/>
        </w:rPr>
        <w:t xml:space="preserve">các tiểu dự án, dự án đẩy nhanh tiến độ thực hiện </w:t>
      </w:r>
      <w:r w:rsidRPr="00BA4869">
        <w:rPr>
          <w:sz w:val="28"/>
          <w:szCs w:val="28"/>
          <w:lang w:val="vi-VN"/>
        </w:rPr>
        <w:t>đảm bảo đủ nguồn lực để hoàn thành việc thực hiện các chỉ tiêu, mục tiêu đã đặt ra</w:t>
      </w:r>
      <w:r w:rsidRPr="00BA4869">
        <w:rPr>
          <w:sz w:val="28"/>
          <w:szCs w:val="28"/>
          <w:lang w:val="da-DK"/>
        </w:rPr>
        <w:t>.</w:t>
      </w:r>
    </w:p>
    <w:p w14:paraId="5459DC90" w14:textId="77777777" w:rsidR="00EB02A4" w:rsidRPr="00BA4869" w:rsidRDefault="003B7451" w:rsidP="00BA4869">
      <w:pPr>
        <w:pBdr>
          <w:top w:val="dotted" w:sz="4" w:space="0" w:color="FFFFFF"/>
          <w:left w:val="dotted" w:sz="4" w:space="0" w:color="FFFFFF"/>
          <w:bottom w:val="dotted" w:sz="4" w:space="4" w:color="FFFFFF"/>
          <w:right w:val="dotted" w:sz="4" w:space="0" w:color="FFFFFF"/>
        </w:pBdr>
        <w:shd w:val="clear" w:color="auto" w:fill="FFFFFF"/>
        <w:spacing w:before="60" w:after="60"/>
        <w:ind w:firstLine="720"/>
        <w:jc w:val="both"/>
        <w:rPr>
          <w:sz w:val="28"/>
          <w:szCs w:val="28"/>
        </w:rPr>
      </w:pPr>
      <w:r w:rsidRPr="00BA4869">
        <w:rPr>
          <w:sz w:val="28"/>
          <w:szCs w:val="28"/>
          <w:lang w:val="da-DK"/>
        </w:rPr>
        <w:t xml:space="preserve">- </w:t>
      </w:r>
      <w:r w:rsidRPr="00BA4869">
        <w:rPr>
          <w:sz w:val="28"/>
          <w:szCs w:val="28"/>
          <w:lang w:val="vi-VN"/>
        </w:rPr>
        <w:t>Thường xuyên kiểm tra, rà soát, đánh giá tiến độ thực hiện để kịp thời đề xuất điều chỉnh nguồn vốn cho phù hợp, đảm bảo tiến độ giải ngân, đúng đối tượng, khả năng thực hiện.</w:t>
      </w:r>
    </w:p>
    <w:p w14:paraId="30B1E1FA" w14:textId="21040854" w:rsidR="005E38CD" w:rsidRPr="00BA4869" w:rsidRDefault="001E464B" w:rsidP="00BA4869">
      <w:pPr>
        <w:pBdr>
          <w:top w:val="dotted" w:sz="4" w:space="0" w:color="FFFFFF"/>
          <w:left w:val="dotted" w:sz="4" w:space="0" w:color="FFFFFF"/>
          <w:bottom w:val="dotted" w:sz="4" w:space="4" w:color="FFFFFF"/>
          <w:right w:val="dotted" w:sz="4" w:space="0" w:color="FFFFFF"/>
        </w:pBdr>
        <w:shd w:val="clear" w:color="auto" w:fill="FFFFFF"/>
        <w:spacing w:before="60" w:after="60"/>
        <w:ind w:firstLine="720"/>
        <w:jc w:val="both"/>
        <w:rPr>
          <w:sz w:val="28"/>
          <w:szCs w:val="28"/>
          <w:lang w:val="vi-VN"/>
        </w:rPr>
      </w:pPr>
      <w:r w:rsidRPr="00BA4869">
        <w:rPr>
          <w:spacing w:val="-4"/>
          <w:sz w:val="28"/>
          <w:szCs w:val="28"/>
          <w:lang w:val="fr-FR"/>
        </w:rPr>
        <w:t>Trên đây là</w:t>
      </w:r>
      <w:r w:rsidR="00B0009E" w:rsidRPr="00BA4869">
        <w:rPr>
          <w:spacing w:val="-4"/>
          <w:sz w:val="28"/>
          <w:szCs w:val="28"/>
          <w:lang w:val="fr-FR"/>
        </w:rPr>
        <w:t xml:space="preserve"> nội dung </w:t>
      </w:r>
      <w:r w:rsidRPr="00BA4869">
        <w:rPr>
          <w:spacing w:val="-4"/>
          <w:sz w:val="28"/>
          <w:szCs w:val="28"/>
          <w:lang w:val="fr-FR"/>
        </w:rPr>
        <w:t xml:space="preserve">báo cáo </w:t>
      </w:r>
      <w:r w:rsidR="00EB4E2B" w:rsidRPr="00BA4869">
        <w:rPr>
          <w:bCs/>
          <w:sz w:val="28"/>
          <w:szCs w:val="28"/>
          <w:lang w:val="da-DK" w:eastAsia="vi-VN"/>
        </w:rPr>
        <w:t>t</w:t>
      </w:r>
      <w:r w:rsidR="000A7DDB" w:rsidRPr="00BA4869">
        <w:rPr>
          <w:bCs/>
          <w:sz w:val="28"/>
          <w:szCs w:val="28"/>
          <w:lang w:val="vi-VN" w:eastAsia="vi-VN"/>
        </w:rPr>
        <w:t xml:space="preserve">iến độ giải ngân nguồn vốn Chương trình MTQG phát triển KT - XH vùng đồng bào DTTS&amp;MN, tháng </w:t>
      </w:r>
      <w:r w:rsidR="00F34A04" w:rsidRPr="00BA4869">
        <w:rPr>
          <w:bCs/>
          <w:sz w:val="28"/>
          <w:szCs w:val="28"/>
          <w:lang w:eastAsia="vi-VN"/>
        </w:rPr>
        <w:t>1</w:t>
      </w:r>
      <w:r w:rsidR="00F57B56" w:rsidRPr="00BA4869">
        <w:rPr>
          <w:bCs/>
          <w:sz w:val="28"/>
          <w:szCs w:val="28"/>
          <w:lang w:eastAsia="vi-VN"/>
        </w:rPr>
        <w:t>1</w:t>
      </w:r>
      <w:r w:rsidR="000A7DDB" w:rsidRPr="00BA4869">
        <w:rPr>
          <w:bCs/>
          <w:sz w:val="28"/>
          <w:szCs w:val="28"/>
          <w:lang w:val="vi-VN" w:eastAsia="vi-VN"/>
        </w:rPr>
        <w:t xml:space="preserve"> năm 2025</w:t>
      </w:r>
      <w:r w:rsidR="00EB02A4" w:rsidRPr="00BA4869">
        <w:rPr>
          <w:bCs/>
          <w:sz w:val="28"/>
          <w:szCs w:val="28"/>
          <w:lang w:val="da-DK" w:eastAsia="vi-VN"/>
        </w:rPr>
        <w:t xml:space="preserve"> </w:t>
      </w:r>
      <w:r w:rsidR="0092237F" w:rsidRPr="00BA4869">
        <w:rPr>
          <w:bCs/>
          <w:sz w:val="28"/>
          <w:szCs w:val="28"/>
          <w:lang w:val="vi-VN" w:eastAsia="vi-VN"/>
        </w:rPr>
        <w:t xml:space="preserve">của </w:t>
      </w:r>
      <w:r w:rsidR="00F57B56" w:rsidRPr="00BA4869">
        <w:rPr>
          <w:bCs/>
          <w:sz w:val="28"/>
          <w:szCs w:val="28"/>
          <w:lang w:eastAsia="vi-VN"/>
        </w:rPr>
        <w:t>Ban chỉ đạo các chương trình MTQG</w:t>
      </w:r>
      <w:r w:rsidR="00E6207B" w:rsidRPr="00BA4869">
        <w:rPr>
          <w:bCs/>
          <w:sz w:val="28"/>
          <w:szCs w:val="28"/>
          <w:lang w:val="vi-VN" w:eastAsia="vi-VN"/>
        </w:rPr>
        <w:t xml:space="preserve"> xã Lùng Phình</w:t>
      </w:r>
      <w:r w:rsidR="00EB4277" w:rsidRPr="00BA4869">
        <w:rPr>
          <w:sz w:val="28"/>
          <w:szCs w:val="28"/>
          <w:lang w:val="vi-VN"/>
        </w:rPr>
        <w:t>.</w:t>
      </w:r>
      <w:r w:rsidR="00DA4CAC" w:rsidRPr="00BA4869">
        <w:rPr>
          <w:sz w:val="28"/>
          <w:szCs w:val="28"/>
          <w:lang w:val="vi-VN"/>
        </w:rPr>
        <w:t>/.</w:t>
      </w:r>
    </w:p>
    <w:p w14:paraId="6E17F6AE" w14:textId="77777777" w:rsidR="005351D9" w:rsidRPr="002D3124" w:rsidRDefault="005351D9" w:rsidP="00E03ED9">
      <w:pPr>
        <w:spacing w:line="360" w:lineRule="exact"/>
        <w:ind w:firstLine="720"/>
        <w:rPr>
          <w:b/>
          <w:bCs/>
          <w:sz w:val="10"/>
          <w:szCs w:val="28"/>
          <w:lang w:val="vi-VN" w:eastAsia="vi-VN"/>
        </w:rPr>
      </w:pPr>
    </w:p>
    <w:tbl>
      <w:tblPr>
        <w:tblW w:w="9019" w:type="dxa"/>
        <w:tblInd w:w="108" w:type="dxa"/>
        <w:tblLook w:val="01E0" w:firstRow="1" w:lastRow="1" w:firstColumn="1" w:lastColumn="1" w:noHBand="0" w:noVBand="0"/>
      </w:tblPr>
      <w:tblGrid>
        <w:gridCol w:w="3846"/>
        <w:gridCol w:w="5173"/>
      </w:tblGrid>
      <w:tr w:rsidR="004A41D8" w:rsidRPr="00C746B5" w14:paraId="7ABA2663" w14:textId="77777777" w:rsidTr="003C0A4D">
        <w:trPr>
          <w:trHeight w:val="70"/>
        </w:trPr>
        <w:tc>
          <w:tcPr>
            <w:tcW w:w="3846" w:type="dxa"/>
          </w:tcPr>
          <w:p w14:paraId="76F9E870" w14:textId="77777777" w:rsidR="004A41D8" w:rsidRPr="00BA4869" w:rsidRDefault="004A41D8" w:rsidP="003C0A4D">
            <w:pPr>
              <w:spacing w:line="320" w:lineRule="exact"/>
              <w:jc w:val="both"/>
              <w:rPr>
                <w:bCs/>
                <w:iCs/>
                <w:sz w:val="28"/>
                <w:szCs w:val="28"/>
                <w:u w:val="single"/>
                <w:lang w:val="nl-NL"/>
              </w:rPr>
            </w:pPr>
            <w:r w:rsidRPr="00BA4869">
              <w:rPr>
                <w:bCs/>
                <w:iCs/>
                <w:sz w:val="28"/>
                <w:szCs w:val="28"/>
                <w:u w:val="single"/>
                <w:lang w:val="nl-NL"/>
              </w:rPr>
              <w:t>Nơi nhận:</w:t>
            </w:r>
          </w:p>
          <w:p w14:paraId="6C56FCBB" w14:textId="77777777" w:rsidR="004A41D8" w:rsidRPr="00593F80" w:rsidRDefault="004A41D8" w:rsidP="003C0A4D">
            <w:pPr>
              <w:widowControl w:val="0"/>
              <w:jc w:val="both"/>
              <w:rPr>
                <w:sz w:val="22"/>
                <w:lang w:val="sv-SE"/>
              </w:rPr>
            </w:pPr>
            <w:r w:rsidRPr="00593F80">
              <w:rPr>
                <w:sz w:val="22"/>
                <w:lang w:val="sv-SE"/>
              </w:rPr>
              <w:t xml:space="preserve">- </w:t>
            </w:r>
            <w:r>
              <w:rPr>
                <w:sz w:val="22"/>
                <w:lang w:val="sv-SE"/>
              </w:rPr>
              <w:t xml:space="preserve">Sở </w:t>
            </w:r>
            <w:r w:rsidRPr="00593F80">
              <w:rPr>
                <w:sz w:val="22"/>
                <w:lang w:val="sv-SE"/>
              </w:rPr>
              <w:t>Dân tộc và Tôn giáo;</w:t>
            </w:r>
          </w:p>
          <w:p w14:paraId="602A8F49" w14:textId="77777777" w:rsidR="004A41D8" w:rsidRPr="005D2AD3" w:rsidRDefault="004A41D8" w:rsidP="003C0A4D">
            <w:pPr>
              <w:jc w:val="both"/>
              <w:rPr>
                <w:sz w:val="22"/>
                <w:lang w:val="pt-BR"/>
              </w:rPr>
            </w:pPr>
            <w:r w:rsidRPr="005D2AD3">
              <w:rPr>
                <w:sz w:val="22"/>
                <w:lang w:val="pt-BR"/>
              </w:rPr>
              <w:t xml:space="preserve">- </w:t>
            </w:r>
            <w:r>
              <w:rPr>
                <w:sz w:val="22"/>
                <w:lang w:val="pt-BR"/>
              </w:rPr>
              <w:t>TTĐU, HĐND, UBND xã</w:t>
            </w:r>
            <w:r w:rsidRPr="005D2AD3">
              <w:rPr>
                <w:sz w:val="22"/>
                <w:lang w:val="pt-BR"/>
              </w:rPr>
              <w:t xml:space="preserve">; </w:t>
            </w:r>
          </w:p>
          <w:p w14:paraId="17F4FEA8" w14:textId="77777777" w:rsidR="00A359F6" w:rsidRDefault="004A41D8" w:rsidP="003C0A4D">
            <w:pPr>
              <w:jc w:val="both"/>
              <w:rPr>
                <w:sz w:val="22"/>
                <w:lang w:val="pt-BR"/>
              </w:rPr>
            </w:pPr>
            <w:r w:rsidRPr="005D2AD3">
              <w:rPr>
                <w:sz w:val="22"/>
                <w:lang w:val="pt-BR"/>
              </w:rPr>
              <w:t xml:space="preserve">- </w:t>
            </w:r>
            <w:r>
              <w:rPr>
                <w:sz w:val="22"/>
                <w:lang w:val="pt-BR"/>
              </w:rPr>
              <w:t>MTTQVN, các TCCTXH xã</w:t>
            </w:r>
            <w:r w:rsidRPr="005D2AD3">
              <w:rPr>
                <w:sz w:val="22"/>
                <w:lang w:val="pt-BR"/>
              </w:rPr>
              <w:t>;</w:t>
            </w:r>
          </w:p>
          <w:p w14:paraId="1DD14962" w14:textId="4B62741A" w:rsidR="004A41D8" w:rsidRPr="005D2AD3" w:rsidRDefault="004A41D8" w:rsidP="003C0A4D">
            <w:pPr>
              <w:jc w:val="both"/>
              <w:rPr>
                <w:sz w:val="22"/>
                <w:lang w:val="pt-BR"/>
              </w:rPr>
            </w:pPr>
            <w:r w:rsidRPr="005D2AD3">
              <w:rPr>
                <w:sz w:val="22"/>
                <w:lang w:val="pt-BR"/>
              </w:rPr>
              <w:t xml:space="preserve">- </w:t>
            </w:r>
            <w:r>
              <w:rPr>
                <w:sz w:val="22"/>
                <w:lang w:val="pt-BR"/>
              </w:rPr>
              <w:t>Cơ quan, đơn vị trực thuộc</w:t>
            </w:r>
            <w:r w:rsidRPr="005D2AD3">
              <w:rPr>
                <w:sz w:val="22"/>
                <w:lang w:val="pt-BR"/>
              </w:rPr>
              <w:t xml:space="preserve">;  </w:t>
            </w:r>
          </w:p>
          <w:p w14:paraId="692E0A73" w14:textId="77777777" w:rsidR="004A41D8" w:rsidRPr="00B3581C" w:rsidRDefault="004A41D8" w:rsidP="003C0A4D">
            <w:pPr>
              <w:widowControl w:val="0"/>
              <w:jc w:val="both"/>
              <w:rPr>
                <w:lang w:val="nl-NL"/>
              </w:rPr>
            </w:pPr>
            <w:r w:rsidRPr="00593F80">
              <w:rPr>
                <w:sz w:val="22"/>
                <w:lang w:val="pt-BR"/>
              </w:rPr>
              <w:t xml:space="preserve">- Lưu: VT, </w:t>
            </w:r>
            <w:r>
              <w:rPr>
                <w:sz w:val="22"/>
                <w:lang w:val="pt-BR"/>
              </w:rPr>
              <w:t>VHXH</w:t>
            </w:r>
            <w:r w:rsidRPr="00593F80">
              <w:rPr>
                <w:sz w:val="22"/>
                <w:lang w:val="pt-BR"/>
              </w:rPr>
              <w:t>.</w:t>
            </w:r>
          </w:p>
        </w:tc>
        <w:tc>
          <w:tcPr>
            <w:tcW w:w="5173" w:type="dxa"/>
          </w:tcPr>
          <w:p w14:paraId="21A822EC" w14:textId="77777777" w:rsidR="004A41D8" w:rsidRDefault="00F57B56" w:rsidP="003C0A4D">
            <w:pPr>
              <w:widowControl w:val="0"/>
              <w:spacing w:line="320" w:lineRule="exact"/>
              <w:jc w:val="center"/>
              <w:rPr>
                <w:b/>
                <w:lang w:val="nl-NL"/>
              </w:rPr>
            </w:pPr>
            <w:r>
              <w:rPr>
                <w:b/>
                <w:lang w:val="nl-NL"/>
              </w:rPr>
              <w:t>BÍ THƯ</w:t>
            </w:r>
          </w:p>
          <w:p w14:paraId="0951CB96" w14:textId="585E1522" w:rsidR="00D07847" w:rsidRPr="00BA4869" w:rsidRDefault="00D07847" w:rsidP="003C0A4D">
            <w:pPr>
              <w:widowControl w:val="0"/>
              <w:spacing w:line="320" w:lineRule="exact"/>
              <w:jc w:val="center"/>
              <w:rPr>
                <w:bCs/>
                <w:lang w:val="nl-NL"/>
              </w:rPr>
            </w:pPr>
            <w:r w:rsidRPr="00BA4869">
              <w:rPr>
                <w:bCs/>
                <w:lang w:val="nl-NL"/>
              </w:rPr>
              <w:t>Kiêm</w:t>
            </w:r>
          </w:p>
          <w:p w14:paraId="0E681718" w14:textId="77777777" w:rsidR="00F57B56" w:rsidRDefault="00F57B56" w:rsidP="003C0A4D">
            <w:pPr>
              <w:widowControl w:val="0"/>
              <w:spacing w:line="320" w:lineRule="exact"/>
              <w:jc w:val="center"/>
              <w:rPr>
                <w:b/>
                <w:lang w:val="nl-NL"/>
              </w:rPr>
            </w:pPr>
            <w:r>
              <w:rPr>
                <w:b/>
                <w:lang w:val="nl-NL"/>
              </w:rPr>
              <w:t>TRƯỞNG BAN CHỈ ĐẠO</w:t>
            </w:r>
          </w:p>
          <w:p w14:paraId="2EF12456" w14:textId="77777777" w:rsidR="00F57B56" w:rsidRDefault="00F57B56" w:rsidP="003C0A4D">
            <w:pPr>
              <w:widowControl w:val="0"/>
              <w:spacing w:line="320" w:lineRule="exact"/>
              <w:jc w:val="center"/>
              <w:rPr>
                <w:b/>
                <w:lang w:val="nl-NL"/>
              </w:rPr>
            </w:pPr>
          </w:p>
          <w:p w14:paraId="005612DD" w14:textId="77777777" w:rsidR="00F57B56" w:rsidRDefault="00F57B56" w:rsidP="003C0A4D">
            <w:pPr>
              <w:widowControl w:val="0"/>
              <w:spacing w:line="320" w:lineRule="exact"/>
              <w:jc w:val="center"/>
              <w:rPr>
                <w:b/>
                <w:lang w:val="nl-NL"/>
              </w:rPr>
            </w:pPr>
          </w:p>
          <w:p w14:paraId="02C4AFC3" w14:textId="77777777" w:rsidR="00F57B56" w:rsidRDefault="00F57B56" w:rsidP="003C0A4D">
            <w:pPr>
              <w:widowControl w:val="0"/>
              <w:spacing w:line="320" w:lineRule="exact"/>
              <w:jc w:val="center"/>
              <w:rPr>
                <w:b/>
                <w:lang w:val="nl-NL"/>
              </w:rPr>
            </w:pPr>
          </w:p>
          <w:p w14:paraId="240FE43A" w14:textId="77777777" w:rsidR="00F57B56" w:rsidRDefault="00F57B56" w:rsidP="003C0A4D">
            <w:pPr>
              <w:widowControl w:val="0"/>
              <w:spacing w:line="320" w:lineRule="exact"/>
              <w:jc w:val="center"/>
              <w:rPr>
                <w:b/>
                <w:lang w:val="nl-NL"/>
              </w:rPr>
            </w:pPr>
          </w:p>
          <w:p w14:paraId="4B13906A" w14:textId="77777777" w:rsidR="00F57B56" w:rsidRDefault="00F57B56" w:rsidP="003C0A4D">
            <w:pPr>
              <w:widowControl w:val="0"/>
              <w:spacing w:line="320" w:lineRule="exact"/>
              <w:jc w:val="center"/>
              <w:rPr>
                <w:b/>
                <w:lang w:val="nl-NL"/>
              </w:rPr>
            </w:pPr>
          </w:p>
          <w:p w14:paraId="0A60F80E" w14:textId="77777777" w:rsidR="00F57B56" w:rsidRDefault="00F57B56" w:rsidP="003C0A4D">
            <w:pPr>
              <w:widowControl w:val="0"/>
              <w:spacing w:line="320" w:lineRule="exact"/>
              <w:jc w:val="center"/>
              <w:rPr>
                <w:b/>
                <w:lang w:val="nl-NL"/>
              </w:rPr>
            </w:pPr>
          </w:p>
          <w:p w14:paraId="148984D9" w14:textId="7DD4F2E9" w:rsidR="00F57B56" w:rsidRPr="006C5E86" w:rsidRDefault="00F57B56" w:rsidP="003C0A4D">
            <w:pPr>
              <w:widowControl w:val="0"/>
              <w:spacing w:line="320" w:lineRule="exact"/>
              <w:jc w:val="center"/>
              <w:rPr>
                <w:b/>
                <w:lang w:val="nl-NL"/>
              </w:rPr>
            </w:pPr>
            <w:r>
              <w:rPr>
                <w:b/>
                <w:lang w:val="nl-NL"/>
              </w:rPr>
              <w:t>Trần Hoàng Tuân</w:t>
            </w:r>
          </w:p>
        </w:tc>
      </w:tr>
    </w:tbl>
    <w:p w14:paraId="0DF95DCF" w14:textId="77777777" w:rsidR="004A41D8" w:rsidRPr="004A41D8" w:rsidRDefault="004A41D8" w:rsidP="00456474">
      <w:pPr>
        <w:ind w:firstLine="720"/>
        <w:rPr>
          <w:b/>
          <w:bCs/>
          <w:sz w:val="10"/>
          <w:szCs w:val="28"/>
          <w:lang w:val="nl-NL" w:eastAsia="vi-VN"/>
        </w:rPr>
      </w:pPr>
    </w:p>
    <w:p w14:paraId="32907F0E" w14:textId="77777777" w:rsidR="004A41D8" w:rsidRPr="004A41D8" w:rsidRDefault="004A41D8" w:rsidP="00456474">
      <w:pPr>
        <w:ind w:firstLine="720"/>
        <w:rPr>
          <w:b/>
          <w:bCs/>
          <w:sz w:val="10"/>
          <w:szCs w:val="28"/>
          <w:lang w:val="nl-NL" w:eastAsia="vi-VN"/>
        </w:rPr>
      </w:pPr>
    </w:p>
    <w:p w14:paraId="6C67000B" w14:textId="77777777" w:rsidR="004A41D8" w:rsidRPr="004A41D8" w:rsidRDefault="004A41D8" w:rsidP="00456474">
      <w:pPr>
        <w:ind w:firstLine="720"/>
        <w:rPr>
          <w:b/>
          <w:bCs/>
          <w:sz w:val="10"/>
          <w:szCs w:val="28"/>
          <w:lang w:val="nl-NL" w:eastAsia="vi-VN"/>
        </w:rPr>
      </w:pPr>
    </w:p>
    <w:sectPr w:rsidR="004A41D8" w:rsidRPr="004A41D8" w:rsidSect="00604325">
      <w:headerReference w:type="default" r:id="rId8"/>
      <w:pgSz w:w="11907" w:h="16840" w:code="9"/>
      <w:pgMar w:top="993" w:right="992" w:bottom="993" w:left="1701"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AAE1" w14:textId="77777777" w:rsidR="00E42B43" w:rsidRDefault="00E42B43" w:rsidP="00604325">
      <w:r>
        <w:separator/>
      </w:r>
    </w:p>
  </w:endnote>
  <w:endnote w:type="continuationSeparator" w:id="0">
    <w:p w14:paraId="56DF1B00" w14:textId="77777777" w:rsidR="00E42B43" w:rsidRDefault="00E42B43" w:rsidP="0060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5DED" w14:textId="77777777" w:rsidR="00E42B43" w:rsidRDefault="00E42B43" w:rsidP="00604325">
      <w:r>
        <w:separator/>
      </w:r>
    </w:p>
  </w:footnote>
  <w:footnote w:type="continuationSeparator" w:id="0">
    <w:p w14:paraId="4B8BE4A0" w14:textId="77777777" w:rsidR="00E42B43" w:rsidRDefault="00E42B43" w:rsidP="0060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997965"/>
      <w:docPartObj>
        <w:docPartGallery w:val="Page Numbers (Top of Page)"/>
        <w:docPartUnique/>
      </w:docPartObj>
    </w:sdtPr>
    <w:sdtEndPr>
      <w:rPr>
        <w:noProof/>
      </w:rPr>
    </w:sdtEndPr>
    <w:sdtContent>
      <w:p w14:paraId="2570EF63" w14:textId="25E5DAEF" w:rsidR="00893F7E" w:rsidRDefault="00893F7E">
        <w:pPr>
          <w:pStyle w:val="Header"/>
          <w:jc w:val="center"/>
        </w:pPr>
        <w:r>
          <w:fldChar w:fldCharType="begin"/>
        </w:r>
        <w:r>
          <w:instrText xml:space="preserve"> PAGE   \* MERGEFORMAT </w:instrText>
        </w:r>
        <w:r>
          <w:fldChar w:fldCharType="separate"/>
        </w:r>
        <w:r w:rsidR="006E0991">
          <w:rPr>
            <w:noProof/>
          </w:rPr>
          <w:t>5</w:t>
        </w:r>
        <w:r>
          <w:rPr>
            <w:noProof/>
          </w:rPr>
          <w:fldChar w:fldCharType="end"/>
        </w:r>
      </w:p>
    </w:sdtContent>
  </w:sdt>
  <w:p w14:paraId="5C6CB2E8" w14:textId="77777777" w:rsidR="00893F7E" w:rsidRDefault="00893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34"/>
    <w:multiLevelType w:val="hybridMultilevel"/>
    <w:tmpl w:val="DDFC977C"/>
    <w:lvl w:ilvl="0" w:tplc="F4666C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472A9"/>
    <w:multiLevelType w:val="hybridMultilevel"/>
    <w:tmpl w:val="4798115C"/>
    <w:lvl w:ilvl="0" w:tplc="D2A246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524A8"/>
    <w:multiLevelType w:val="multilevel"/>
    <w:tmpl w:val="FCEA4960"/>
    <w:lvl w:ilvl="0">
      <w:start w:val="1"/>
      <w:numFmt w:val="decimal"/>
      <w:lvlText w:val="%1."/>
      <w:lvlJc w:val="left"/>
      <w:pPr>
        <w:ind w:left="450" w:hanging="450"/>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 w15:restartNumberingAfterBreak="0">
    <w:nsid w:val="1165093E"/>
    <w:multiLevelType w:val="hybridMultilevel"/>
    <w:tmpl w:val="EB829A8C"/>
    <w:lvl w:ilvl="0" w:tplc="F604861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253CB5"/>
    <w:multiLevelType w:val="hybridMultilevel"/>
    <w:tmpl w:val="BD4C8FB4"/>
    <w:lvl w:ilvl="0" w:tplc="B1E2DD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AD78B3"/>
    <w:multiLevelType w:val="hybridMultilevel"/>
    <w:tmpl w:val="6E4E063A"/>
    <w:lvl w:ilvl="0" w:tplc="F75C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BA1AAB"/>
    <w:multiLevelType w:val="hybridMultilevel"/>
    <w:tmpl w:val="C23CF2E8"/>
    <w:lvl w:ilvl="0" w:tplc="EA06A2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5FC3A7F"/>
    <w:multiLevelType w:val="hybridMultilevel"/>
    <w:tmpl w:val="667AD2FE"/>
    <w:lvl w:ilvl="0" w:tplc="7C3C8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7F447AE"/>
    <w:multiLevelType w:val="hybridMultilevel"/>
    <w:tmpl w:val="A95EF7D0"/>
    <w:lvl w:ilvl="0" w:tplc="7E42153A">
      <w:start w:val="2"/>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38B2409F"/>
    <w:multiLevelType w:val="hybridMultilevel"/>
    <w:tmpl w:val="016E3A12"/>
    <w:lvl w:ilvl="0" w:tplc="A204E08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43B4092C"/>
    <w:multiLevelType w:val="hybridMultilevel"/>
    <w:tmpl w:val="0B7264DE"/>
    <w:lvl w:ilvl="0" w:tplc="5B567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2A6F1F"/>
    <w:multiLevelType w:val="hybridMultilevel"/>
    <w:tmpl w:val="F2C4DF5C"/>
    <w:lvl w:ilvl="0" w:tplc="BB3C9B8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66058C3"/>
    <w:multiLevelType w:val="multilevel"/>
    <w:tmpl w:val="CEDC436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A036D70"/>
    <w:multiLevelType w:val="hybridMultilevel"/>
    <w:tmpl w:val="D56E87A4"/>
    <w:lvl w:ilvl="0" w:tplc="2760D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C712DB0"/>
    <w:multiLevelType w:val="hybridMultilevel"/>
    <w:tmpl w:val="B8B8ED5A"/>
    <w:lvl w:ilvl="0" w:tplc="F4E0BB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69B33E87"/>
    <w:multiLevelType w:val="hybridMultilevel"/>
    <w:tmpl w:val="3ABC9A98"/>
    <w:lvl w:ilvl="0" w:tplc="95489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4D566D"/>
    <w:multiLevelType w:val="hybridMultilevel"/>
    <w:tmpl w:val="FD427EC0"/>
    <w:lvl w:ilvl="0" w:tplc="D9D65F5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826043"/>
    <w:multiLevelType w:val="multilevel"/>
    <w:tmpl w:val="746A75FC"/>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71E12543"/>
    <w:multiLevelType w:val="hybridMultilevel"/>
    <w:tmpl w:val="3B882A88"/>
    <w:lvl w:ilvl="0" w:tplc="BF5A7356">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4CD3AB5"/>
    <w:multiLevelType w:val="multilevel"/>
    <w:tmpl w:val="157E01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7C0A6E98"/>
    <w:multiLevelType w:val="multilevel"/>
    <w:tmpl w:val="68DAF22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E8A4278"/>
    <w:multiLevelType w:val="hybridMultilevel"/>
    <w:tmpl w:val="3CAA9158"/>
    <w:lvl w:ilvl="0" w:tplc="215E73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15491365">
    <w:abstractNumId w:val="19"/>
  </w:num>
  <w:num w:numId="2" w16cid:durableId="1515074463">
    <w:abstractNumId w:val="3"/>
  </w:num>
  <w:num w:numId="3" w16cid:durableId="1959528703">
    <w:abstractNumId w:val="10"/>
  </w:num>
  <w:num w:numId="4" w16cid:durableId="1898055012">
    <w:abstractNumId w:val="9"/>
  </w:num>
  <w:num w:numId="5" w16cid:durableId="580721963">
    <w:abstractNumId w:val="14"/>
  </w:num>
  <w:num w:numId="6" w16cid:durableId="1491093465">
    <w:abstractNumId w:val="6"/>
  </w:num>
  <w:num w:numId="7" w16cid:durableId="470489545">
    <w:abstractNumId w:val="7"/>
  </w:num>
  <w:num w:numId="8" w16cid:durableId="2046754952">
    <w:abstractNumId w:val="21"/>
  </w:num>
  <w:num w:numId="9" w16cid:durableId="367920755">
    <w:abstractNumId w:val="0"/>
  </w:num>
  <w:num w:numId="10" w16cid:durableId="473959334">
    <w:abstractNumId w:val="16"/>
  </w:num>
  <w:num w:numId="11" w16cid:durableId="1711808519">
    <w:abstractNumId w:val="1"/>
  </w:num>
  <w:num w:numId="12" w16cid:durableId="370033187">
    <w:abstractNumId w:val="5"/>
  </w:num>
  <w:num w:numId="13" w16cid:durableId="1413430851">
    <w:abstractNumId w:val="13"/>
  </w:num>
  <w:num w:numId="14" w16cid:durableId="1069184500">
    <w:abstractNumId w:val="20"/>
  </w:num>
  <w:num w:numId="15" w16cid:durableId="1669290638">
    <w:abstractNumId w:val="11"/>
  </w:num>
  <w:num w:numId="16" w16cid:durableId="2016641001">
    <w:abstractNumId w:val="15"/>
  </w:num>
  <w:num w:numId="17" w16cid:durableId="1080372191">
    <w:abstractNumId w:val="2"/>
  </w:num>
  <w:num w:numId="18" w16cid:durableId="1477838923">
    <w:abstractNumId w:val="12"/>
  </w:num>
  <w:num w:numId="19" w16cid:durableId="102040166">
    <w:abstractNumId w:val="17"/>
  </w:num>
  <w:num w:numId="20" w16cid:durableId="253250283">
    <w:abstractNumId w:val="8"/>
  </w:num>
  <w:num w:numId="21" w16cid:durableId="1770539304">
    <w:abstractNumId w:val="18"/>
  </w:num>
  <w:num w:numId="22" w16cid:durableId="532159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A88"/>
    <w:rsid w:val="00000AD6"/>
    <w:rsid w:val="00001F38"/>
    <w:rsid w:val="00003485"/>
    <w:rsid w:val="000041D4"/>
    <w:rsid w:val="000041E0"/>
    <w:rsid w:val="00007F5A"/>
    <w:rsid w:val="00011C95"/>
    <w:rsid w:val="00022D4A"/>
    <w:rsid w:val="000235BA"/>
    <w:rsid w:val="00024803"/>
    <w:rsid w:val="0002707B"/>
    <w:rsid w:val="00027B39"/>
    <w:rsid w:val="000363CB"/>
    <w:rsid w:val="00040B07"/>
    <w:rsid w:val="00047133"/>
    <w:rsid w:val="00051DE7"/>
    <w:rsid w:val="00057761"/>
    <w:rsid w:val="000620D6"/>
    <w:rsid w:val="00064E82"/>
    <w:rsid w:val="00065B35"/>
    <w:rsid w:val="00065FFC"/>
    <w:rsid w:val="000667CE"/>
    <w:rsid w:val="000741F4"/>
    <w:rsid w:val="00074AFB"/>
    <w:rsid w:val="00075DFF"/>
    <w:rsid w:val="00076BEE"/>
    <w:rsid w:val="00080169"/>
    <w:rsid w:val="00081D56"/>
    <w:rsid w:val="00084CA0"/>
    <w:rsid w:val="00084ECB"/>
    <w:rsid w:val="00092AE2"/>
    <w:rsid w:val="00093213"/>
    <w:rsid w:val="000A0202"/>
    <w:rsid w:val="000A08C7"/>
    <w:rsid w:val="000A252D"/>
    <w:rsid w:val="000A58F2"/>
    <w:rsid w:val="000A7DDB"/>
    <w:rsid w:val="000B0C49"/>
    <w:rsid w:val="000B1C17"/>
    <w:rsid w:val="000B524A"/>
    <w:rsid w:val="000C0BB1"/>
    <w:rsid w:val="000C2AEA"/>
    <w:rsid w:val="000C3CFC"/>
    <w:rsid w:val="000C626E"/>
    <w:rsid w:val="000D1B2A"/>
    <w:rsid w:val="000D300F"/>
    <w:rsid w:val="000D7C0B"/>
    <w:rsid w:val="000D7CE2"/>
    <w:rsid w:val="000E2B8E"/>
    <w:rsid w:val="000E7623"/>
    <w:rsid w:val="000E78FD"/>
    <w:rsid w:val="000F3E9B"/>
    <w:rsid w:val="000F4874"/>
    <w:rsid w:val="000F6785"/>
    <w:rsid w:val="000F6F94"/>
    <w:rsid w:val="0010357A"/>
    <w:rsid w:val="00106DEB"/>
    <w:rsid w:val="00112385"/>
    <w:rsid w:val="00115760"/>
    <w:rsid w:val="0012025B"/>
    <w:rsid w:val="0012145E"/>
    <w:rsid w:val="00122954"/>
    <w:rsid w:val="00124B86"/>
    <w:rsid w:val="00125EED"/>
    <w:rsid w:val="00126AE5"/>
    <w:rsid w:val="001309F9"/>
    <w:rsid w:val="00131343"/>
    <w:rsid w:val="00134189"/>
    <w:rsid w:val="001344B1"/>
    <w:rsid w:val="0013760D"/>
    <w:rsid w:val="001423C1"/>
    <w:rsid w:val="00143185"/>
    <w:rsid w:val="00144137"/>
    <w:rsid w:val="00150D92"/>
    <w:rsid w:val="001515B3"/>
    <w:rsid w:val="00151EE6"/>
    <w:rsid w:val="001579E2"/>
    <w:rsid w:val="00161AC7"/>
    <w:rsid w:val="0016503C"/>
    <w:rsid w:val="0016689B"/>
    <w:rsid w:val="00166975"/>
    <w:rsid w:val="00167C24"/>
    <w:rsid w:val="00170CDF"/>
    <w:rsid w:val="0017358C"/>
    <w:rsid w:val="00174AAF"/>
    <w:rsid w:val="0017641E"/>
    <w:rsid w:val="00184E5C"/>
    <w:rsid w:val="00185839"/>
    <w:rsid w:val="00187D00"/>
    <w:rsid w:val="001903C4"/>
    <w:rsid w:val="00192CE3"/>
    <w:rsid w:val="00194643"/>
    <w:rsid w:val="0019722E"/>
    <w:rsid w:val="001A085C"/>
    <w:rsid w:val="001A582B"/>
    <w:rsid w:val="001A6748"/>
    <w:rsid w:val="001A705B"/>
    <w:rsid w:val="001A745E"/>
    <w:rsid w:val="001B32D3"/>
    <w:rsid w:val="001B47E0"/>
    <w:rsid w:val="001B5406"/>
    <w:rsid w:val="001B628C"/>
    <w:rsid w:val="001B6BFF"/>
    <w:rsid w:val="001C0F34"/>
    <w:rsid w:val="001C13B8"/>
    <w:rsid w:val="001C1852"/>
    <w:rsid w:val="001C4456"/>
    <w:rsid w:val="001C557A"/>
    <w:rsid w:val="001D03DE"/>
    <w:rsid w:val="001D190C"/>
    <w:rsid w:val="001D1B99"/>
    <w:rsid w:val="001D2FD2"/>
    <w:rsid w:val="001D335F"/>
    <w:rsid w:val="001D6A1B"/>
    <w:rsid w:val="001E3900"/>
    <w:rsid w:val="001E3A1B"/>
    <w:rsid w:val="001E464B"/>
    <w:rsid w:val="001E741C"/>
    <w:rsid w:val="001F07BB"/>
    <w:rsid w:val="001F29B5"/>
    <w:rsid w:val="001F345B"/>
    <w:rsid w:val="00204CE7"/>
    <w:rsid w:val="00207102"/>
    <w:rsid w:val="002114D8"/>
    <w:rsid w:val="002159C7"/>
    <w:rsid w:val="002167D0"/>
    <w:rsid w:val="00220168"/>
    <w:rsid w:val="00220627"/>
    <w:rsid w:val="00225319"/>
    <w:rsid w:val="002329E5"/>
    <w:rsid w:val="002344BB"/>
    <w:rsid w:val="00234866"/>
    <w:rsid w:val="00235013"/>
    <w:rsid w:val="002365AD"/>
    <w:rsid w:val="0024101C"/>
    <w:rsid w:val="00242AF1"/>
    <w:rsid w:val="00243850"/>
    <w:rsid w:val="00244AA0"/>
    <w:rsid w:val="00245B78"/>
    <w:rsid w:val="0024683D"/>
    <w:rsid w:val="00247260"/>
    <w:rsid w:val="00247DE0"/>
    <w:rsid w:val="00251C14"/>
    <w:rsid w:val="00252815"/>
    <w:rsid w:val="002605EA"/>
    <w:rsid w:val="00262B90"/>
    <w:rsid w:val="00263CAF"/>
    <w:rsid w:val="00267FBB"/>
    <w:rsid w:val="0027155B"/>
    <w:rsid w:val="002719AA"/>
    <w:rsid w:val="002725E0"/>
    <w:rsid w:val="00274311"/>
    <w:rsid w:val="00275308"/>
    <w:rsid w:val="00280C56"/>
    <w:rsid w:val="002814F8"/>
    <w:rsid w:val="00282B28"/>
    <w:rsid w:val="0028782F"/>
    <w:rsid w:val="00291A66"/>
    <w:rsid w:val="002929D9"/>
    <w:rsid w:val="00292BFA"/>
    <w:rsid w:val="00292F95"/>
    <w:rsid w:val="00294B9E"/>
    <w:rsid w:val="00296276"/>
    <w:rsid w:val="002A02E6"/>
    <w:rsid w:val="002A0AB3"/>
    <w:rsid w:val="002A0F62"/>
    <w:rsid w:val="002A3E6F"/>
    <w:rsid w:val="002A5BE9"/>
    <w:rsid w:val="002B0323"/>
    <w:rsid w:val="002B38E8"/>
    <w:rsid w:val="002B4486"/>
    <w:rsid w:val="002B54A7"/>
    <w:rsid w:val="002C67D5"/>
    <w:rsid w:val="002D3124"/>
    <w:rsid w:val="002D34AF"/>
    <w:rsid w:val="002D4060"/>
    <w:rsid w:val="002D449E"/>
    <w:rsid w:val="002D6AA2"/>
    <w:rsid w:val="002D6B0B"/>
    <w:rsid w:val="002D7218"/>
    <w:rsid w:val="002E17B8"/>
    <w:rsid w:val="002E1840"/>
    <w:rsid w:val="002E6518"/>
    <w:rsid w:val="002E7788"/>
    <w:rsid w:val="002F58AF"/>
    <w:rsid w:val="002F6F4E"/>
    <w:rsid w:val="0031253C"/>
    <w:rsid w:val="00315E95"/>
    <w:rsid w:val="00316809"/>
    <w:rsid w:val="00317F31"/>
    <w:rsid w:val="00324997"/>
    <w:rsid w:val="0032521C"/>
    <w:rsid w:val="003279F0"/>
    <w:rsid w:val="00331404"/>
    <w:rsid w:val="00331DE8"/>
    <w:rsid w:val="003332CF"/>
    <w:rsid w:val="00335F61"/>
    <w:rsid w:val="00340033"/>
    <w:rsid w:val="00343959"/>
    <w:rsid w:val="00347400"/>
    <w:rsid w:val="00350CF7"/>
    <w:rsid w:val="00351F7E"/>
    <w:rsid w:val="00355C57"/>
    <w:rsid w:val="00355CF7"/>
    <w:rsid w:val="0036238F"/>
    <w:rsid w:val="00362D57"/>
    <w:rsid w:val="00363CAA"/>
    <w:rsid w:val="00363FE6"/>
    <w:rsid w:val="00365C73"/>
    <w:rsid w:val="00366055"/>
    <w:rsid w:val="00372D0B"/>
    <w:rsid w:val="00373262"/>
    <w:rsid w:val="00373912"/>
    <w:rsid w:val="003742AF"/>
    <w:rsid w:val="0037538C"/>
    <w:rsid w:val="0037564E"/>
    <w:rsid w:val="003806A9"/>
    <w:rsid w:val="00381942"/>
    <w:rsid w:val="003827CC"/>
    <w:rsid w:val="00385211"/>
    <w:rsid w:val="00385BA5"/>
    <w:rsid w:val="00386706"/>
    <w:rsid w:val="00387177"/>
    <w:rsid w:val="00387DA3"/>
    <w:rsid w:val="00387E63"/>
    <w:rsid w:val="00391F2C"/>
    <w:rsid w:val="00394456"/>
    <w:rsid w:val="0039535C"/>
    <w:rsid w:val="0039554F"/>
    <w:rsid w:val="00395CFD"/>
    <w:rsid w:val="00397171"/>
    <w:rsid w:val="003A2569"/>
    <w:rsid w:val="003A3778"/>
    <w:rsid w:val="003A412D"/>
    <w:rsid w:val="003A5307"/>
    <w:rsid w:val="003A5D2D"/>
    <w:rsid w:val="003A797A"/>
    <w:rsid w:val="003A7FDE"/>
    <w:rsid w:val="003B0C31"/>
    <w:rsid w:val="003B0D50"/>
    <w:rsid w:val="003B1D22"/>
    <w:rsid w:val="003B4F46"/>
    <w:rsid w:val="003B55D1"/>
    <w:rsid w:val="003B56A4"/>
    <w:rsid w:val="003B57F9"/>
    <w:rsid w:val="003B6112"/>
    <w:rsid w:val="003B7451"/>
    <w:rsid w:val="003C0051"/>
    <w:rsid w:val="003C3D07"/>
    <w:rsid w:val="003C5193"/>
    <w:rsid w:val="003C5AF4"/>
    <w:rsid w:val="003C5EE9"/>
    <w:rsid w:val="003C6056"/>
    <w:rsid w:val="003C609F"/>
    <w:rsid w:val="003C76BA"/>
    <w:rsid w:val="003C7E2E"/>
    <w:rsid w:val="003D27D9"/>
    <w:rsid w:val="003D38EB"/>
    <w:rsid w:val="003D3E92"/>
    <w:rsid w:val="003D7A9B"/>
    <w:rsid w:val="003E0713"/>
    <w:rsid w:val="003F3888"/>
    <w:rsid w:val="003F5763"/>
    <w:rsid w:val="003F5B9F"/>
    <w:rsid w:val="003F6192"/>
    <w:rsid w:val="003F62BC"/>
    <w:rsid w:val="00401F6A"/>
    <w:rsid w:val="004020C7"/>
    <w:rsid w:val="00402781"/>
    <w:rsid w:val="004062F1"/>
    <w:rsid w:val="00406B33"/>
    <w:rsid w:val="00407168"/>
    <w:rsid w:val="004078BE"/>
    <w:rsid w:val="0040795E"/>
    <w:rsid w:val="00410228"/>
    <w:rsid w:val="004102C2"/>
    <w:rsid w:val="00410E89"/>
    <w:rsid w:val="00411B7C"/>
    <w:rsid w:val="00414124"/>
    <w:rsid w:val="004202F6"/>
    <w:rsid w:val="00434CB1"/>
    <w:rsid w:val="0043663B"/>
    <w:rsid w:val="00437085"/>
    <w:rsid w:val="00440F4D"/>
    <w:rsid w:val="00441701"/>
    <w:rsid w:val="004420AA"/>
    <w:rsid w:val="004430CB"/>
    <w:rsid w:val="00443BBD"/>
    <w:rsid w:val="00444331"/>
    <w:rsid w:val="004461A1"/>
    <w:rsid w:val="00450E7F"/>
    <w:rsid w:val="004533D3"/>
    <w:rsid w:val="00456474"/>
    <w:rsid w:val="00460C17"/>
    <w:rsid w:val="00463ADB"/>
    <w:rsid w:val="00465D89"/>
    <w:rsid w:val="00470A6B"/>
    <w:rsid w:val="00473630"/>
    <w:rsid w:val="0047547E"/>
    <w:rsid w:val="004823B7"/>
    <w:rsid w:val="004827B6"/>
    <w:rsid w:val="004831ED"/>
    <w:rsid w:val="004847EB"/>
    <w:rsid w:val="00485801"/>
    <w:rsid w:val="00485D32"/>
    <w:rsid w:val="00486882"/>
    <w:rsid w:val="00487ED2"/>
    <w:rsid w:val="00490284"/>
    <w:rsid w:val="00493B99"/>
    <w:rsid w:val="00495577"/>
    <w:rsid w:val="0049662B"/>
    <w:rsid w:val="004974BB"/>
    <w:rsid w:val="004974D7"/>
    <w:rsid w:val="0049751D"/>
    <w:rsid w:val="004A31D1"/>
    <w:rsid w:val="004A41D8"/>
    <w:rsid w:val="004A4E39"/>
    <w:rsid w:val="004A5DDA"/>
    <w:rsid w:val="004A66C8"/>
    <w:rsid w:val="004B3F7E"/>
    <w:rsid w:val="004B63EE"/>
    <w:rsid w:val="004C3FDF"/>
    <w:rsid w:val="004C46CF"/>
    <w:rsid w:val="004C537A"/>
    <w:rsid w:val="004C5F19"/>
    <w:rsid w:val="004C7388"/>
    <w:rsid w:val="004D09BC"/>
    <w:rsid w:val="004D1EE3"/>
    <w:rsid w:val="004D3996"/>
    <w:rsid w:val="004D5A1E"/>
    <w:rsid w:val="004E1636"/>
    <w:rsid w:val="004E3ED6"/>
    <w:rsid w:val="004E5AF5"/>
    <w:rsid w:val="004E6E87"/>
    <w:rsid w:val="004F0F55"/>
    <w:rsid w:val="004F5029"/>
    <w:rsid w:val="004F5BDC"/>
    <w:rsid w:val="004F61A2"/>
    <w:rsid w:val="004F6E62"/>
    <w:rsid w:val="004F7B29"/>
    <w:rsid w:val="004F7CE3"/>
    <w:rsid w:val="00501A3D"/>
    <w:rsid w:val="00501D2B"/>
    <w:rsid w:val="005035F9"/>
    <w:rsid w:val="005047B7"/>
    <w:rsid w:val="00506FB2"/>
    <w:rsid w:val="005104D3"/>
    <w:rsid w:val="00510A82"/>
    <w:rsid w:val="005118E9"/>
    <w:rsid w:val="00512AAE"/>
    <w:rsid w:val="00515BF0"/>
    <w:rsid w:val="005163CF"/>
    <w:rsid w:val="00517F08"/>
    <w:rsid w:val="00521270"/>
    <w:rsid w:val="00522946"/>
    <w:rsid w:val="00522C79"/>
    <w:rsid w:val="00524CE0"/>
    <w:rsid w:val="00526874"/>
    <w:rsid w:val="0053002B"/>
    <w:rsid w:val="00530B2B"/>
    <w:rsid w:val="005351D9"/>
    <w:rsid w:val="00540137"/>
    <w:rsid w:val="005427D9"/>
    <w:rsid w:val="00543179"/>
    <w:rsid w:val="005434E1"/>
    <w:rsid w:val="00543C72"/>
    <w:rsid w:val="005448A4"/>
    <w:rsid w:val="00552A71"/>
    <w:rsid w:val="00554AFB"/>
    <w:rsid w:val="005576A3"/>
    <w:rsid w:val="0056108B"/>
    <w:rsid w:val="00563F55"/>
    <w:rsid w:val="005643A6"/>
    <w:rsid w:val="00564AFF"/>
    <w:rsid w:val="00565961"/>
    <w:rsid w:val="005736D1"/>
    <w:rsid w:val="005746AF"/>
    <w:rsid w:val="00574D39"/>
    <w:rsid w:val="0057675D"/>
    <w:rsid w:val="00581540"/>
    <w:rsid w:val="005856FC"/>
    <w:rsid w:val="00591646"/>
    <w:rsid w:val="005928D9"/>
    <w:rsid w:val="00593FAF"/>
    <w:rsid w:val="005956FA"/>
    <w:rsid w:val="005957E4"/>
    <w:rsid w:val="005A15A8"/>
    <w:rsid w:val="005A1AA0"/>
    <w:rsid w:val="005A4326"/>
    <w:rsid w:val="005B2B25"/>
    <w:rsid w:val="005B2CAA"/>
    <w:rsid w:val="005B2EEA"/>
    <w:rsid w:val="005B4F55"/>
    <w:rsid w:val="005B5AF7"/>
    <w:rsid w:val="005C229A"/>
    <w:rsid w:val="005C3294"/>
    <w:rsid w:val="005C5592"/>
    <w:rsid w:val="005C749E"/>
    <w:rsid w:val="005D14D8"/>
    <w:rsid w:val="005D15BF"/>
    <w:rsid w:val="005D197A"/>
    <w:rsid w:val="005D3F3F"/>
    <w:rsid w:val="005D41CE"/>
    <w:rsid w:val="005D61EE"/>
    <w:rsid w:val="005D66D1"/>
    <w:rsid w:val="005D697E"/>
    <w:rsid w:val="005E2ABB"/>
    <w:rsid w:val="005E38CD"/>
    <w:rsid w:val="005E47BD"/>
    <w:rsid w:val="005E5986"/>
    <w:rsid w:val="005E61FE"/>
    <w:rsid w:val="005F1F16"/>
    <w:rsid w:val="005F7F79"/>
    <w:rsid w:val="0060127B"/>
    <w:rsid w:val="00601A8E"/>
    <w:rsid w:val="00604325"/>
    <w:rsid w:val="00604454"/>
    <w:rsid w:val="00605DFB"/>
    <w:rsid w:val="00606457"/>
    <w:rsid w:val="006102B7"/>
    <w:rsid w:val="00611764"/>
    <w:rsid w:val="00612DC1"/>
    <w:rsid w:val="00613234"/>
    <w:rsid w:val="00614B8F"/>
    <w:rsid w:val="00620C64"/>
    <w:rsid w:val="00623B7D"/>
    <w:rsid w:val="00625691"/>
    <w:rsid w:val="006257D8"/>
    <w:rsid w:val="0062615B"/>
    <w:rsid w:val="00626A46"/>
    <w:rsid w:val="00630946"/>
    <w:rsid w:val="0063610A"/>
    <w:rsid w:val="00636125"/>
    <w:rsid w:val="00640DFD"/>
    <w:rsid w:val="00644B68"/>
    <w:rsid w:val="00644D4B"/>
    <w:rsid w:val="0064777C"/>
    <w:rsid w:val="006504BC"/>
    <w:rsid w:val="00650D5D"/>
    <w:rsid w:val="00650DDE"/>
    <w:rsid w:val="00650FE9"/>
    <w:rsid w:val="0065228B"/>
    <w:rsid w:val="006525E1"/>
    <w:rsid w:val="006527EA"/>
    <w:rsid w:val="00655452"/>
    <w:rsid w:val="00655C1A"/>
    <w:rsid w:val="00656C0C"/>
    <w:rsid w:val="00657BB4"/>
    <w:rsid w:val="00661D13"/>
    <w:rsid w:val="006632BE"/>
    <w:rsid w:val="0066391F"/>
    <w:rsid w:val="00664527"/>
    <w:rsid w:val="00667018"/>
    <w:rsid w:val="00672FA1"/>
    <w:rsid w:val="00673FB7"/>
    <w:rsid w:val="006751BA"/>
    <w:rsid w:val="00680671"/>
    <w:rsid w:val="00681869"/>
    <w:rsid w:val="00682559"/>
    <w:rsid w:val="006828F1"/>
    <w:rsid w:val="006830F4"/>
    <w:rsid w:val="0068451F"/>
    <w:rsid w:val="00691373"/>
    <w:rsid w:val="00691733"/>
    <w:rsid w:val="006923E6"/>
    <w:rsid w:val="0069280A"/>
    <w:rsid w:val="00692BE5"/>
    <w:rsid w:val="006939F6"/>
    <w:rsid w:val="00695C95"/>
    <w:rsid w:val="00697419"/>
    <w:rsid w:val="006A223E"/>
    <w:rsid w:val="006A2CC8"/>
    <w:rsid w:val="006A4838"/>
    <w:rsid w:val="006A7418"/>
    <w:rsid w:val="006A77D5"/>
    <w:rsid w:val="006B3DC9"/>
    <w:rsid w:val="006B642D"/>
    <w:rsid w:val="006B6FD5"/>
    <w:rsid w:val="006C5598"/>
    <w:rsid w:val="006D0C38"/>
    <w:rsid w:val="006D270D"/>
    <w:rsid w:val="006D4F5E"/>
    <w:rsid w:val="006E00C4"/>
    <w:rsid w:val="006E0991"/>
    <w:rsid w:val="006E2154"/>
    <w:rsid w:val="006E335A"/>
    <w:rsid w:val="006E378C"/>
    <w:rsid w:val="006E37C4"/>
    <w:rsid w:val="006E6500"/>
    <w:rsid w:val="006E6BED"/>
    <w:rsid w:val="006F0A86"/>
    <w:rsid w:val="006F25CC"/>
    <w:rsid w:val="006F4DB4"/>
    <w:rsid w:val="006F7A15"/>
    <w:rsid w:val="006F7BEA"/>
    <w:rsid w:val="006F7D99"/>
    <w:rsid w:val="00701A73"/>
    <w:rsid w:val="00701AE0"/>
    <w:rsid w:val="007062BE"/>
    <w:rsid w:val="007114BB"/>
    <w:rsid w:val="007115E8"/>
    <w:rsid w:val="007131A8"/>
    <w:rsid w:val="00716B50"/>
    <w:rsid w:val="007224CD"/>
    <w:rsid w:val="00730C32"/>
    <w:rsid w:val="007371EA"/>
    <w:rsid w:val="00737927"/>
    <w:rsid w:val="00737E6B"/>
    <w:rsid w:val="00740D2F"/>
    <w:rsid w:val="00741F71"/>
    <w:rsid w:val="007507B7"/>
    <w:rsid w:val="00754890"/>
    <w:rsid w:val="007553AC"/>
    <w:rsid w:val="00757B52"/>
    <w:rsid w:val="007641DD"/>
    <w:rsid w:val="00764433"/>
    <w:rsid w:val="00766B3E"/>
    <w:rsid w:val="00766FEA"/>
    <w:rsid w:val="00772DB9"/>
    <w:rsid w:val="0077357B"/>
    <w:rsid w:val="00773EA6"/>
    <w:rsid w:val="007758FB"/>
    <w:rsid w:val="00776FB9"/>
    <w:rsid w:val="007803AF"/>
    <w:rsid w:val="007805FD"/>
    <w:rsid w:val="007816EE"/>
    <w:rsid w:val="007829CC"/>
    <w:rsid w:val="00782A47"/>
    <w:rsid w:val="00782A96"/>
    <w:rsid w:val="00782ADD"/>
    <w:rsid w:val="0078319E"/>
    <w:rsid w:val="007865B2"/>
    <w:rsid w:val="00786C81"/>
    <w:rsid w:val="00787A28"/>
    <w:rsid w:val="00792F21"/>
    <w:rsid w:val="00794066"/>
    <w:rsid w:val="00797DF8"/>
    <w:rsid w:val="007A1ECA"/>
    <w:rsid w:val="007A4AE3"/>
    <w:rsid w:val="007A69AA"/>
    <w:rsid w:val="007A6B52"/>
    <w:rsid w:val="007A6ED0"/>
    <w:rsid w:val="007B1509"/>
    <w:rsid w:val="007B3661"/>
    <w:rsid w:val="007B368E"/>
    <w:rsid w:val="007B5DDB"/>
    <w:rsid w:val="007C1A57"/>
    <w:rsid w:val="007C39C4"/>
    <w:rsid w:val="007C3B73"/>
    <w:rsid w:val="007C6082"/>
    <w:rsid w:val="007D3173"/>
    <w:rsid w:val="007D59DC"/>
    <w:rsid w:val="007E228D"/>
    <w:rsid w:val="007E40A4"/>
    <w:rsid w:val="007E5B85"/>
    <w:rsid w:val="007F2528"/>
    <w:rsid w:val="007F368B"/>
    <w:rsid w:val="007F5523"/>
    <w:rsid w:val="00801299"/>
    <w:rsid w:val="008035EC"/>
    <w:rsid w:val="00803967"/>
    <w:rsid w:val="008070C1"/>
    <w:rsid w:val="008116DA"/>
    <w:rsid w:val="008151D8"/>
    <w:rsid w:val="00816860"/>
    <w:rsid w:val="008217E9"/>
    <w:rsid w:val="0082253C"/>
    <w:rsid w:val="00831B54"/>
    <w:rsid w:val="00833E2F"/>
    <w:rsid w:val="00834BD7"/>
    <w:rsid w:val="0084114C"/>
    <w:rsid w:val="00845A97"/>
    <w:rsid w:val="008513CD"/>
    <w:rsid w:val="0085215E"/>
    <w:rsid w:val="00857CDF"/>
    <w:rsid w:val="0086014F"/>
    <w:rsid w:val="00862F61"/>
    <w:rsid w:val="0086328B"/>
    <w:rsid w:val="00864172"/>
    <w:rsid w:val="00873F43"/>
    <w:rsid w:val="0087484D"/>
    <w:rsid w:val="0087570E"/>
    <w:rsid w:val="008765B8"/>
    <w:rsid w:val="00880EFC"/>
    <w:rsid w:val="00882681"/>
    <w:rsid w:val="00883D9C"/>
    <w:rsid w:val="00884F8D"/>
    <w:rsid w:val="00890137"/>
    <w:rsid w:val="00893F7E"/>
    <w:rsid w:val="00895A9C"/>
    <w:rsid w:val="008974CC"/>
    <w:rsid w:val="008A1315"/>
    <w:rsid w:val="008A2009"/>
    <w:rsid w:val="008A3700"/>
    <w:rsid w:val="008A4146"/>
    <w:rsid w:val="008B56C7"/>
    <w:rsid w:val="008B6195"/>
    <w:rsid w:val="008C0DE5"/>
    <w:rsid w:val="008C3839"/>
    <w:rsid w:val="008C4617"/>
    <w:rsid w:val="008C4779"/>
    <w:rsid w:val="008D0E46"/>
    <w:rsid w:val="008D1498"/>
    <w:rsid w:val="008D4E86"/>
    <w:rsid w:val="008D52B9"/>
    <w:rsid w:val="008D5B37"/>
    <w:rsid w:val="008D777F"/>
    <w:rsid w:val="008D7ECD"/>
    <w:rsid w:val="008E04DE"/>
    <w:rsid w:val="008E0627"/>
    <w:rsid w:val="008E1C14"/>
    <w:rsid w:val="008E2570"/>
    <w:rsid w:val="008E286A"/>
    <w:rsid w:val="008F0340"/>
    <w:rsid w:val="008F0E54"/>
    <w:rsid w:val="008F13B3"/>
    <w:rsid w:val="008F26E1"/>
    <w:rsid w:val="008F43B1"/>
    <w:rsid w:val="008F5267"/>
    <w:rsid w:val="008F5597"/>
    <w:rsid w:val="008F569F"/>
    <w:rsid w:val="008F777D"/>
    <w:rsid w:val="00906DE4"/>
    <w:rsid w:val="009076DB"/>
    <w:rsid w:val="009079EE"/>
    <w:rsid w:val="00912630"/>
    <w:rsid w:val="00912BFB"/>
    <w:rsid w:val="00913876"/>
    <w:rsid w:val="00915173"/>
    <w:rsid w:val="0091530E"/>
    <w:rsid w:val="009173F5"/>
    <w:rsid w:val="009205FA"/>
    <w:rsid w:val="009218AA"/>
    <w:rsid w:val="00922095"/>
    <w:rsid w:val="0092237F"/>
    <w:rsid w:val="00922F5C"/>
    <w:rsid w:val="00924054"/>
    <w:rsid w:val="00927425"/>
    <w:rsid w:val="0093032F"/>
    <w:rsid w:val="00930384"/>
    <w:rsid w:val="00931192"/>
    <w:rsid w:val="00933CA2"/>
    <w:rsid w:val="009351A6"/>
    <w:rsid w:val="00936E2F"/>
    <w:rsid w:val="009467C6"/>
    <w:rsid w:val="00947ADF"/>
    <w:rsid w:val="00951D94"/>
    <w:rsid w:val="009521E2"/>
    <w:rsid w:val="00953B96"/>
    <w:rsid w:val="009552F4"/>
    <w:rsid w:val="00957B53"/>
    <w:rsid w:val="00957C71"/>
    <w:rsid w:val="00960181"/>
    <w:rsid w:val="00961CFB"/>
    <w:rsid w:val="0096531E"/>
    <w:rsid w:val="00975A42"/>
    <w:rsid w:val="00977878"/>
    <w:rsid w:val="009800D3"/>
    <w:rsid w:val="00980657"/>
    <w:rsid w:val="00982AF4"/>
    <w:rsid w:val="00991C67"/>
    <w:rsid w:val="00992ED9"/>
    <w:rsid w:val="009958A0"/>
    <w:rsid w:val="009A4781"/>
    <w:rsid w:val="009A6050"/>
    <w:rsid w:val="009B1938"/>
    <w:rsid w:val="009B19A9"/>
    <w:rsid w:val="009B1C81"/>
    <w:rsid w:val="009B1D1F"/>
    <w:rsid w:val="009B3124"/>
    <w:rsid w:val="009B3EA2"/>
    <w:rsid w:val="009B40F9"/>
    <w:rsid w:val="009B565A"/>
    <w:rsid w:val="009B5908"/>
    <w:rsid w:val="009B5ABF"/>
    <w:rsid w:val="009B6225"/>
    <w:rsid w:val="009B6A3A"/>
    <w:rsid w:val="009C23EB"/>
    <w:rsid w:val="009C329E"/>
    <w:rsid w:val="009C5631"/>
    <w:rsid w:val="009C7A5A"/>
    <w:rsid w:val="009D7BE5"/>
    <w:rsid w:val="009E01E8"/>
    <w:rsid w:val="009E0C8F"/>
    <w:rsid w:val="009E1426"/>
    <w:rsid w:val="009E1E65"/>
    <w:rsid w:val="009E4BA9"/>
    <w:rsid w:val="009E580E"/>
    <w:rsid w:val="009E62C0"/>
    <w:rsid w:val="009E6B36"/>
    <w:rsid w:val="009F0A86"/>
    <w:rsid w:val="009F1666"/>
    <w:rsid w:val="009F2885"/>
    <w:rsid w:val="009F2DE8"/>
    <w:rsid w:val="009F34C3"/>
    <w:rsid w:val="009F38BE"/>
    <w:rsid w:val="009F77F0"/>
    <w:rsid w:val="00A0171D"/>
    <w:rsid w:val="00A0259E"/>
    <w:rsid w:val="00A03E71"/>
    <w:rsid w:val="00A05405"/>
    <w:rsid w:val="00A10DC6"/>
    <w:rsid w:val="00A12D24"/>
    <w:rsid w:val="00A1369B"/>
    <w:rsid w:val="00A13D0F"/>
    <w:rsid w:val="00A142CC"/>
    <w:rsid w:val="00A146F4"/>
    <w:rsid w:val="00A15B24"/>
    <w:rsid w:val="00A15E5F"/>
    <w:rsid w:val="00A16B60"/>
    <w:rsid w:val="00A2075A"/>
    <w:rsid w:val="00A217CB"/>
    <w:rsid w:val="00A23B7D"/>
    <w:rsid w:val="00A254EB"/>
    <w:rsid w:val="00A25597"/>
    <w:rsid w:val="00A30E4A"/>
    <w:rsid w:val="00A327D9"/>
    <w:rsid w:val="00A32850"/>
    <w:rsid w:val="00A35791"/>
    <w:rsid w:val="00A359F6"/>
    <w:rsid w:val="00A36A8A"/>
    <w:rsid w:val="00A414FB"/>
    <w:rsid w:val="00A44CBE"/>
    <w:rsid w:val="00A57530"/>
    <w:rsid w:val="00A6082B"/>
    <w:rsid w:val="00A62879"/>
    <w:rsid w:val="00A63A38"/>
    <w:rsid w:val="00A640DD"/>
    <w:rsid w:val="00A64B9A"/>
    <w:rsid w:val="00A70E30"/>
    <w:rsid w:val="00A72EAA"/>
    <w:rsid w:val="00A75AC5"/>
    <w:rsid w:val="00A81962"/>
    <w:rsid w:val="00A834DD"/>
    <w:rsid w:val="00A84409"/>
    <w:rsid w:val="00A84791"/>
    <w:rsid w:val="00A95053"/>
    <w:rsid w:val="00A952DD"/>
    <w:rsid w:val="00A9575B"/>
    <w:rsid w:val="00A969C9"/>
    <w:rsid w:val="00AA12AB"/>
    <w:rsid w:val="00AA3D66"/>
    <w:rsid w:val="00AA4837"/>
    <w:rsid w:val="00AA6A69"/>
    <w:rsid w:val="00AA6AEA"/>
    <w:rsid w:val="00AB0AA0"/>
    <w:rsid w:val="00AB1D71"/>
    <w:rsid w:val="00AB1D96"/>
    <w:rsid w:val="00AB5815"/>
    <w:rsid w:val="00AB65F4"/>
    <w:rsid w:val="00AC32C8"/>
    <w:rsid w:val="00AC3F2F"/>
    <w:rsid w:val="00AC52BC"/>
    <w:rsid w:val="00AD4912"/>
    <w:rsid w:val="00AD4982"/>
    <w:rsid w:val="00AE180E"/>
    <w:rsid w:val="00AE24EA"/>
    <w:rsid w:val="00AE2AED"/>
    <w:rsid w:val="00AE34A5"/>
    <w:rsid w:val="00AE3E6A"/>
    <w:rsid w:val="00AE49FD"/>
    <w:rsid w:val="00AE5AE4"/>
    <w:rsid w:val="00AE6664"/>
    <w:rsid w:val="00AE6FC5"/>
    <w:rsid w:val="00AF0E54"/>
    <w:rsid w:val="00AF6C9A"/>
    <w:rsid w:val="00B0009E"/>
    <w:rsid w:val="00B01A4C"/>
    <w:rsid w:val="00B06F4F"/>
    <w:rsid w:val="00B10E97"/>
    <w:rsid w:val="00B1473A"/>
    <w:rsid w:val="00B14745"/>
    <w:rsid w:val="00B14F34"/>
    <w:rsid w:val="00B20916"/>
    <w:rsid w:val="00B220CE"/>
    <w:rsid w:val="00B22169"/>
    <w:rsid w:val="00B2385B"/>
    <w:rsid w:val="00B24031"/>
    <w:rsid w:val="00B24C40"/>
    <w:rsid w:val="00B276B7"/>
    <w:rsid w:val="00B30EC0"/>
    <w:rsid w:val="00B3464F"/>
    <w:rsid w:val="00B35AB4"/>
    <w:rsid w:val="00B42903"/>
    <w:rsid w:val="00B432F2"/>
    <w:rsid w:val="00B438BB"/>
    <w:rsid w:val="00B4512C"/>
    <w:rsid w:val="00B455FF"/>
    <w:rsid w:val="00B50E2F"/>
    <w:rsid w:val="00B52317"/>
    <w:rsid w:val="00B56225"/>
    <w:rsid w:val="00B571D2"/>
    <w:rsid w:val="00B64A5D"/>
    <w:rsid w:val="00B64C8F"/>
    <w:rsid w:val="00B65D39"/>
    <w:rsid w:val="00B66E7E"/>
    <w:rsid w:val="00B7150E"/>
    <w:rsid w:val="00B749CE"/>
    <w:rsid w:val="00B7504F"/>
    <w:rsid w:val="00B77E5F"/>
    <w:rsid w:val="00B82F45"/>
    <w:rsid w:val="00B83322"/>
    <w:rsid w:val="00B83F4C"/>
    <w:rsid w:val="00B8576C"/>
    <w:rsid w:val="00B858A8"/>
    <w:rsid w:val="00B86A3A"/>
    <w:rsid w:val="00B90C38"/>
    <w:rsid w:val="00B938BF"/>
    <w:rsid w:val="00B945D4"/>
    <w:rsid w:val="00B953BE"/>
    <w:rsid w:val="00B954A7"/>
    <w:rsid w:val="00B959D7"/>
    <w:rsid w:val="00B9681E"/>
    <w:rsid w:val="00B96A8F"/>
    <w:rsid w:val="00B97998"/>
    <w:rsid w:val="00BA347A"/>
    <w:rsid w:val="00BA4869"/>
    <w:rsid w:val="00BA5358"/>
    <w:rsid w:val="00BA71D0"/>
    <w:rsid w:val="00BB0468"/>
    <w:rsid w:val="00BB11B2"/>
    <w:rsid w:val="00BB212E"/>
    <w:rsid w:val="00BB2A84"/>
    <w:rsid w:val="00BB3022"/>
    <w:rsid w:val="00BB38F2"/>
    <w:rsid w:val="00BB436E"/>
    <w:rsid w:val="00BB4BAC"/>
    <w:rsid w:val="00BB69AF"/>
    <w:rsid w:val="00BC15E3"/>
    <w:rsid w:val="00BC3098"/>
    <w:rsid w:val="00BC3EDB"/>
    <w:rsid w:val="00BC62FB"/>
    <w:rsid w:val="00BE0EEE"/>
    <w:rsid w:val="00BE3100"/>
    <w:rsid w:val="00BE52A9"/>
    <w:rsid w:val="00BE6DB9"/>
    <w:rsid w:val="00BF143F"/>
    <w:rsid w:val="00BF7681"/>
    <w:rsid w:val="00C028C8"/>
    <w:rsid w:val="00C038BD"/>
    <w:rsid w:val="00C04603"/>
    <w:rsid w:val="00C04B3C"/>
    <w:rsid w:val="00C07A35"/>
    <w:rsid w:val="00C122AC"/>
    <w:rsid w:val="00C14D8E"/>
    <w:rsid w:val="00C15BAF"/>
    <w:rsid w:val="00C15D3A"/>
    <w:rsid w:val="00C165C2"/>
    <w:rsid w:val="00C248A9"/>
    <w:rsid w:val="00C256EF"/>
    <w:rsid w:val="00C301AA"/>
    <w:rsid w:val="00C302AA"/>
    <w:rsid w:val="00C326C6"/>
    <w:rsid w:val="00C336CE"/>
    <w:rsid w:val="00C36B8A"/>
    <w:rsid w:val="00C36B95"/>
    <w:rsid w:val="00C41CB7"/>
    <w:rsid w:val="00C46C93"/>
    <w:rsid w:val="00C47428"/>
    <w:rsid w:val="00C501F5"/>
    <w:rsid w:val="00C52B28"/>
    <w:rsid w:val="00C5361F"/>
    <w:rsid w:val="00C53EA3"/>
    <w:rsid w:val="00C5637E"/>
    <w:rsid w:val="00C56A25"/>
    <w:rsid w:val="00C61D19"/>
    <w:rsid w:val="00C620A5"/>
    <w:rsid w:val="00C70B65"/>
    <w:rsid w:val="00C73CCD"/>
    <w:rsid w:val="00C746B5"/>
    <w:rsid w:val="00C74ECE"/>
    <w:rsid w:val="00C80102"/>
    <w:rsid w:val="00C85D58"/>
    <w:rsid w:val="00C87011"/>
    <w:rsid w:val="00C8756F"/>
    <w:rsid w:val="00C87683"/>
    <w:rsid w:val="00C913C8"/>
    <w:rsid w:val="00C9146B"/>
    <w:rsid w:val="00C930A5"/>
    <w:rsid w:val="00C94E3A"/>
    <w:rsid w:val="00C95D8F"/>
    <w:rsid w:val="00C96358"/>
    <w:rsid w:val="00C972E3"/>
    <w:rsid w:val="00CA0F92"/>
    <w:rsid w:val="00CA1258"/>
    <w:rsid w:val="00CA2080"/>
    <w:rsid w:val="00CA3FFC"/>
    <w:rsid w:val="00CA5CE8"/>
    <w:rsid w:val="00CA61FE"/>
    <w:rsid w:val="00CA7E5E"/>
    <w:rsid w:val="00CB3CF8"/>
    <w:rsid w:val="00CB69C4"/>
    <w:rsid w:val="00CB6CCF"/>
    <w:rsid w:val="00CB7104"/>
    <w:rsid w:val="00CC4838"/>
    <w:rsid w:val="00CD12CB"/>
    <w:rsid w:val="00CD1BFE"/>
    <w:rsid w:val="00CD3541"/>
    <w:rsid w:val="00CE45A8"/>
    <w:rsid w:val="00CE58A8"/>
    <w:rsid w:val="00CE5A81"/>
    <w:rsid w:val="00CF11E7"/>
    <w:rsid w:val="00CF50CD"/>
    <w:rsid w:val="00CF5CA8"/>
    <w:rsid w:val="00D00E0E"/>
    <w:rsid w:val="00D05047"/>
    <w:rsid w:val="00D05DDB"/>
    <w:rsid w:val="00D07847"/>
    <w:rsid w:val="00D1463C"/>
    <w:rsid w:val="00D15315"/>
    <w:rsid w:val="00D20301"/>
    <w:rsid w:val="00D24C63"/>
    <w:rsid w:val="00D30595"/>
    <w:rsid w:val="00D31320"/>
    <w:rsid w:val="00D3278C"/>
    <w:rsid w:val="00D35354"/>
    <w:rsid w:val="00D41230"/>
    <w:rsid w:val="00D416E9"/>
    <w:rsid w:val="00D434DE"/>
    <w:rsid w:val="00D46233"/>
    <w:rsid w:val="00D46A88"/>
    <w:rsid w:val="00D47B94"/>
    <w:rsid w:val="00D50441"/>
    <w:rsid w:val="00D517A5"/>
    <w:rsid w:val="00D53EEF"/>
    <w:rsid w:val="00D5599F"/>
    <w:rsid w:val="00D57833"/>
    <w:rsid w:val="00D63EAC"/>
    <w:rsid w:val="00D65912"/>
    <w:rsid w:val="00D66252"/>
    <w:rsid w:val="00D66CEE"/>
    <w:rsid w:val="00D70B21"/>
    <w:rsid w:val="00D77681"/>
    <w:rsid w:val="00D831DF"/>
    <w:rsid w:val="00D83B2B"/>
    <w:rsid w:val="00D85228"/>
    <w:rsid w:val="00D870A8"/>
    <w:rsid w:val="00D877FC"/>
    <w:rsid w:val="00D90144"/>
    <w:rsid w:val="00D922C7"/>
    <w:rsid w:val="00D9708E"/>
    <w:rsid w:val="00DA1205"/>
    <w:rsid w:val="00DA278E"/>
    <w:rsid w:val="00DA2982"/>
    <w:rsid w:val="00DA4CAC"/>
    <w:rsid w:val="00DA50C7"/>
    <w:rsid w:val="00DB07C4"/>
    <w:rsid w:val="00DB07CB"/>
    <w:rsid w:val="00DB0E7F"/>
    <w:rsid w:val="00DB30D9"/>
    <w:rsid w:val="00DB6233"/>
    <w:rsid w:val="00DB7082"/>
    <w:rsid w:val="00DB7128"/>
    <w:rsid w:val="00DB7191"/>
    <w:rsid w:val="00DB769E"/>
    <w:rsid w:val="00DC000A"/>
    <w:rsid w:val="00DC0114"/>
    <w:rsid w:val="00DC278A"/>
    <w:rsid w:val="00DC30F3"/>
    <w:rsid w:val="00DD0084"/>
    <w:rsid w:val="00DD1EE3"/>
    <w:rsid w:val="00DD3E83"/>
    <w:rsid w:val="00DD45AC"/>
    <w:rsid w:val="00DD4608"/>
    <w:rsid w:val="00DD47CD"/>
    <w:rsid w:val="00DD5B8C"/>
    <w:rsid w:val="00DD6353"/>
    <w:rsid w:val="00DD7439"/>
    <w:rsid w:val="00DE0432"/>
    <w:rsid w:val="00DE19FD"/>
    <w:rsid w:val="00DF78F9"/>
    <w:rsid w:val="00E00282"/>
    <w:rsid w:val="00E02872"/>
    <w:rsid w:val="00E03ED9"/>
    <w:rsid w:val="00E0422B"/>
    <w:rsid w:val="00E04D54"/>
    <w:rsid w:val="00E076A0"/>
    <w:rsid w:val="00E10ED8"/>
    <w:rsid w:val="00E155A5"/>
    <w:rsid w:val="00E156C1"/>
    <w:rsid w:val="00E1645A"/>
    <w:rsid w:val="00E2090B"/>
    <w:rsid w:val="00E22623"/>
    <w:rsid w:val="00E22D3A"/>
    <w:rsid w:val="00E22E2E"/>
    <w:rsid w:val="00E23BEB"/>
    <w:rsid w:val="00E25EB4"/>
    <w:rsid w:val="00E27084"/>
    <w:rsid w:val="00E273B3"/>
    <w:rsid w:val="00E27A96"/>
    <w:rsid w:val="00E27E45"/>
    <w:rsid w:val="00E321F3"/>
    <w:rsid w:val="00E345D5"/>
    <w:rsid w:val="00E354DB"/>
    <w:rsid w:val="00E36571"/>
    <w:rsid w:val="00E366E8"/>
    <w:rsid w:val="00E372CF"/>
    <w:rsid w:val="00E4117F"/>
    <w:rsid w:val="00E42B43"/>
    <w:rsid w:val="00E42BAA"/>
    <w:rsid w:val="00E43B55"/>
    <w:rsid w:val="00E455FA"/>
    <w:rsid w:val="00E50483"/>
    <w:rsid w:val="00E532A2"/>
    <w:rsid w:val="00E53762"/>
    <w:rsid w:val="00E5514D"/>
    <w:rsid w:val="00E55AB6"/>
    <w:rsid w:val="00E56589"/>
    <w:rsid w:val="00E568B9"/>
    <w:rsid w:val="00E60BAF"/>
    <w:rsid w:val="00E61E44"/>
    <w:rsid w:val="00E6207B"/>
    <w:rsid w:val="00E6222A"/>
    <w:rsid w:val="00E62A29"/>
    <w:rsid w:val="00E637B5"/>
    <w:rsid w:val="00E6417C"/>
    <w:rsid w:val="00E647AA"/>
    <w:rsid w:val="00E671AE"/>
    <w:rsid w:val="00E67498"/>
    <w:rsid w:val="00E67FAC"/>
    <w:rsid w:val="00E70562"/>
    <w:rsid w:val="00E72B94"/>
    <w:rsid w:val="00E73593"/>
    <w:rsid w:val="00E76AC4"/>
    <w:rsid w:val="00E803C9"/>
    <w:rsid w:val="00E81DBC"/>
    <w:rsid w:val="00E83851"/>
    <w:rsid w:val="00E8612A"/>
    <w:rsid w:val="00E911B2"/>
    <w:rsid w:val="00E91906"/>
    <w:rsid w:val="00E948F1"/>
    <w:rsid w:val="00E9675C"/>
    <w:rsid w:val="00E96B86"/>
    <w:rsid w:val="00E96E9B"/>
    <w:rsid w:val="00E970FD"/>
    <w:rsid w:val="00EA350C"/>
    <w:rsid w:val="00EA5045"/>
    <w:rsid w:val="00EA5690"/>
    <w:rsid w:val="00EA6434"/>
    <w:rsid w:val="00EA7CB3"/>
    <w:rsid w:val="00EB02A4"/>
    <w:rsid w:val="00EB0FD9"/>
    <w:rsid w:val="00EB4277"/>
    <w:rsid w:val="00EB4901"/>
    <w:rsid w:val="00EB4E2B"/>
    <w:rsid w:val="00EB566F"/>
    <w:rsid w:val="00EC1B86"/>
    <w:rsid w:val="00EC30B0"/>
    <w:rsid w:val="00ED1031"/>
    <w:rsid w:val="00ED486E"/>
    <w:rsid w:val="00ED4897"/>
    <w:rsid w:val="00ED7239"/>
    <w:rsid w:val="00EE17FE"/>
    <w:rsid w:val="00EE1FE8"/>
    <w:rsid w:val="00EE25F1"/>
    <w:rsid w:val="00EE510E"/>
    <w:rsid w:val="00EE57B5"/>
    <w:rsid w:val="00EE61DF"/>
    <w:rsid w:val="00EE6BA5"/>
    <w:rsid w:val="00EE6C1F"/>
    <w:rsid w:val="00EE7545"/>
    <w:rsid w:val="00EF4C56"/>
    <w:rsid w:val="00EF5A5A"/>
    <w:rsid w:val="00F00F5B"/>
    <w:rsid w:val="00F03DEB"/>
    <w:rsid w:val="00F041E5"/>
    <w:rsid w:val="00F045DE"/>
    <w:rsid w:val="00F06EC4"/>
    <w:rsid w:val="00F07B0E"/>
    <w:rsid w:val="00F12D37"/>
    <w:rsid w:val="00F14D68"/>
    <w:rsid w:val="00F24548"/>
    <w:rsid w:val="00F2465A"/>
    <w:rsid w:val="00F3089F"/>
    <w:rsid w:val="00F33C5B"/>
    <w:rsid w:val="00F34A04"/>
    <w:rsid w:val="00F36FD7"/>
    <w:rsid w:val="00F372D3"/>
    <w:rsid w:val="00F409C0"/>
    <w:rsid w:val="00F4277A"/>
    <w:rsid w:val="00F4303C"/>
    <w:rsid w:val="00F43D78"/>
    <w:rsid w:val="00F4434A"/>
    <w:rsid w:val="00F449D1"/>
    <w:rsid w:val="00F44E76"/>
    <w:rsid w:val="00F4692B"/>
    <w:rsid w:val="00F47527"/>
    <w:rsid w:val="00F47DF8"/>
    <w:rsid w:val="00F5185D"/>
    <w:rsid w:val="00F52091"/>
    <w:rsid w:val="00F54FC7"/>
    <w:rsid w:val="00F5551F"/>
    <w:rsid w:val="00F57295"/>
    <w:rsid w:val="00F57B56"/>
    <w:rsid w:val="00F64CA8"/>
    <w:rsid w:val="00F67E87"/>
    <w:rsid w:val="00F70F55"/>
    <w:rsid w:val="00F70FD4"/>
    <w:rsid w:val="00F711C7"/>
    <w:rsid w:val="00F711F0"/>
    <w:rsid w:val="00F762A3"/>
    <w:rsid w:val="00F7633E"/>
    <w:rsid w:val="00F76EE4"/>
    <w:rsid w:val="00F7788C"/>
    <w:rsid w:val="00F77F4D"/>
    <w:rsid w:val="00F804AE"/>
    <w:rsid w:val="00F8404D"/>
    <w:rsid w:val="00F848E0"/>
    <w:rsid w:val="00F85796"/>
    <w:rsid w:val="00F85B6B"/>
    <w:rsid w:val="00F8631B"/>
    <w:rsid w:val="00F90766"/>
    <w:rsid w:val="00F91108"/>
    <w:rsid w:val="00F91A12"/>
    <w:rsid w:val="00F92055"/>
    <w:rsid w:val="00F94553"/>
    <w:rsid w:val="00F950FE"/>
    <w:rsid w:val="00FA0683"/>
    <w:rsid w:val="00FA4163"/>
    <w:rsid w:val="00FA568E"/>
    <w:rsid w:val="00FA59D3"/>
    <w:rsid w:val="00FB11BC"/>
    <w:rsid w:val="00FB1F78"/>
    <w:rsid w:val="00FB3C6E"/>
    <w:rsid w:val="00FC0E1C"/>
    <w:rsid w:val="00FC29F5"/>
    <w:rsid w:val="00FC3EB7"/>
    <w:rsid w:val="00FC5B66"/>
    <w:rsid w:val="00FD7540"/>
    <w:rsid w:val="00FE0FA0"/>
    <w:rsid w:val="00FE4B44"/>
    <w:rsid w:val="00FE5998"/>
    <w:rsid w:val="00FF0382"/>
    <w:rsid w:val="00FF12AE"/>
    <w:rsid w:val="00FF1945"/>
    <w:rsid w:val="00FF3374"/>
    <w:rsid w:val="00FF3B21"/>
    <w:rsid w:val="00FF59AC"/>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C1DE2"/>
  <w15:docId w15:val="{BAAFAB17-8CED-4ED4-82A7-161672E9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426"/>
    <w:rPr>
      <w:sz w:val="24"/>
      <w:szCs w:val="24"/>
    </w:rPr>
  </w:style>
  <w:style w:type="paragraph" w:styleId="Heading1">
    <w:name w:val="heading 1"/>
    <w:basedOn w:val="Normal"/>
    <w:next w:val="Normal"/>
    <w:link w:val="Heading1Char"/>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qFormat/>
    <w:rsid w:val="00D46A88"/>
    <w:pPr>
      <w:keepNext/>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Closing"/>
    <w:semiHidden/>
    <w:rsid w:val="00682559"/>
    <w:pPr>
      <w:spacing w:after="160" w:line="240" w:lineRule="exact"/>
    </w:pPr>
    <w:rPr>
      <w:rFonts w:ascii="Arial" w:hAnsi="Arial"/>
      <w:sz w:val="22"/>
      <w:szCs w:val="22"/>
    </w:rPr>
  </w:style>
  <w:style w:type="paragraph" w:styleId="Closing">
    <w:name w:val="Closing"/>
    <w:basedOn w:val="Normal"/>
    <w:rsid w:val="00682559"/>
    <w:pPr>
      <w:ind w:left="4252"/>
    </w:pPr>
  </w:style>
  <w:style w:type="paragraph" w:styleId="ListParagraph">
    <w:name w:val="List Paragraph"/>
    <w:basedOn w:val="Normal"/>
    <w:uiPriority w:val="34"/>
    <w:qFormat/>
    <w:rsid w:val="007B3661"/>
    <w:pPr>
      <w:spacing w:after="200" w:line="276" w:lineRule="auto"/>
      <w:ind w:left="720"/>
    </w:pPr>
    <w:rPr>
      <w:rFonts w:ascii="Calibri" w:hAnsi="Calibri"/>
      <w:sz w:val="22"/>
      <w:szCs w:val="22"/>
    </w:rPr>
  </w:style>
  <w:style w:type="table" w:styleId="TableGrid">
    <w:name w:val="Table Grid"/>
    <w:basedOn w:val="TableNormal"/>
    <w:rsid w:val="003A7F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115760"/>
    <w:pPr>
      <w:spacing w:before="100" w:beforeAutospacing="1" w:after="100" w:afterAutospacing="1"/>
    </w:pPr>
  </w:style>
  <w:style w:type="paragraph" w:styleId="BalloonText">
    <w:name w:val="Balloon Text"/>
    <w:basedOn w:val="Normal"/>
    <w:link w:val="BalloonTextChar"/>
    <w:rsid w:val="00F8404D"/>
    <w:rPr>
      <w:rFonts w:ascii="Tahoma" w:hAnsi="Tahoma" w:cs="Tahoma"/>
      <w:sz w:val="16"/>
      <w:szCs w:val="16"/>
    </w:rPr>
  </w:style>
  <w:style w:type="character" w:customStyle="1" w:styleId="BalloonTextChar">
    <w:name w:val="Balloon Text Char"/>
    <w:basedOn w:val="DefaultParagraphFont"/>
    <w:link w:val="BalloonText"/>
    <w:rsid w:val="00F8404D"/>
    <w:rPr>
      <w:rFonts w:ascii="Tahoma" w:hAnsi="Tahoma" w:cs="Tahoma"/>
      <w:sz w:val="16"/>
      <w:szCs w:val="16"/>
    </w:rPr>
  </w:style>
  <w:style w:type="paragraph" w:customStyle="1" w:styleId="CharCharCharChar">
    <w:name w:val="Char Char Char Char"/>
    <w:basedOn w:val="Normal"/>
    <w:next w:val="Normal"/>
    <w:autoRedefine/>
    <w:rsid w:val="004823B7"/>
    <w:pPr>
      <w:spacing w:after="160" w:line="240" w:lineRule="exact"/>
      <w:jc w:val="both"/>
    </w:pPr>
    <w:rPr>
      <w:b/>
      <w:sz w:val="30"/>
      <w:szCs w:val="22"/>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823B7"/>
    <w:rPr>
      <w:sz w:val="24"/>
      <w:szCs w:val="24"/>
    </w:rPr>
  </w:style>
  <w:style w:type="paragraph" w:styleId="BodyText">
    <w:name w:val="Body Text"/>
    <w:basedOn w:val="Normal"/>
    <w:link w:val="BodyTextChar"/>
    <w:uiPriority w:val="99"/>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pPr>
    <w:rPr>
      <w:rFonts w:ascii=".VnTime" w:hAnsi=".VnTime"/>
      <w:sz w:val="28"/>
    </w:rPr>
  </w:style>
  <w:style w:type="character" w:customStyle="1" w:styleId="BodyTextChar">
    <w:name w:val="Body Text Char"/>
    <w:basedOn w:val="DefaultParagraphFont"/>
    <w:link w:val="BodyText"/>
    <w:uiPriority w:val="99"/>
    <w:rsid w:val="004202F6"/>
    <w:rPr>
      <w:rFonts w:ascii=".VnTime" w:hAnsi=".VnTime"/>
      <w:sz w:val="28"/>
      <w:szCs w:val="24"/>
    </w:rPr>
  </w:style>
  <w:style w:type="paragraph" w:styleId="BodyTextIndent2">
    <w:name w:val="Body Text Indent 2"/>
    <w:basedOn w:val="Normal"/>
    <w:link w:val="BodyTextIndent2Char"/>
    <w:uiPriority w:val="99"/>
    <w:semiHidden/>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VnTime" w:hAnsi=".VnTime"/>
      <w:sz w:val="28"/>
    </w:rPr>
  </w:style>
  <w:style w:type="character" w:customStyle="1" w:styleId="BodyTextIndent2Char">
    <w:name w:val="Body Text Indent 2 Char"/>
    <w:basedOn w:val="DefaultParagraphFont"/>
    <w:link w:val="BodyTextIndent2"/>
    <w:uiPriority w:val="99"/>
    <w:semiHidden/>
    <w:rsid w:val="004202F6"/>
    <w:rPr>
      <w:rFonts w:ascii=".VnTime" w:hAnsi=".VnTime"/>
      <w:sz w:val="28"/>
      <w:szCs w:val="24"/>
    </w:rPr>
  </w:style>
  <w:style w:type="paragraph" w:customStyle="1" w:styleId="Default">
    <w:name w:val="Default"/>
    <w:rsid w:val="004202F6"/>
    <w:pPr>
      <w:autoSpaceDE w:val="0"/>
      <w:autoSpaceDN w:val="0"/>
      <w:adjustRightInd w:val="0"/>
    </w:pPr>
    <w:rPr>
      <w:rFonts w:eastAsiaTheme="minorHAnsi"/>
      <w:color w:val="000000"/>
      <w:sz w:val="24"/>
      <w:szCs w:val="24"/>
    </w:rPr>
  </w:style>
  <w:style w:type="character" w:customStyle="1" w:styleId="Tiu1">
    <w:name w:val="Tiêu đề #1_"/>
    <w:link w:val="Tiu10"/>
    <w:rsid w:val="00883D9C"/>
    <w:rPr>
      <w:b/>
      <w:bCs/>
      <w:sz w:val="26"/>
      <w:szCs w:val="26"/>
    </w:rPr>
  </w:style>
  <w:style w:type="paragraph" w:customStyle="1" w:styleId="Tiu10">
    <w:name w:val="Tiêu đề #1"/>
    <w:basedOn w:val="Normal"/>
    <w:link w:val="Tiu1"/>
    <w:rsid w:val="00883D9C"/>
    <w:pPr>
      <w:widowControl w:val="0"/>
      <w:spacing w:after="100" w:line="276" w:lineRule="auto"/>
      <w:ind w:firstLine="720"/>
      <w:outlineLvl w:val="0"/>
    </w:pPr>
    <w:rPr>
      <w:b/>
      <w:bCs/>
      <w:sz w:val="26"/>
      <w:szCs w:val="26"/>
    </w:rPr>
  </w:style>
  <w:style w:type="character" w:customStyle="1" w:styleId="Heading1Char">
    <w:name w:val="Heading 1 Char"/>
    <w:basedOn w:val="DefaultParagraphFont"/>
    <w:link w:val="Heading1"/>
    <w:rsid w:val="00294B9E"/>
    <w:rPr>
      <w:rFonts w:ascii=".VnTime" w:hAnsi=".VnTime"/>
      <w:sz w:val="28"/>
      <w:szCs w:val="24"/>
    </w:rPr>
  </w:style>
  <w:style w:type="character" w:customStyle="1" w:styleId="Vanbnnidung">
    <w:name w:val="Van b?n n?i dung_"/>
    <w:basedOn w:val="DefaultParagraphFont"/>
    <w:uiPriority w:val="99"/>
    <w:rsid w:val="008974CC"/>
    <w:rPr>
      <w:sz w:val="27"/>
      <w:szCs w:val="27"/>
      <w:shd w:val="clear" w:color="auto" w:fill="FFFFFF"/>
    </w:rPr>
  </w:style>
  <w:style w:type="paragraph" w:customStyle="1" w:styleId="Vanbnnidung21">
    <w:name w:val="Van b?n n?i dung (2)1"/>
    <w:basedOn w:val="Normal"/>
    <w:uiPriority w:val="99"/>
    <w:rsid w:val="008974CC"/>
    <w:pPr>
      <w:widowControl w:val="0"/>
      <w:shd w:val="clear" w:color="auto" w:fill="FFFFFF"/>
      <w:spacing w:after="60" w:line="240" w:lineRule="atLeast"/>
      <w:jc w:val="both"/>
    </w:pPr>
    <w:rPr>
      <w:b/>
      <w:bCs/>
      <w:spacing w:val="2"/>
      <w:sz w:val="25"/>
      <w:szCs w:val="25"/>
      <w:lang w:bidi="en-US"/>
    </w:rPr>
  </w:style>
  <w:style w:type="paragraph" w:styleId="Header">
    <w:name w:val="header"/>
    <w:basedOn w:val="Normal"/>
    <w:link w:val="HeaderChar"/>
    <w:uiPriority w:val="99"/>
    <w:unhideWhenUsed/>
    <w:rsid w:val="00604325"/>
    <w:pPr>
      <w:tabs>
        <w:tab w:val="center" w:pos="4680"/>
        <w:tab w:val="right" w:pos="9360"/>
      </w:tabs>
    </w:pPr>
  </w:style>
  <w:style w:type="character" w:customStyle="1" w:styleId="HeaderChar">
    <w:name w:val="Header Char"/>
    <w:basedOn w:val="DefaultParagraphFont"/>
    <w:link w:val="Header"/>
    <w:uiPriority w:val="99"/>
    <w:rsid w:val="00604325"/>
    <w:rPr>
      <w:sz w:val="24"/>
      <w:szCs w:val="24"/>
    </w:rPr>
  </w:style>
  <w:style w:type="paragraph" w:styleId="Footer">
    <w:name w:val="footer"/>
    <w:basedOn w:val="Normal"/>
    <w:link w:val="FooterChar"/>
    <w:unhideWhenUsed/>
    <w:rsid w:val="00604325"/>
    <w:pPr>
      <w:tabs>
        <w:tab w:val="center" w:pos="4680"/>
        <w:tab w:val="right" w:pos="9360"/>
      </w:tabs>
    </w:pPr>
  </w:style>
  <w:style w:type="character" w:customStyle="1" w:styleId="FooterChar">
    <w:name w:val="Footer Char"/>
    <w:basedOn w:val="DefaultParagraphFont"/>
    <w:link w:val="Footer"/>
    <w:rsid w:val="00604325"/>
    <w:rPr>
      <w:sz w:val="24"/>
      <w:szCs w:val="24"/>
    </w:rPr>
  </w:style>
  <w:style w:type="paragraph" w:styleId="Quote">
    <w:name w:val="Quote"/>
    <w:basedOn w:val="Normal"/>
    <w:next w:val="Normal"/>
    <w:link w:val="QuoteChar"/>
    <w:uiPriority w:val="29"/>
    <w:qFormat/>
    <w:rsid w:val="008116DA"/>
    <w:pPr>
      <w:pBdr>
        <w:top w:val="none" w:sz="4" w:space="0" w:color="000000"/>
        <w:left w:val="single" w:sz="12" w:space="11" w:color="A6A6A6"/>
        <w:bottom w:val="single" w:sz="12" w:space="3" w:color="A6A6A6"/>
        <w:right w:val="none" w:sz="4" w:space="0" w:color="000000"/>
        <w:between w:val="none" w:sz="4" w:space="0" w:color="000000"/>
      </w:pBdr>
      <w:ind w:left="3402"/>
    </w:pPr>
    <w:rPr>
      <w:rFonts w:eastAsia="Calibri"/>
      <w:i/>
      <w:color w:val="373737"/>
      <w:sz w:val="18"/>
      <w:szCs w:val="22"/>
    </w:rPr>
  </w:style>
  <w:style w:type="character" w:customStyle="1" w:styleId="QuoteChar">
    <w:name w:val="Quote Char"/>
    <w:basedOn w:val="DefaultParagraphFont"/>
    <w:link w:val="Quote"/>
    <w:uiPriority w:val="29"/>
    <w:rsid w:val="008116DA"/>
    <w:rPr>
      <w:rFonts w:eastAsia="Calibri"/>
      <w:i/>
      <w:color w:val="373737"/>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6477">
      <w:bodyDiv w:val="1"/>
      <w:marLeft w:val="0"/>
      <w:marRight w:val="0"/>
      <w:marTop w:val="0"/>
      <w:marBottom w:val="0"/>
      <w:divBdr>
        <w:top w:val="none" w:sz="0" w:space="0" w:color="auto"/>
        <w:left w:val="none" w:sz="0" w:space="0" w:color="auto"/>
        <w:bottom w:val="none" w:sz="0" w:space="0" w:color="auto"/>
        <w:right w:val="none" w:sz="0" w:space="0" w:color="auto"/>
      </w:divBdr>
      <w:divsChild>
        <w:div w:id="195042735">
          <w:marLeft w:val="0"/>
          <w:marRight w:val="0"/>
          <w:marTop w:val="0"/>
          <w:marBottom w:val="0"/>
          <w:divBdr>
            <w:top w:val="none" w:sz="0" w:space="0" w:color="auto"/>
            <w:left w:val="none" w:sz="0" w:space="0" w:color="auto"/>
            <w:bottom w:val="none" w:sz="0" w:space="0" w:color="auto"/>
            <w:right w:val="none" w:sz="0" w:space="0" w:color="auto"/>
          </w:divBdr>
        </w:div>
        <w:div w:id="1295720780">
          <w:marLeft w:val="0"/>
          <w:marRight w:val="0"/>
          <w:marTop w:val="0"/>
          <w:marBottom w:val="0"/>
          <w:divBdr>
            <w:top w:val="none" w:sz="0" w:space="0" w:color="auto"/>
            <w:left w:val="none" w:sz="0" w:space="0" w:color="auto"/>
            <w:bottom w:val="none" w:sz="0" w:space="0" w:color="auto"/>
            <w:right w:val="none" w:sz="0" w:space="0" w:color="auto"/>
          </w:divBdr>
        </w:div>
        <w:div w:id="1716926428">
          <w:marLeft w:val="0"/>
          <w:marRight w:val="0"/>
          <w:marTop w:val="0"/>
          <w:marBottom w:val="0"/>
          <w:divBdr>
            <w:top w:val="none" w:sz="0" w:space="0" w:color="auto"/>
            <w:left w:val="none" w:sz="0" w:space="0" w:color="auto"/>
            <w:bottom w:val="none" w:sz="0" w:space="0" w:color="auto"/>
            <w:right w:val="none" w:sz="0" w:space="0" w:color="auto"/>
          </w:divBdr>
        </w:div>
        <w:div w:id="145126574">
          <w:marLeft w:val="0"/>
          <w:marRight w:val="0"/>
          <w:marTop w:val="0"/>
          <w:marBottom w:val="0"/>
          <w:divBdr>
            <w:top w:val="none" w:sz="0" w:space="0" w:color="auto"/>
            <w:left w:val="none" w:sz="0" w:space="0" w:color="auto"/>
            <w:bottom w:val="none" w:sz="0" w:space="0" w:color="auto"/>
            <w:right w:val="none" w:sz="0" w:space="0" w:color="auto"/>
          </w:divBdr>
        </w:div>
        <w:div w:id="1454130663">
          <w:marLeft w:val="0"/>
          <w:marRight w:val="0"/>
          <w:marTop w:val="0"/>
          <w:marBottom w:val="0"/>
          <w:divBdr>
            <w:top w:val="none" w:sz="0" w:space="0" w:color="auto"/>
            <w:left w:val="none" w:sz="0" w:space="0" w:color="auto"/>
            <w:bottom w:val="none" w:sz="0" w:space="0" w:color="auto"/>
            <w:right w:val="none" w:sz="0" w:space="0" w:color="auto"/>
          </w:divBdr>
        </w:div>
        <w:div w:id="1072510336">
          <w:marLeft w:val="0"/>
          <w:marRight w:val="0"/>
          <w:marTop w:val="0"/>
          <w:marBottom w:val="0"/>
          <w:divBdr>
            <w:top w:val="none" w:sz="0" w:space="0" w:color="auto"/>
            <w:left w:val="none" w:sz="0" w:space="0" w:color="auto"/>
            <w:bottom w:val="none" w:sz="0" w:space="0" w:color="auto"/>
            <w:right w:val="none" w:sz="0" w:space="0" w:color="auto"/>
          </w:divBdr>
        </w:div>
        <w:div w:id="1977907959">
          <w:marLeft w:val="0"/>
          <w:marRight w:val="0"/>
          <w:marTop w:val="0"/>
          <w:marBottom w:val="0"/>
          <w:divBdr>
            <w:top w:val="none" w:sz="0" w:space="0" w:color="auto"/>
            <w:left w:val="none" w:sz="0" w:space="0" w:color="auto"/>
            <w:bottom w:val="none" w:sz="0" w:space="0" w:color="auto"/>
            <w:right w:val="none" w:sz="0" w:space="0" w:color="auto"/>
          </w:divBdr>
        </w:div>
      </w:divsChild>
    </w:div>
    <w:div w:id="43189107">
      <w:bodyDiv w:val="1"/>
      <w:marLeft w:val="0"/>
      <w:marRight w:val="0"/>
      <w:marTop w:val="0"/>
      <w:marBottom w:val="0"/>
      <w:divBdr>
        <w:top w:val="none" w:sz="0" w:space="0" w:color="auto"/>
        <w:left w:val="none" w:sz="0" w:space="0" w:color="auto"/>
        <w:bottom w:val="none" w:sz="0" w:space="0" w:color="auto"/>
        <w:right w:val="none" w:sz="0" w:space="0" w:color="auto"/>
      </w:divBdr>
    </w:div>
    <w:div w:id="59714291">
      <w:bodyDiv w:val="1"/>
      <w:marLeft w:val="0"/>
      <w:marRight w:val="0"/>
      <w:marTop w:val="0"/>
      <w:marBottom w:val="0"/>
      <w:divBdr>
        <w:top w:val="none" w:sz="0" w:space="0" w:color="auto"/>
        <w:left w:val="none" w:sz="0" w:space="0" w:color="auto"/>
        <w:bottom w:val="none" w:sz="0" w:space="0" w:color="auto"/>
        <w:right w:val="none" w:sz="0" w:space="0" w:color="auto"/>
      </w:divBdr>
    </w:div>
    <w:div w:id="126439750">
      <w:bodyDiv w:val="1"/>
      <w:marLeft w:val="0"/>
      <w:marRight w:val="0"/>
      <w:marTop w:val="0"/>
      <w:marBottom w:val="0"/>
      <w:divBdr>
        <w:top w:val="none" w:sz="0" w:space="0" w:color="auto"/>
        <w:left w:val="none" w:sz="0" w:space="0" w:color="auto"/>
        <w:bottom w:val="none" w:sz="0" w:space="0" w:color="auto"/>
        <w:right w:val="none" w:sz="0" w:space="0" w:color="auto"/>
      </w:divBdr>
    </w:div>
    <w:div w:id="141241460">
      <w:bodyDiv w:val="1"/>
      <w:marLeft w:val="0"/>
      <w:marRight w:val="0"/>
      <w:marTop w:val="0"/>
      <w:marBottom w:val="0"/>
      <w:divBdr>
        <w:top w:val="none" w:sz="0" w:space="0" w:color="auto"/>
        <w:left w:val="none" w:sz="0" w:space="0" w:color="auto"/>
        <w:bottom w:val="none" w:sz="0" w:space="0" w:color="auto"/>
        <w:right w:val="none" w:sz="0" w:space="0" w:color="auto"/>
      </w:divBdr>
      <w:divsChild>
        <w:div w:id="1197036896">
          <w:marLeft w:val="0"/>
          <w:marRight w:val="0"/>
          <w:marTop w:val="0"/>
          <w:marBottom w:val="0"/>
          <w:divBdr>
            <w:top w:val="none" w:sz="0" w:space="0" w:color="auto"/>
            <w:left w:val="none" w:sz="0" w:space="0" w:color="auto"/>
            <w:bottom w:val="none" w:sz="0" w:space="0" w:color="auto"/>
            <w:right w:val="none" w:sz="0" w:space="0" w:color="auto"/>
          </w:divBdr>
        </w:div>
        <w:div w:id="1400402753">
          <w:marLeft w:val="0"/>
          <w:marRight w:val="0"/>
          <w:marTop w:val="0"/>
          <w:marBottom w:val="0"/>
          <w:divBdr>
            <w:top w:val="none" w:sz="0" w:space="0" w:color="auto"/>
            <w:left w:val="none" w:sz="0" w:space="0" w:color="auto"/>
            <w:bottom w:val="none" w:sz="0" w:space="0" w:color="auto"/>
            <w:right w:val="none" w:sz="0" w:space="0" w:color="auto"/>
          </w:divBdr>
        </w:div>
        <w:div w:id="640767077">
          <w:marLeft w:val="0"/>
          <w:marRight w:val="0"/>
          <w:marTop w:val="0"/>
          <w:marBottom w:val="0"/>
          <w:divBdr>
            <w:top w:val="none" w:sz="0" w:space="0" w:color="auto"/>
            <w:left w:val="none" w:sz="0" w:space="0" w:color="auto"/>
            <w:bottom w:val="none" w:sz="0" w:space="0" w:color="auto"/>
            <w:right w:val="none" w:sz="0" w:space="0" w:color="auto"/>
          </w:divBdr>
        </w:div>
        <w:div w:id="1083915284">
          <w:marLeft w:val="0"/>
          <w:marRight w:val="0"/>
          <w:marTop w:val="0"/>
          <w:marBottom w:val="0"/>
          <w:divBdr>
            <w:top w:val="none" w:sz="0" w:space="0" w:color="auto"/>
            <w:left w:val="none" w:sz="0" w:space="0" w:color="auto"/>
            <w:bottom w:val="none" w:sz="0" w:space="0" w:color="auto"/>
            <w:right w:val="none" w:sz="0" w:space="0" w:color="auto"/>
          </w:divBdr>
        </w:div>
        <w:div w:id="1884172055">
          <w:marLeft w:val="0"/>
          <w:marRight w:val="0"/>
          <w:marTop w:val="0"/>
          <w:marBottom w:val="0"/>
          <w:divBdr>
            <w:top w:val="none" w:sz="0" w:space="0" w:color="auto"/>
            <w:left w:val="none" w:sz="0" w:space="0" w:color="auto"/>
            <w:bottom w:val="none" w:sz="0" w:space="0" w:color="auto"/>
            <w:right w:val="none" w:sz="0" w:space="0" w:color="auto"/>
          </w:divBdr>
        </w:div>
        <w:div w:id="409620572">
          <w:marLeft w:val="0"/>
          <w:marRight w:val="0"/>
          <w:marTop w:val="0"/>
          <w:marBottom w:val="0"/>
          <w:divBdr>
            <w:top w:val="none" w:sz="0" w:space="0" w:color="auto"/>
            <w:left w:val="none" w:sz="0" w:space="0" w:color="auto"/>
            <w:bottom w:val="none" w:sz="0" w:space="0" w:color="auto"/>
            <w:right w:val="none" w:sz="0" w:space="0" w:color="auto"/>
          </w:divBdr>
        </w:div>
        <w:div w:id="2142915275">
          <w:marLeft w:val="0"/>
          <w:marRight w:val="0"/>
          <w:marTop w:val="0"/>
          <w:marBottom w:val="0"/>
          <w:divBdr>
            <w:top w:val="none" w:sz="0" w:space="0" w:color="auto"/>
            <w:left w:val="none" w:sz="0" w:space="0" w:color="auto"/>
            <w:bottom w:val="none" w:sz="0" w:space="0" w:color="auto"/>
            <w:right w:val="none" w:sz="0" w:space="0" w:color="auto"/>
          </w:divBdr>
        </w:div>
        <w:div w:id="1911309759">
          <w:marLeft w:val="0"/>
          <w:marRight w:val="0"/>
          <w:marTop w:val="0"/>
          <w:marBottom w:val="0"/>
          <w:divBdr>
            <w:top w:val="none" w:sz="0" w:space="0" w:color="auto"/>
            <w:left w:val="none" w:sz="0" w:space="0" w:color="auto"/>
            <w:bottom w:val="none" w:sz="0" w:space="0" w:color="auto"/>
            <w:right w:val="none" w:sz="0" w:space="0" w:color="auto"/>
          </w:divBdr>
        </w:div>
        <w:div w:id="1143427619">
          <w:marLeft w:val="0"/>
          <w:marRight w:val="0"/>
          <w:marTop w:val="0"/>
          <w:marBottom w:val="0"/>
          <w:divBdr>
            <w:top w:val="none" w:sz="0" w:space="0" w:color="auto"/>
            <w:left w:val="none" w:sz="0" w:space="0" w:color="auto"/>
            <w:bottom w:val="none" w:sz="0" w:space="0" w:color="auto"/>
            <w:right w:val="none" w:sz="0" w:space="0" w:color="auto"/>
          </w:divBdr>
        </w:div>
        <w:div w:id="705062786">
          <w:marLeft w:val="0"/>
          <w:marRight w:val="0"/>
          <w:marTop w:val="0"/>
          <w:marBottom w:val="0"/>
          <w:divBdr>
            <w:top w:val="none" w:sz="0" w:space="0" w:color="auto"/>
            <w:left w:val="none" w:sz="0" w:space="0" w:color="auto"/>
            <w:bottom w:val="none" w:sz="0" w:space="0" w:color="auto"/>
            <w:right w:val="none" w:sz="0" w:space="0" w:color="auto"/>
          </w:divBdr>
        </w:div>
      </w:divsChild>
    </w:div>
    <w:div w:id="250891355">
      <w:bodyDiv w:val="1"/>
      <w:marLeft w:val="0"/>
      <w:marRight w:val="0"/>
      <w:marTop w:val="0"/>
      <w:marBottom w:val="0"/>
      <w:divBdr>
        <w:top w:val="none" w:sz="0" w:space="0" w:color="auto"/>
        <w:left w:val="none" w:sz="0" w:space="0" w:color="auto"/>
        <w:bottom w:val="none" w:sz="0" w:space="0" w:color="auto"/>
        <w:right w:val="none" w:sz="0" w:space="0" w:color="auto"/>
      </w:divBdr>
    </w:div>
    <w:div w:id="272905535">
      <w:bodyDiv w:val="1"/>
      <w:marLeft w:val="0"/>
      <w:marRight w:val="0"/>
      <w:marTop w:val="0"/>
      <w:marBottom w:val="0"/>
      <w:divBdr>
        <w:top w:val="none" w:sz="0" w:space="0" w:color="auto"/>
        <w:left w:val="none" w:sz="0" w:space="0" w:color="auto"/>
        <w:bottom w:val="none" w:sz="0" w:space="0" w:color="auto"/>
        <w:right w:val="none" w:sz="0" w:space="0" w:color="auto"/>
      </w:divBdr>
    </w:div>
    <w:div w:id="294723151">
      <w:bodyDiv w:val="1"/>
      <w:marLeft w:val="0"/>
      <w:marRight w:val="0"/>
      <w:marTop w:val="0"/>
      <w:marBottom w:val="0"/>
      <w:divBdr>
        <w:top w:val="none" w:sz="0" w:space="0" w:color="auto"/>
        <w:left w:val="none" w:sz="0" w:space="0" w:color="auto"/>
        <w:bottom w:val="none" w:sz="0" w:space="0" w:color="auto"/>
        <w:right w:val="none" w:sz="0" w:space="0" w:color="auto"/>
      </w:divBdr>
    </w:div>
    <w:div w:id="323971682">
      <w:bodyDiv w:val="1"/>
      <w:marLeft w:val="0"/>
      <w:marRight w:val="0"/>
      <w:marTop w:val="0"/>
      <w:marBottom w:val="0"/>
      <w:divBdr>
        <w:top w:val="none" w:sz="0" w:space="0" w:color="auto"/>
        <w:left w:val="none" w:sz="0" w:space="0" w:color="auto"/>
        <w:bottom w:val="none" w:sz="0" w:space="0" w:color="auto"/>
        <w:right w:val="none" w:sz="0" w:space="0" w:color="auto"/>
      </w:divBdr>
    </w:div>
    <w:div w:id="324817855">
      <w:bodyDiv w:val="1"/>
      <w:marLeft w:val="0"/>
      <w:marRight w:val="0"/>
      <w:marTop w:val="0"/>
      <w:marBottom w:val="0"/>
      <w:divBdr>
        <w:top w:val="none" w:sz="0" w:space="0" w:color="auto"/>
        <w:left w:val="none" w:sz="0" w:space="0" w:color="auto"/>
        <w:bottom w:val="none" w:sz="0" w:space="0" w:color="auto"/>
        <w:right w:val="none" w:sz="0" w:space="0" w:color="auto"/>
      </w:divBdr>
    </w:div>
    <w:div w:id="354353363">
      <w:bodyDiv w:val="1"/>
      <w:marLeft w:val="0"/>
      <w:marRight w:val="0"/>
      <w:marTop w:val="0"/>
      <w:marBottom w:val="0"/>
      <w:divBdr>
        <w:top w:val="none" w:sz="0" w:space="0" w:color="auto"/>
        <w:left w:val="none" w:sz="0" w:space="0" w:color="auto"/>
        <w:bottom w:val="none" w:sz="0" w:space="0" w:color="auto"/>
        <w:right w:val="none" w:sz="0" w:space="0" w:color="auto"/>
      </w:divBdr>
    </w:div>
    <w:div w:id="397825176">
      <w:bodyDiv w:val="1"/>
      <w:marLeft w:val="0"/>
      <w:marRight w:val="0"/>
      <w:marTop w:val="0"/>
      <w:marBottom w:val="0"/>
      <w:divBdr>
        <w:top w:val="none" w:sz="0" w:space="0" w:color="auto"/>
        <w:left w:val="none" w:sz="0" w:space="0" w:color="auto"/>
        <w:bottom w:val="none" w:sz="0" w:space="0" w:color="auto"/>
        <w:right w:val="none" w:sz="0" w:space="0" w:color="auto"/>
      </w:divBdr>
    </w:div>
    <w:div w:id="491874696">
      <w:bodyDiv w:val="1"/>
      <w:marLeft w:val="0"/>
      <w:marRight w:val="0"/>
      <w:marTop w:val="0"/>
      <w:marBottom w:val="0"/>
      <w:divBdr>
        <w:top w:val="none" w:sz="0" w:space="0" w:color="auto"/>
        <w:left w:val="none" w:sz="0" w:space="0" w:color="auto"/>
        <w:bottom w:val="none" w:sz="0" w:space="0" w:color="auto"/>
        <w:right w:val="none" w:sz="0" w:space="0" w:color="auto"/>
      </w:divBdr>
    </w:div>
    <w:div w:id="553736138">
      <w:bodyDiv w:val="1"/>
      <w:marLeft w:val="0"/>
      <w:marRight w:val="0"/>
      <w:marTop w:val="0"/>
      <w:marBottom w:val="0"/>
      <w:divBdr>
        <w:top w:val="none" w:sz="0" w:space="0" w:color="auto"/>
        <w:left w:val="none" w:sz="0" w:space="0" w:color="auto"/>
        <w:bottom w:val="none" w:sz="0" w:space="0" w:color="auto"/>
        <w:right w:val="none" w:sz="0" w:space="0" w:color="auto"/>
      </w:divBdr>
    </w:div>
    <w:div w:id="563684472">
      <w:bodyDiv w:val="1"/>
      <w:marLeft w:val="0"/>
      <w:marRight w:val="0"/>
      <w:marTop w:val="0"/>
      <w:marBottom w:val="0"/>
      <w:divBdr>
        <w:top w:val="none" w:sz="0" w:space="0" w:color="auto"/>
        <w:left w:val="none" w:sz="0" w:space="0" w:color="auto"/>
        <w:bottom w:val="none" w:sz="0" w:space="0" w:color="auto"/>
        <w:right w:val="none" w:sz="0" w:space="0" w:color="auto"/>
      </w:divBdr>
    </w:div>
    <w:div w:id="574318731">
      <w:bodyDiv w:val="1"/>
      <w:marLeft w:val="0"/>
      <w:marRight w:val="0"/>
      <w:marTop w:val="0"/>
      <w:marBottom w:val="0"/>
      <w:divBdr>
        <w:top w:val="none" w:sz="0" w:space="0" w:color="auto"/>
        <w:left w:val="none" w:sz="0" w:space="0" w:color="auto"/>
        <w:bottom w:val="none" w:sz="0" w:space="0" w:color="auto"/>
        <w:right w:val="none" w:sz="0" w:space="0" w:color="auto"/>
      </w:divBdr>
    </w:div>
    <w:div w:id="598946568">
      <w:bodyDiv w:val="1"/>
      <w:marLeft w:val="0"/>
      <w:marRight w:val="0"/>
      <w:marTop w:val="0"/>
      <w:marBottom w:val="0"/>
      <w:divBdr>
        <w:top w:val="none" w:sz="0" w:space="0" w:color="auto"/>
        <w:left w:val="none" w:sz="0" w:space="0" w:color="auto"/>
        <w:bottom w:val="none" w:sz="0" w:space="0" w:color="auto"/>
        <w:right w:val="none" w:sz="0" w:space="0" w:color="auto"/>
      </w:divBdr>
    </w:div>
    <w:div w:id="663823748">
      <w:bodyDiv w:val="1"/>
      <w:marLeft w:val="0"/>
      <w:marRight w:val="0"/>
      <w:marTop w:val="0"/>
      <w:marBottom w:val="0"/>
      <w:divBdr>
        <w:top w:val="none" w:sz="0" w:space="0" w:color="auto"/>
        <w:left w:val="none" w:sz="0" w:space="0" w:color="auto"/>
        <w:bottom w:val="none" w:sz="0" w:space="0" w:color="auto"/>
        <w:right w:val="none" w:sz="0" w:space="0" w:color="auto"/>
      </w:divBdr>
    </w:div>
    <w:div w:id="725881579">
      <w:bodyDiv w:val="1"/>
      <w:marLeft w:val="0"/>
      <w:marRight w:val="0"/>
      <w:marTop w:val="0"/>
      <w:marBottom w:val="0"/>
      <w:divBdr>
        <w:top w:val="none" w:sz="0" w:space="0" w:color="auto"/>
        <w:left w:val="none" w:sz="0" w:space="0" w:color="auto"/>
        <w:bottom w:val="none" w:sz="0" w:space="0" w:color="auto"/>
        <w:right w:val="none" w:sz="0" w:space="0" w:color="auto"/>
      </w:divBdr>
    </w:div>
    <w:div w:id="788475367">
      <w:bodyDiv w:val="1"/>
      <w:marLeft w:val="0"/>
      <w:marRight w:val="0"/>
      <w:marTop w:val="0"/>
      <w:marBottom w:val="0"/>
      <w:divBdr>
        <w:top w:val="none" w:sz="0" w:space="0" w:color="auto"/>
        <w:left w:val="none" w:sz="0" w:space="0" w:color="auto"/>
        <w:bottom w:val="none" w:sz="0" w:space="0" w:color="auto"/>
        <w:right w:val="none" w:sz="0" w:space="0" w:color="auto"/>
      </w:divBdr>
    </w:div>
    <w:div w:id="790902360">
      <w:bodyDiv w:val="1"/>
      <w:marLeft w:val="0"/>
      <w:marRight w:val="0"/>
      <w:marTop w:val="0"/>
      <w:marBottom w:val="0"/>
      <w:divBdr>
        <w:top w:val="none" w:sz="0" w:space="0" w:color="auto"/>
        <w:left w:val="none" w:sz="0" w:space="0" w:color="auto"/>
        <w:bottom w:val="none" w:sz="0" w:space="0" w:color="auto"/>
        <w:right w:val="none" w:sz="0" w:space="0" w:color="auto"/>
      </w:divBdr>
      <w:divsChild>
        <w:div w:id="452558127">
          <w:marLeft w:val="0"/>
          <w:marRight w:val="0"/>
          <w:marTop w:val="0"/>
          <w:marBottom w:val="0"/>
          <w:divBdr>
            <w:top w:val="none" w:sz="0" w:space="0" w:color="auto"/>
            <w:left w:val="none" w:sz="0" w:space="0" w:color="auto"/>
            <w:bottom w:val="none" w:sz="0" w:space="0" w:color="auto"/>
            <w:right w:val="none" w:sz="0" w:space="0" w:color="auto"/>
          </w:divBdr>
        </w:div>
        <w:div w:id="667708559">
          <w:marLeft w:val="0"/>
          <w:marRight w:val="0"/>
          <w:marTop w:val="0"/>
          <w:marBottom w:val="0"/>
          <w:divBdr>
            <w:top w:val="none" w:sz="0" w:space="0" w:color="auto"/>
            <w:left w:val="none" w:sz="0" w:space="0" w:color="auto"/>
            <w:bottom w:val="none" w:sz="0" w:space="0" w:color="auto"/>
            <w:right w:val="none" w:sz="0" w:space="0" w:color="auto"/>
          </w:divBdr>
        </w:div>
        <w:div w:id="1517307320">
          <w:marLeft w:val="0"/>
          <w:marRight w:val="0"/>
          <w:marTop w:val="0"/>
          <w:marBottom w:val="0"/>
          <w:divBdr>
            <w:top w:val="none" w:sz="0" w:space="0" w:color="auto"/>
            <w:left w:val="none" w:sz="0" w:space="0" w:color="auto"/>
            <w:bottom w:val="none" w:sz="0" w:space="0" w:color="auto"/>
            <w:right w:val="none" w:sz="0" w:space="0" w:color="auto"/>
          </w:divBdr>
        </w:div>
        <w:div w:id="776482009">
          <w:marLeft w:val="0"/>
          <w:marRight w:val="0"/>
          <w:marTop w:val="0"/>
          <w:marBottom w:val="0"/>
          <w:divBdr>
            <w:top w:val="none" w:sz="0" w:space="0" w:color="auto"/>
            <w:left w:val="none" w:sz="0" w:space="0" w:color="auto"/>
            <w:bottom w:val="none" w:sz="0" w:space="0" w:color="auto"/>
            <w:right w:val="none" w:sz="0" w:space="0" w:color="auto"/>
          </w:divBdr>
        </w:div>
        <w:div w:id="211817930">
          <w:marLeft w:val="0"/>
          <w:marRight w:val="0"/>
          <w:marTop w:val="0"/>
          <w:marBottom w:val="0"/>
          <w:divBdr>
            <w:top w:val="none" w:sz="0" w:space="0" w:color="auto"/>
            <w:left w:val="none" w:sz="0" w:space="0" w:color="auto"/>
            <w:bottom w:val="none" w:sz="0" w:space="0" w:color="auto"/>
            <w:right w:val="none" w:sz="0" w:space="0" w:color="auto"/>
          </w:divBdr>
        </w:div>
        <w:div w:id="1900094087">
          <w:marLeft w:val="0"/>
          <w:marRight w:val="0"/>
          <w:marTop w:val="0"/>
          <w:marBottom w:val="0"/>
          <w:divBdr>
            <w:top w:val="none" w:sz="0" w:space="0" w:color="auto"/>
            <w:left w:val="none" w:sz="0" w:space="0" w:color="auto"/>
            <w:bottom w:val="none" w:sz="0" w:space="0" w:color="auto"/>
            <w:right w:val="none" w:sz="0" w:space="0" w:color="auto"/>
          </w:divBdr>
        </w:div>
        <w:div w:id="531572162">
          <w:marLeft w:val="0"/>
          <w:marRight w:val="0"/>
          <w:marTop w:val="0"/>
          <w:marBottom w:val="0"/>
          <w:divBdr>
            <w:top w:val="none" w:sz="0" w:space="0" w:color="auto"/>
            <w:left w:val="none" w:sz="0" w:space="0" w:color="auto"/>
            <w:bottom w:val="none" w:sz="0" w:space="0" w:color="auto"/>
            <w:right w:val="none" w:sz="0" w:space="0" w:color="auto"/>
          </w:divBdr>
        </w:div>
        <w:div w:id="597982439">
          <w:marLeft w:val="0"/>
          <w:marRight w:val="0"/>
          <w:marTop w:val="0"/>
          <w:marBottom w:val="0"/>
          <w:divBdr>
            <w:top w:val="none" w:sz="0" w:space="0" w:color="auto"/>
            <w:left w:val="none" w:sz="0" w:space="0" w:color="auto"/>
            <w:bottom w:val="none" w:sz="0" w:space="0" w:color="auto"/>
            <w:right w:val="none" w:sz="0" w:space="0" w:color="auto"/>
          </w:divBdr>
        </w:div>
        <w:div w:id="1310136087">
          <w:marLeft w:val="0"/>
          <w:marRight w:val="0"/>
          <w:marTop w:val="0"/>
          <w:marBottom w:val="0"/>
          <w:divBdr>
            <w:top w:val="none" w:sz="0" w:space="0" w:color="auto"/>
            <w:left w:val="none" w:sz="0" w:space="0" w:color="auto"/>
            <w:bottom w:val="none" w:sz="0" w:space="0" w:color="auto"/>
            <w:right w:val="none" w:sz="0" w:space="0" w:color="auto"/>
          </w:divBdr>
        </w:div>
        <w:div w:id="1647858387">
          <w:marLeft w:val="0"/>
          <w:marRight w:val="0"/>
          <w:marTop w:val="0"/>
          <w:marBottom w:val="0"/>
          <w:divBdr>
            <w:top w:val="none" w:sz="0" w:space="0" w:color="auto"/>
            <w:left w:val="none" w:sz="0" w:space="0" w:color="auto"/>
            <w:bottom w:val="none" w:sz="0" w:space="0" w:color="auto"/>
            <w:right w:val="none" w:sz="0" w:space="0" w:color="auto"/>
          </w:divBdr>
        </w:div>
        <w:div w:id="2132742840">
          <w:marLeft w:val="0"/>
          <w:marRight w:val="0"/>
          <w:marTop w:val="0"/>
          <w:marBottom w:val="0"/>
          <w:divBdr>
            <w:top w:val="none" w:sz="0" w:space="0" w:color="auto"/>
            <w:left w:val="none" w:sz="0" w:space="0" w:color="auto"/>
            <w:bottom w:val="none" w:sz="0" w:space="0" w:color="auto"/>
            <w:right w:val="none" w:sz="0" w:space="0" w:color="auto"/>
          </w:divBdr>
        </w:div>
        <w:div w:id="743070770">
          <w:marLeft w:val="0"/>
          <w:marRight w:val="0"/>
          <w:marTop w:val="0"/>
          <w:marBottom w:val="0"/>
          <w:divBdr>
            <w:top w:val="none" w:sz="0" w:space="0" w:color="auto"/>
            <w:left w:val="none" w:sz="0" w:space="0" w:color="auto"/>
            <w:bottom w:val="none" w:sz="0" w:space="0" w:color="auto"/>
            <w:right w:val="none" w:sz="0" w:space="0" w:color="auto"/>
          </w:divBdr>
        </w:div>
        <w:div w:id="546717905">
          <w:marLeft w:val="0"/>
          <w:marRight w:val="0"/>
          <w:marTop w:val="0"/>
          <w:marBottom w:val="0"/>
          <w:divBdr>
            <w:top w:val="none" w:sz="0" w:space="0" w:color="auto"/>
            <w:left w:val="none" w:sz="0" w:space="0" w:color="auto"/>
            <w:bottom w:val="none" w:sz="0" w:space="0" w:color="auto"/>
            <w:right w:val="none" w:sz="0" w:space="0" w:color="auto"/>
          </w:divBdr>
        </w:div>
      </w:divsChild>
    </w:div>
    <w:div w:id="817458707">
      <w:bodyDiv w:val="1"/>
      <w:marLeft w:val="0"/>
      <w:marRight w:val="0"/>
      <w:marTop w:val="0"/>
      <w:marBottom w:val="0"/>
      <w:divBdr>
        <w:top w:val="none" w:sz="0" w:space="0" w:color="auto"/>
        <w:left w:val="none" w:sz="0" w:space="0" w:color="auto"/>
        <w:bottom w:val="none" w:sz="0" w:space="0" w:color="auto"/>
        <w:right w:val="none" w:sz="0" w:space="0" w:color="auto"/>
      </w:divBdr>
    </w:div>
    <w:div w:id="827674333">
      <w:bodyDiv w:val="1"/>
      <w:marLeft w:val="0"/>
      <w:marRight w:val="0"/>
      <w:marTop w:val="0"/>
      <w:marBottom w:val="0"/>
      <w:divBdr>
        <w:top w:val="none" w:sz="0" w:space="0" w:color="auto"/>
        <w:left w:val="none" w:sz="0" w:space="0" w:color="auto"/>
        <w:bottom w:val="none" w:sz="0" w:space="0" w:color="auto"/>
        <w:right w:val="none" w:sz="0" w:space="0" w:color="auto"/>
      </w:divBdr>
    </w:div>
    <w:div w:id="833491109">
      <w:bodyDiv w:val="1"/>
      <w:marLeft w:val="0"/>
      <w:marRight w:val="0"/>
      <w:marTop w:val="0"/>
      <w:marBottom w:val="0"/>
      <w:divBdr>
        <w:top w:val="none" w:sz="0" w:space="0" w:color="auto"/>
        <w:left w:val="none" w:sz="0" w:space="0" w:color="auto"/>
        <w:bottom w:val="none" w:sz="0" w:space="0" w:color="auto"/>
        <w:right w:val="none" w:sz="0" w:space="0" w:color="auto"/>
      </w:divBdr>
    </w:div>
    <w:div w:id="920480050">
      <w:bodyDiv w:val="1"/>
      <w:marLeft w:val="0"/>
      <w:marRight w:val="0"/>
      <w:marTop w:val="0"/>
      <w:marBottom w:val="0"/>
      <w:divBdr>
        <w:top w:val="none" w:sz="0" w:space="0" w:color="auto"/>
        <w:left w:val="none" w:sz="0" w:space="0" w:color="auto"/>
        <w:bottom w:val="none" w:sz="0" w:space="0" w:color="auto"/>
        <w:right w:val="none" w:sz="0" w:space="0" w:color="auto"/>
      </w:divBdr>
    </w:div>
    <w:div w:id="941955209">
      <w:bodyDiv w:val="1"/>
      <w:marLeft w:val="0"/>
      <w:marRight w:val="0"/>
      <w:marTop w:val="0"/>
      <w:marBottom w:val="0"/>
      <w:divBdr>
        <w:top w:val="none" w:sz="0" w:space="0" w:color="auto"/>
        <w:left w:val="none" w:sz="0" w:space="0" w:color="auto"/>
        <w:bottom w:val="none" w:sz="0" w:space="0" w:color="auto"/>
        <w:right w:val="none" w:sz="0" w:space="0" w:color="auto"/>
      </w:divBdr>
    </w:div>
    <w:div w:id="948514524">
      <w:bodyDiv w:val="1"/>
      <w:marLeft w:val="0"/>
      <w:marRight w:val="0"/>
      <w:marTop w:val="0"/>
      <w:marBottom w:val="0"/>
      <w:divBdr>
        <w:top w:val="none" w:sz="0" w:space="0" w:color="auto"/>
        <w:left w:val="none" w:sz="0" w:space="0" w:color="auto"/>
        <w:bottom w:val="none" w:sz="0" w:space="0" w:color="auto"/>
        <w:right w:val="none" w:sz="0" w:space="0" w:color="auto"/>
      </w:divBdr>
    </w:div>
    <w:div w:id="967854186">
      <w:bodyDiv w:val="1"/>
      <w:marLeft w:val="0"/>
      <w:marRight w:val="0"/>
      <w:marTop w:val="0"/>
      <w:marBottom w:val="0"/>
      <w:divBdr>
        <w:top w:val="none" w:sz="0" w:space="0" w:color="auto"/>
        <w:left w:val="none" w:sz="0" w:space="0" w:color="auto"/>
        <w:bottom w:val="none" w:sz="0" w:space="0" w:color="auto"/>
        <w:right w:val="none" w:sz="0" w:space="0" w:color="auto"/>
      </w:divBdr>
    </w:div>
    <w:div w:id="973407521">
      <w:bodyDiv w:val="1"/>
      <w:marLeft w:val="0"/>
      <w:marRight w:val="0"/>
      <w:marTop w:val="0"/>
      <w:marBottom w:val="0"/>
      <w:divBdr>
        <w:top w:val="none" w:sz="0" w:space="0" w:color="auto"/>
        <w:left w:val="none" w:sz="0" w:space="0" w:color="auto"/>
        <w:bottom w:val="none" w:sz="0" w:space="0" w:color="auto"/>
        <w:right w:val="none" w:sz="0" w:space="0" w:color="auto"/>
      </w:divBdr>
    </w:div>
    <w:div w:id="982276933">
      <w:bodyDiv w:val="1"/>
      <w:marLeft w:val="0"/>
      <w:marRight w:val="0"/>
      <w:marTop w:val="0"/>
      <w:marBottom w:val="0"/>
      <w:divBdr>
        <w:top w:val="none" w:sz="0" w:space="0" w:color="auto"/>
        <w:left w:val="none" w:sz="0" w:space="0" w:color="auto"/>
        <w:bottom w:val="none" w:sz="0" w:space="0" w:color="auto"/>
        <w:right w:val="none" w:sz="0" w:space="0" w:color="auto"/>
      </w:divBdr>
      <w:divsChild>
        <w:div w:id="2121029275">
          <w:marLeft w:val="0"/>
          <w:marRight w:val="0"/>
          <w:marTop w:val="0"/>
          <w:marBottom w:val="0"/>
          <w:divBdr>
            <w:top w:val="none" w:sz="0" w:space="0" w:color="auto"/>
            <w:left w:val="none" w:sz="0" w:space="0" w:color="auto"/>
            <w:bottom w:val="none" w:sz="0" w:space="0" w:color="auto"/>
            <w:right w:val="none" w:sz="0" w:space="0" w:color="auto"/>
          </w:divBdr>
        </w:div>
        <w:div w:id="687606026">
          <w:marLeft w:val="0"/>
          <w:marRight w:val="0"/>
          <w:marTop w:val="0"/>
          <w:marBottom w:val="0"/>
          <w:divBdr>
            <w:top w:val="none" w:sz="0" w:space="0" w:color="auto"/>
            <w:left w:val="none" w:sz="0" w:space="0" w:color="auto"/>
            <w:bottom w:val="none" w:sz="0" w:space="0" w:color="auto"/>
            <w:right w:val="none" w:sz="0" w:space="0" w:color="auto"/>
          </w:divBdr>
        </w:div>
        <w:div w:id="1253398898">
          <w:marLeft w:val="0"/>
          <w:marRight w:val="0"/>
          <w:marTop w:val="0"/>
          <w:marBottom w:val="0"/>
          <w:divBdr>
            <w:top w:val="none" w:sz="0" w:space="0" w:color="auto"/>
            <w:left w:val="none" w:sz="0" w:space="0" w:color="auto"/>
            <w:bottom w:val="none" w:sz="0" w:space="0" w:color="auto"/>
            <w:right w:val="none" w:sz="0" w:space="0" w:color="auto"/>
          </w:divBdr>
        </w:div>
        <w:div w:id="2064985394">
          <w:marLeft w:val="0"/>
          <w:marRight w:val="0"/>
          <w:marTop w:val="0"/>
          <w:marBottom w:val="0"/>
          <w:divBdr>
            <w:top w:val="none" w:sz="0" w:space="0" w:color="auto"/>
            <w:left w:val="none" w:sz="0" w:space="0" w:color="auto"/>
            <w:bottom w:val="none" w:sz="0" w:space="0" w:color="auto"/>
            <w:right w:val="none" w:sz="0" w:space="0" w:color="auto"/>
          </w:divBdr>
        </w:div>
        <w:div w:id="1620644140">
          <w:marLeft w:val="0"/>
          <w:marRight w:val="0"/>
          <w:marTop w:val="0"/>
          <w:marBottom w:val="0"/>
          <w:divBdr>
            <w:top w:val="none" w:sz="0" w:space="0" w:color="auto"/>
            <w:left w:val="none" w:sz="0" w:space="0" w:color="auto"/>
            <w:bottom w:val="none" w:sz="0" w:space="0" w:color="auto"/>
            <w:right w:val="none" w:sz="0" w:space="0" w:color="auto"/>
          </w:divBdr>
        </w:div>
        <w:div w:id="1307320012">
          <w:marLeft w:val="0"/>
          <w:marRight w:val="0"/>
          <w:marTop w:val="0"/>
          <w:marBottom w:val="0"/>
          <w:divBdr>
            <w:top w:val="none" w:sz="0" w:space="0" w:color="auto"/>
            <w:left w:val="none" w:sz="0" w:space="0" w:color="auto"/>
            <w:bottom w:val="none" w:sz="0" w:space="0" w:color="auto"/>
            <w:right w:val="none" w:sz="0" w:space="0" w:color="auto"/>
          </w:divBdr>
        </w:div>
        <w:div w:id="2004309270">
          <w:marLeft w:val="0"/>
          <w:marRight w:val="0"/>
          <w:marTop w:val="0"/>
          <w:marBottom w:val="0"/>
          <w:divBdr>
            <w:top w:val="none" w:sz="0" w:space="0" w:color="auto"/>
            <w:left w:val="none" w:sz="0" w:space="0" w:color="auto"/>
            <w:bottom w:val="none" w:sz="0" w:space="0" w:color="auto"/>
            <w:right w:val="none" w:sz="0" w:space="0" w:color="auto"/>
          </w:divBdr>
        </w:div>
        <w:div w:id="1233590095">
          <w:marLeft w:val="0"/>
          <w:marRight w:val="0"/>
          <w:marTop w:val="0"/>
          <w:marBottom w:val="0"/>
          <w:divBdr>
            <w:top w:val="none" w:sz="0" w:space="0" w:color="auto"/>
            <w:left w:val="none" w:sz="0" w:space="0" w:color="auto"/>
            <w:bottom w:val="none" w:sz="0" w:space="0" w:color="auto"/>
            <w:right w:val="none" w:sz="0" w:space="0" w:color="auto"/>
          </w:divBdr>
        </w:div>
      </w:divsChild>
    </w:div>
    <w:div w:id="1000349528">
      <w:bodyDiv w:val="1"/>
      <w:marLeft w:val="0"/>
      <w:marRight w:val="0"/>
      <w:marTop w:val="0"/>
      <w:marBottom w:val="0"/>
      <w:divBdr>
        <w:top w:val="none" w:sz="0" w:space="0" w:color="auto"/>
        <w:left w:val="none" w:sz="0" w:space="0" w:color="auto"/>
        <w:bottom w:val="none" w:sz="0" w:space="0" w:color="auto"/>
        <w:right w:val="none" w:sz="0" w:space="0" w:color="auto"/>
      </w:divBdr>
    </w:div>
    <w:div w:id="1012300993">
      <w:bodyDiv w:val="1"/>
      <w:marLeft w:val="0"/>
      <w:marRight w:val="0"/>
      <w:marTop w:val="0"/>
      <w:marBottom w:val="0"/>
      <w:divBdr>
        <w:top w:val="none" w:sz="0" w:space="0" w:color="auto"/>
        <w:left w:val="none" w:sz="0" w:space="0" w:color="auto"/>
        <w:bottom w:val="none" w:sz="0" w:space="0" w:color="auto"/>
        <w:right w:val="none" w:sz="0" w:space="0" w:color="auto"/>
      </w:divBdr>
    </w:div>
    <w:div w:id="1012606264">
      <w:bodyDiv w:val="1"/>
      <w:marLeft w:val="0"/>
      <w:marRight w:val="0"/>
      <w:marTop w:val="0"/>
      <w:marBottom w:val="0"/>
      <w:divBdr>
        <w:top w:val="none" w:sz="0" w:space="0" w:color="auto"/>
        <w:left w:val="none" w:sz="0" w:space="0" w:color="auto"/>
        <w:bottom w:val="none" w:sz="0" w:space="0" w:color="auto"/>
        <w:right w:val="none" w:sz="0" w:space="0" w:color="auto"/>
      </w:divBdr>
    </w:div>
    <w:div w:id="1019550372">
      <w:bodyDiv w:val="1"/>
      <w:marLeft w:val="0"/>
      <w:marRight w:val="0"/>
      <w:marTop w:val="0"/>
      <w:marBottom w:val="0"/>
      <w:divBdr>
        <w:top w:val="none" w:sz="0" w:space="0" w:color="auto"/>
        <w:left w:val="none" w:sz="0" w:space="0" w:color="auto"/>
        <w:bottom w:val="none" w:sz="0" w:space="0" w:color="auto"/>
        <w:right w:val="none" w:sz="0" w:space="0" w:color="auto"/>
      </w:divBdr>
    </w:div>
    <w:div w:id="1081870932">
      <w:bodyDiv w:val="1"/>
      <w:marLeft w:val="0"/>
      <w:marRight w:val="0"/>
      <w:marTop w:val="0"/>
      <w:marBottom w:val="0"/>
      <w:divBdr>
        <w:top w:val="none" w:sz="0" w:space="0" w:color="auto"/>
        <w:left w:val="none" w:sz="0" w:space="0" w:color="auto"/>
        <w:bottom w:val="none" w:sz="0" w:space="0" w:color="auto"/>
        <w:right w:val="none" w:sz="0" w:space="0" w:color="auto"/>
      </w:divBdr>
    </w:div>
    <w:div w:id="1146820415">
      <w:bodyDiv w:val="1"/>
      <w:marLeft w:val="0"/>
      <w:marRight w:val="0"/>
      <w:marTop w:val="0"/>
      <w:marBottom w:val="0"/>
      <w:divBdr>
        <w:top w:val="none" w:sz="0" w:space="0" w:color="auto"/>
        <w:left w:val="none" w:sz="0" w:space="0" w:color="auto"/>
        <w:bottom w:val="none" w:sz="0" w:space="0" w:color="auto"/>
        <w:right w:val="none" w:sz="0" w:space="0" w:color="auto"/>
      </w:divBdr>
      <w:divsChild>
        <w:div w:id="2116249588">
          <w:marLeft w:val="0"/>
          <w:marRight w:val="0"/>
          <w:marTop w:val="0"/>
          <w:marBottom w:val="0"/>
          <w:divBdr>
            <w:top w:val="none" w:sz="0" w:space="0" w:color="auto"/>
            <w:left w:val="none" w:sz="0" w:space="0" w:color="auto"/>
            <w:bottom w:val="none" w:sz="0" w:space="0" w:color="auto"/>
            <w:right w:val="none" w:sz="0" w:space="0" w:color="auto"/>
          </w:divBdr>
        </w:div>
        <w:div w:id="899484789">
          <w:marLeft w:val="0"/>
          <w:marRight w:val="0"/>
          <w:marTop w:val="0"/>
          <w:marBottom w:val="0"/>
          <w:divBdr>
            <w:top w:val="none" w:sz="0" w:space="0" w:color="auto"/>
            <w:left w:val="none" w:sz="0" w:space="0" w:color="auto"/>
            <w:bottom w:val="none" w:sz="0" w:space="0" w:color="auto"/>
            <w:right w:val="none" w:sz="0" w:space="0" w:color="auto"/>
          </w:divBdr>
        </w:div>
        <w:div w:id="1832721685">
          <w:marLeft w:val="0"/>
          <w:marRight w:val="0"/>
          <w:marTop w:val="0"/>
          <w:marBottom w:val="0"/>
          <w:divBdr>
            <w:top w:val="none" w:sz="0" w:space="0" w:color="auto"/>
            <w:left w:val="none" w:sz="0" w:space="0" w:color="auto"/>
            <w:bottom w:val="none" w:sz="0" w:space="0" w:color="auto"/>
            <w:right w:val="none" w:sz="0" w:space="0" w:color="auto"/>
          </w:divBdr>
        </w:div>
        <w:div w:id="1368874250">
          <w:marLeft w:val="0"/>
          <w:marRight w:val="0"/>
          <w:marTop w:val="0"/>
          <w:marBottom w:val="0"/>
          <w:divBdr>
            <w:top w:val="none" w:sz="0" w:space="0" w:color="auto"/>
            <w:left w:val="none" w:sz="0" w:space="0" w:color="auto"/>
            <w:bottom w:val="none" w:sz="0" w:space="0" w:color="auto"/>
            <w:right w:val="none" w:sz="0" w:space="0" w:color="auto"/>
          </w:divBdr>
        </w:div>
        <w:div w:id="1754038240">
          <w:marLeft w:val="0"/>
          <w:marRight w:val="0"/>
          <w:marTop w:val="0"/>
          <w:marBottom w:val="0"/>
          <w:divBdr>
            <w:top w:val="none" w:sz="0" w:space="0" w:color="auto"/>
            <w:left w:val="none" w:sz="0" w:space="0" w:color="auto"/>
            <w:bottom w:val="none" w:sz="0" w:space="0" w:color="auto"/>
            <w:right w:val="none" w:sz="0" w:space="0" w:color="auto"/>
          </w:divBdr>
        </w:div>
        <w:div w:id="1957061576">
          <w:marLeft w:val="0"/>
          <w:marRight w:val="0"/>
          <w:marTop w:val="0"/>
          <w:marBottom w:val="0"/>
          <w:divBdr>
            <w:top w:val="none" w:sz="0" w:space="0" w:color="auto"/>
            <w:left w:val="none" w:sz="0" w:space="0" w:color="auto"/>
            <w:bottom w:val="none" w:sz="0" w:space="0" w:color="auto"/>
            <w:right w:val="none" w:sz="0" w:space="0" w:color="auto"/>
          </w:divBdr>
        </w:div>
        <w:div w:id="195891911">
          <w:marLeft w:val="0"/>
          <w:marRight w:val="0"/>
          <w:marTop w:val="0"/>
          <w:marBottom w:val="0"/>
          <w:divBdr>
            <w:top w:val="none" w:sz="0" w:space="0" w:color="auto"/>
            <w:left w:val="none" w:sz="0" w:space="0" w:color="auto"/>
            <w:bottom w:val="none" w:sz="0" w:space="0" w:color="auto"/>
            <w:right w:val="none" w:sz="0" w:space="0" w:color="auto"/>
          </w:divBdr>
        </w:div>
        <w:div w:id="1700810087">
          <w:marLeft w:val="0"/>
          <w:marRight w:val="0"/>
          <w:marTop w:val="0"/>
          <w:marBottom w:val="0"/>
          <w:divBdr>
            <w:top w:val="none" w:sz="0" w:space="0" w:color="auto"/>
            <w:left w:val="none" w:sz="0" w:space="0" w:color="auto"/>
            <w:bottom w:val="none" w:sz="0" w:space="0" w:color="auto"/>
            <w:right w:val="none" w:sz="0" w:space="0" w:color="auto"/>
          </w:divBdr>
        </w:div>
        <w:div w:id="103379904">
          <w:marLeft w:val="0"/>
          <w:marRight w:val="0"/>
          <w:marTop w:val="0"/>
          <w:marBottom w:val="0"/>
          <w:divBdr>
            <w:top w:val="none" w:sz="0" w:space="0" w:color="auto"/>
            <w:left w:val="none" w:sz="0" w:space="0" w:color="auto"/>
            <w:bottom w:val="none" w:sz="0" w:space="0" w:color="auto"/>
            <w:right w:val="none" w:sz="0" w:space="0" w:color="auto"/>
          </w:divBdr>
        </w:div>
        <w:div w:id="758410152">
          <w:marLeft w:val="0"/>
          <w:marRight w:val="0"/>
          <w:marTop w:val="0"/>
          <w:marBottom w:val="0"/>
          <w:divBdr>
            <w:top w:val="none" w:sz="0" w:space="0" w:color="auto"/>
            <w:left w:val="none" w:sz="0" w:space="0" w:color="auto"/>
            <w:bottom w:val="none" w:sz="0" w:space="0" w:color="auto"/>
            <w:right w:val="none" w:sz="0" w:space="0" w:color="auto"/>
          </w:divBdr>
        </w:div>
        <w:div w:id="848640723">
          <w:marLeft w:val="0"/>
          <w:marRight w:val="0"/>
          <w:marTop w:val="0"/>
          <w:marBottom w:val="0"/>
          <w:divBdr>
            <w:top w:val="none" w:sz="0" w:space="0" w:color="auto"/>
            <w:left w:val="none" w:sz="0" w:space="0" w:color="auto"/>
            <w:bottom w:val="none" w:sz="0" w:space="0" w:color="auto"/>
            <w:right w:val="none" w:sz="0" w:space="0" w:color="auto"/>
          </w:divBdr>
        </w:div>
        <w:div w:id="1040938551">
          <w:marLeft w:val="0"/>
          <w:marRight w:val="0"/>
          <w:marTop w:val="0"/>
          <w:marBottom w:val="0"/>
          <w:divBdr>
            <w:top w:val="none" w:sz="0" w:space="0" w:color="auto"/>
            <w:left w:val="none" w:sz="0" w:space="0" w:color="auto"/>
            <w:bottom w:val="none" w:sz="0" w:space="0" w:color="auto"/>
            <w:right w:val="none" w:sz="0" w:space="0" w:color="auto"/>
          </w:divBdr>
        </w:div>
        <w:div w:id="1516115999">
          <w:marLeft w:val="0"/>
          <w:marRight w:val="0"/>
          <w:marTop w:val="0"/>
          <w:marBottom w:val="0"/>
          <w:divBdr>
            <w:top w:val="none" w:sz="0" w:space="0" w:color="auto"/>
            <w:left w:val="none" w:sz="0" w:space="0" w:color="auto"/>
            <w:bottom w:val="none" w:sz="0" w:space="0" w:color="auto"/>
            <w:right w:val="none" w:sz="0" w:space="0" w:color="auto"/>
          </w:divBdr>
        </w:div>
        <w:div w:id="1537892823">
          <w:marLeft w:val="0"/>
          <w:marRight w:val="0"/>
          <w:marTop w:val="0"/>
          <w:marBottom w:val="0"/>
          <w:divBdr>
            <w:top w:val="none" w:sz="0" w:space="0" w:color="auto"/>
            <w:left w:val="none" w:sz="0" w:space="0" w:color="auto"/>
            <w:bottom w:val="none" w:sz="0" w:space="0" w:color="auto"/>
            <w:right w:val="none" w:sz="0" w:space="0" w:color="auto"/>
          </w:divBdr>
        </w:div>
        <w:div w:id="526330076">
          <w:marLeft w:val="0"/>
          <w:marRight w:val="0"/>
          <w:marTop w:val="0"/>
          <w:marBottom w:val="0"/>
          <w:divBdr>
            <w:top w:val="none" w:sz="0" w:space="0" w:color="auto"/>
            <w:left w:val="none" w:sz="0" w:space="0" w:color="auto"/>
            <w:bottom w:val="none" w:sz="0" w:space="0" w:color="auto"/>
            <w:right w:val="none" w:sz="0" w:space="0" w:color="auto"/>
          </w:divBdr>
        </w:div>
        <w:div w:id="512300212">
          <w:marLeft w:val="0"/>
          <w:marRight w:val="0"/>
          <w:marTop w:val="0"/>
          <w:marBottom w:val="0"/>
          <w:divBdr>
            <w:top w:val="none" w:sz="0" w:space="0" w:color="auto"/>
            <w:left w:val="none" w:sz="0" w:space="0" w:color="auto"/>
            <w:bottom w:val="none" w:sz="0" w:space="0" w:color="auto"/>
            <w:right w:val="none" w:sz="0" w:space="0" w:color="auto"/>
          </w:divBdr>
        </w:div>
        <w:div w:id="1223515524">
          <w:marLeft w:val="0"/>
          <w:marRight w:val="0"/>
          <w:marTop w:val="0"/>
          <w:marBottom w:val="0"/>
          <w:divBdr>
            <w:top w:val="none" w:sz="0" w:space="0" w:color="auto"/>
            <w:left w:val="none" w:sz="0" w:space="0" w:color="auto"/>
            <w:bottom w:val="none" w:sz="0" w:space="0" w:color="auto"/>
            <w:right w:val="none" w:sz="0" w:space="0" w:color="auto"/>
          </w:divBdr>
        </w:div>
      </w:divsChild>
    </w:div>
    <w:div w:id="1178037073">
      <w:bodyDiv w:val="1"/>
      <w:marLeft w:val="0"/>
      <w:marRight w:val="0"/>
      <w:marTop w:val="0"/>
      <w:marBottom w:val="0"/>
      <w:divBdr>
        <w:top w:val="none" w:sz="0" w:space="0" w:color="auto"/>
        <w:left w:val="none" w:sz="0" w:space="0" w:color="auto"/>
        <w:bottom w:val="none" w:sz="0" w:space="0" w:color="auto"/>
        <w:right w:val="none" w:sz="0" w:space="0" w:color="auto"/>
      </w:divBdr>
    </w:div>
    <w:div w:id="1192383406">
      <w:bodyDiv w:val="1"/>
      <w:marLeft w:val="0"/>
      <w:marRight w:val="0"/>
      <w:marTop w:val="0"/>
      <w:marBottom w:val="0"/>
      <w:divBdr>
        <w:top w:val="none" w:sz="0" w:space="0" w:color="auto"/>
        <w:left w:val="none" w:sz="0" w:space="0" w:color="auto"/>
        <w:bottom w:val="none" w:sz="0" w:space="0" w:color="auto"/>
        <w:right w:val="none" w:sz="0" w:space="0" w:color="auto"/>
      </w:divBdr>
    </w:div>
    <w:div w:id="1259098503">
      <w:bodyDiv w:val="1"/>
      <w:marLeft w:val="0"/>
      <w:marRight w:val="0"/>
      <w:marTop w:val="0"/>
      <w:marBottom w:val="0"/>
      <w:divBdr>
        <w:top w:val="none" w:sz="0" w:space="0" w:color="auto"/>
        <w:left w:val="none" w:sz="0" w:space="0" w:color="auto"/>
        <w:bottom w:val="none" w:sz="0" w:space="0" w:color="auto"/>
        <w:right w:val="none" w:sz="0" w:space="0" w:color="auto"/>
      </w:divBdr>
    </w:div>
    <w:div w:id="1306396349">
      <w:bodyDiv w:val="1"/>
      <w:marLeft w:val="0"/>
      <w:marRight w:val="0"/>
      <w:marTop w:val="0"/>
      <w:marBottom w:val="0"/>
      <w:divBdr>
        <w:top w:val="none" w:sz="0" w:space="0" w:color="auto"/>
        <w:left w:val="none" w:sz="0" w:space="0" w:color="auto"/>
        <w:bottom w:val="none" w:sz="0" w:space="0" w:color="auto"/>
        <w:right w:val="none" w:sz="0" w:space="0" w:color="auto"/>
      </w:divBdr>
    </w:div>
    <w:div w:id="1308707170">
      <w:bodyDiv w:val="1"/>
      <w:marLeft w:val="0"/>
      <w:marRight w:val="0"/>
      <w:marTop w:val="0"/>
      <w:marBottom w:val="0"/>
      <w:divBdr>
        <w:top w:val="none" w:sz="0" w:space="0" w:color="auto"/>
        <w:left w:val="none" w:sz="0" w:space="0" w:color="auto"/>
        <w:bottom w:val="none" w:sz="0" w:space="0" w:color="auto"/>
        <w:right w:val="none" w:sz="0" w:space="0" w:color="auto"/>
      </w:divBdr>
    </w:div>
    <w:div w:id="1313565608">
      <w:bodyDiv w:val="1"/>
      <w:marLeft w:val="0"/>
      <w:marRight w:val="0"/>
      <w:marTop w:val="0"/>
      <w:marBottom w:val="0"/>
      <w:divBdr>
        <w:top w:val="none" w:sz="0" w:space="0" w:color="auto"/>
        <w:left w:val="none" w:sz="0" w:space="0" w:color="auto"/>
        <w:bottom w:val="none" w:sz="0" w:space="0" w:color="auto"/>
        <w:right w:val="none" w:sz="0" w:space="0" w:color="auto"/>
      </w:divBdr>
    </w:div>
    <w:div w:id="1367563282">
      <w:bodyDiv w:val="1"/>
      <w:marLeft w:val="0"/>
      <w:marRight w:val="0"/>
      <w:marTop w:val="0"/>
      <w:marBottom w:val="0"/>
      <w:divBdr>
        <w:top w:val="none" w:sz="0" w:space="0" w:color="auto"/>
        <w:left w:val="none" w:sz="0" w:space="0" w:color="auto"/>
        <w:bottom w:val="none" w:sz="0" w:space="0" w:color="auto"/>
        <w:right w:val="none" w:sz="0" w:space="0" w:color="auto"/>
      </w:divBdr>
    </w:div>
    <w:div w:id="1369065708">
      <w:bodyDiv w:val="1"/>
      <w:marLeft w:val="0"/>
      <w:marRight w:val="0"/>
      <w:marTop w:val="0"/>
      <w:marBottom w:val="0"/>
      <w:divBdr>
        <w:top w:val="none" w:sz="0" w:space="0" w:color="auto"/>
        <w:left w:val="none" w:sz="0" w:space="0" w:color="auto"/>
        <w:bottom w:val="none" w:sz="0" w:space="0" w:color="auto"/>
        <w:right w:val="none" w:sz="0" w:space="0" w:color="auto"/>
      </w:divBdr>
    </w:div>
    <w:div w:id="1410350325">
      <w:bodyDiv w:val="1"/>
      <w:marLeft w:val="0"/>
      <w:marRight w:val="0"/>
      <w:marTop w:val="0"/>
      <w:marBottom w:val="0"/>
      <w:divBdr>
        <w:top w:val="none" w:sz="0" w:space="0" w:color="auto"/>
        <w:left w:val="none" w:sz="0" w:space="0" w:color="auto"/>
        <w:bottom w:val="none" w:sz="0" w:space="0" w:color="auto"/>
        <w:right w:val="none" w:sz="0" w:space="0" w:color="auto"/>
      </w:divBdr>
      <w:divsChild>
        <w:div w:id="29573978">
          <w:marLeft w:val="0"/>
          <w:marRight w:val="0"/>
          <w:marTop w:val="0"/>
          <w:marBottom w:val="0"/>
          <w:divBdr>
            <w:top w:val="none" w:sz="0" w:space="0" w:color="auto"/>
            <w:left w:val="none" w:sz="0" w:space="0" w:color="auto"/>
            <w:bottom w:val="none" w:sz="0" w:space="0" w:color="auto"/>
            <w:right w:val="none" w:sz="0" w:space="0" w:color="auto"/>
          </w:divBdr>
        </w:div>
        <w:div w:id="1995334750">
          <w:marLeft w:val="0"/>
          <w:marRight w:val="0"/>
          <w:marTop w:val="0"/>
          <w:marBottom w:val="0"/>
          <w:divBdr>
            <w:top w:val="none" w:sz="0" w:space="0" w:color="auto"/>
            <w:left w:val="none" w:sz="0" w:space="0" w:color="auto"/>
            <w:bottom w:val="none" w:sz="0" w:space="0" w:color="auto"/>
            <w:right w:val="none" w:sz="0" w:space="0" w:color="auto"/>
          </w:divBdr>
        </w:div>
        <w:div w:id="54789198">
          <w:marLeft w:val="0"/>
          <w:marRight w:val="0"/>
          <w:marTop w:val="0"/>
          <w:marBottom w:val="0"/>
          <w:divBdr>
            <w:top w:val="none" w:sz="0" w:space="0" w:color="auto"/>
            <w:left w:val="none" w:sz="0" w:space="0" w:color="auto"/>
            <w:bottom w:val="none" w:sz="0" w:space="0" w:color="auto"/>
            <w:right w:val="none" w:sz="0" w:space="0" w:color="auto"/>
          </w:divBdr>
        </w:div>
        <w:div w:id="723062596">
          <w:marLeft w:val="0"/>
          <w:marRight w:val="0"/>
          <w:marTop w:val="0"/>
          <w:marBottom w:val="0"/>
          <w:divBdr>
            <w:top w:val="none" w:sz="0" w:space="0" w:color="auto"/>
            <w:left w:val="none" w:sz="0" w:space="0" w:color="auto"/>
            <w:bottom w:val="none" w:sz="0" w:space="0" w:color="auto"/>
            <w:right w:val="none" w:sz="0" w:space="0" w:color="auto"/>
          </w:divBdr>
        </w:div>
        <w:div w:id="587276097">
          <w:marLeft w:val="0"/>
          <w:marRight w:val="0"/>
          <w:marTop w:val="0"/>
          <w:marBottom w:val="0"/>
          <w:divBdr>
            <w:top w:val="none" w:sz="0" w:space="0" w:color="auto"/>
            <w:left w:val="none" w:sz="0" w:space="0" w:color="auto"/>
            <w:bottom w:val="none" w:sz="0" w:space="0" w:color="auto"/>
            <w:right w:val="none" w:sz="0" w:space="0" w:color="auto"/>
          </w:divBdr>
        </w:div>
        <w:div w:id="398872126">
          <w:marLeft w:val="0"/>
          <w:marRight w:val="0"/>
          <w:marTop w:val="0"/>
          <w:marBottom w:val="0"/>
          <w:divBdr>
            <w:top w:val="none" w:sz="0" w:space="0" w:color="auto"/>
            <w:left w:val="none" w:sz="0" w:space="0" w:color="auto"/>
            <w:bottom w:val="none" w:sz="0" w:space="0" w:color="auto"/>
            <w:right w:val="none" w:sz="0" w:space="0" w:color="auto"/>
          </w:divBdr>
        </w:div>
        <w:div w:id="1337532376">
          <w:marLeft w:val="0"/>
          <w:marRight w:val="0"/>
          <w:marTop w:val="0"/>
          <w:marBottom w:val="0"/>
          <w:divBdr>
            <w:top w:val="none" w:sz="0" w:space="0" w:color="auto"/>
            <w:left w:val="none" w:sz="0" w:space="0" w:color="auto"/>
            <w:bottom w:val="none" w:sz="0" w:space="0" w:color="auto"/>
            <w:right w:val="none" w:sz="0" w:space="0" w:color="auto"/>
          </w:divBdr>
        </w:div>
        <w:div w:id="941649774">
          <w:marLeft w:val="0"/>
          <w:marRight w:val="0"/>
          <w:marTop w:val="0"/>
          <w:marBottom w:val="0"/>
          <w:divBdr>
            <w:top w:val="none" w:sz="0" w:space="0" w:color="auto"/>
            <w:left w:val="none" w:sz="0" w:space="0" w:color="auto"/>
            <w:bottom w:val="none" w:sz="0" w:space="0" w:color="auto"/>
            <w:right w:val="none" w:sz="0" w:space="0" w:color="auto"/>
          </w:divBdr>
        </w:div>
        <w:div w:id="1884101210">
          <w:marLeft w:val="0"/>
          <w:marRight w:val="0"/>
          <w:marTop w:val="0"/>
          <w:marBottom w:val="0"/>
          <w:divBdr>
            <w:top w:val="none" w:sz="0" w:space="0" w:color="auto"/>
            <w:left w:val="none" w:sz="0" w:space="0" w:color="auto"/>
            <w:bottom w:val="none" w:sz="0" w:space="0" w:color="auto"/>
            <w:right w:val="none" w:sz="0" w:space="0" w:color="auto"/>
          </w:divBdr>
        </w:div>
        <w:div w:id="1919434550">
          <w:marLeft w:val="0"/>
          <w:marRight w:val="0"/>
          <w:marTop w:val="0"/>
          <w:marBottom w:val="0"/>
          <w:divBdr>
            <w:top w:val="none" w:sz="0" w:space="0" w:color="auto"/>
            <w:left w:val="none" w:sz="0" w:space="0" w:color="auto"/>
            <w:bottom w:val="none" w:sz="0" w:space="0" w:color="auto"/>
            <w:right w:val="none" w:sz="0" w:space="0" w:color="auto"/>
          </w:divBdr>
        </w:div>
        <w:div w:id="72747081">
          <w:marLeft w:val="0"/>
          <w:marRight w:val="0"/>
          <w:marTop w:val="0"/>
          <w:marBottom w:val="0"/>
          <w:divBdr>
            <w:top w:val="none" w:sz="0" w:space="0" w:color="auto"/>
            <w:left w:val="none" w:sz="0" w:space="0" w:color="auto"/>
            <w:bottom w:val="none" w:sz="0" w:space="0" w:color="auto"/>
            <w:right w:val="none" w:sz="0" w:space="0" w:color="auto"/>
          </w:divBdr>
        </w:div>
        <w:div w:id="1530028292">
          <w:marLeft w:val="0"/>
          <w:marRight w:val="0"/>
          <w:marTop w:val="0"/>
          <w:marBottom w:val="0"/>
          <w:divBdr>
            <w:top w:val="none" w:sz="0" w:space="0" w:color="auto"/>
            <w:left w:val="none" w:sz="0" w:space="0" w:color="auto"/>
            <w:bottom w:val="none" w:sz="0" w:space="0" w:color="auto"/>
            <w:right w:val="none" w:sz="0" w:space="0" w:color="auto"/>
          </w:divBdr>
        </w:div>
        <w:div w:id="90206539">
          <w:marLeft w:val="0"/>
          <w:marRight w:val="0"/>
          <w:marTop w:val="0"/>
          <w:marBottom w:val="0"/>
          <w:divBdr>
            <w:top w:val="none" w:sz="0" w:space="0" w:color="auto"/>
            <w:left w:val="none" w:sz="0" w:space="0" w:color="auto"/>
            <w:bottom w:val="none" w:sz="0" w:space="0" w:color="auto"/>
            <w:right w:val="none" w:sz="0" w:space="0" w:color="auto"/>
          </w:divBdr>
        </w:div>
        <w:div w:id="1653440185">
          <w:marLeft w:val="0"/>
          <w:marRight w:val="0"/>
          <w:marTop w:val="0"/>
          <w:marBottom w:val="0"/>
          <w:divBdr>
            <w:top w:val="none" w:sz="0" w:space="0" w:color="auto"/>
            <w:left w:val="none" w:sz="0" w:space="0" w:color="auto"/>
            <w:bottom w:val="none" w:sz="0" w:space="0" w:color="auto"/>
            <w:right w:val="none" w:sz="0" w:space="0" w:color="auto"/>
          </w:divBdr>
        </w:div>
        <w:div w:id="1031296653">
          <w:marLeft w:val="0"/>
          <w:marRight w:val="0"/>
          <w:marTop w:val="0"/>
          <w:marBottom w:val="0"/>
          <w:divBdr>
            <w:top w:val="none" w:sz="0" w:space="0" w:color="auto"/>
            <w:left w:val="none" w:sz="0" w:space="0" w:color="auto"/>
            <w:bottom w:val="none" w:sz="0" w:space="0" w:color="auto"/>
            <w:right w:val="none" w:sz="0" w:space="0" w:color="auto"/>
          </w:divBdr>
        </w:div>
        <w:div w:id="119810488">
          <w:marLeft w:val="0"/>
          <w:marRight w:val="0"/>
          <w:marTop w:val="0"/>
          <w:marBottom w:val="0"/>
          <w:divBdr>
            <w:top w:val="none" w:sz="0" w:space="0" w:color="auto"/>
            <w:left w:val="none" w:sz="0" w:space="0" w:color="auto"/>
            <w:bottom w:val="none" w:sz="0" w:space="0" w:color="auto"/>
            <w:right w:val="none" w:sz="0" w:space="0" w:color="auto"/>
          </w:divBdr>
        </w:div>
        <w:div w:id="2099591326">
          <w:marLeft w:val="0"/>
          <w:marRight w:val="0"/>
          <w:marTop w:val="0"/>
          <w:marBottom w:val="0"/>
          <w:divBdr>
            <w:top w:val="none" w:sz="0" w:space="0" w:color="auto"/>
            <w:left w:val="none" w:sz="0" w:space="0" w:color="auto"/>
            <w:bottom w:val="none" w:sz="0" w:space="0" w:color="auto"/>
            <w:right w:val="none" w:sz="0" w:space="0" w:color="auto"/>
          </w:divBdr>
        </w:div>
        <w:div w:id="209463348">
          <w:marLeft w:val="0"/>
          <w:marRight w:val="0"/>
          <w:marTop w:val="0"/>
          <w:marBottom w:val="0"/>
          <w:divBdr>
            <w:top w:val="none" w:sz="0" w:space="0" w:color="auto"/>
            <w:left w:val="none" w:sz="0" w:space="0" w:color="auto"/>
            <w:bottom w:val="none" w:sz="0" w:space="0" w:color="auto"/>
            <w:right w:val="none" w:sz="0" w:space="0" w:color="auto"/>
          </w:divBdr>
        </w:div>
        <w:div w:id="1786843842">
          <w:marLeft w:val="0"/>
          <w:marRight w:val="0"/>
          <w:marTop w:val="0"/>
          <w:marBottom w:val="0"/>
          <w:divBdr>
            <w:top w:val="none" w:sz="0" w:space="0" w:color="auto"/>
            <w:left w:val="none" w:sz="0" w:space="0" w:color="auto"/>
            <w:bottom w:val="none" w:sz="0" w:space="0" w:color="auto"/>
            <w:right w:val="none" w:sz="0" w:space="0" w:color="auto"/>
          </w:divBdr>
        </w:div>
        <w:div w:id="777800120">
          <w:marLeft w:val="0"/>
          <w:marRight w:val="0"/>
          <w:marTop w:val="0"/>
          <w:marBottom w:val="0"/>
          <w:divBdr>
            <w:top w:val="none" w:sz="0" w:space="0" w:color="auto"/>
            <w:left w:val="none" w:sz="0" w:space="0" w:color="auto"/>
            <w:bottom w:val="none" w:sz="0" w:space="0" w:color="auto"/>
            <w:right w:val="none" w:sz="0" w:space="0" w:color="auto"/>
          </w:divBdr>
        </w:div>
        <w:div w:id="788357460">
          <w:marLeft w:val="0"/>
          <w:marRight w:val="0"/>
          <w:marTop w:val="0"/>
          <w:marBottom w:val="0"/>
          <w:divBdr>
            <w:top w:val="none" w:sz="0" w:space="0" w:color="auto"/>
            <w:left w:val="none" w:sz="0" w:space="0" w:color="auto"/>
            <w:bottom w:val="none" w:sz="0" w:space="0" w:color="auto"/>
            <w:right w:val="none" w:sz="0" w:space="0" w:color="auto"/>
          </w:divBdr>
        </w:div>
        <w:div w:id="1939871495">
          <w:marLeft w:val="0"/>
          <w:marRight w:val="0"/>
          <w:marTop w:val="0"/>
          <w:marBottom w:val="0"/>
          <w:divBdr>
            <w:top w:val="none" w:sz="0" w:space="0" w:color="auto"/>
            <w:left w:val="none" w:sz="0" w:space="0" w:color="auto"/>
            <w:bottom w:val="none" w:sz="0" w:space="0" w:color="auto"/>
            <w:right w:val="none" w:sz="0" w:space="0" w:color="auto"/>
          </w:divBdr>
        </w:div>
        <w:div w:id="2062945542">
          <w:marLeft w:val="0"/>
          <w:marRight w:val="0"/>
          <w:marTop w:val="0"/>
          <w:marBottom w:val="0"/>
          <w:divBdr>
            <w:top w:val="none" w:sz="0" w:space="0" w:color="auto"/>
            <w:left w:val="none" w:sz="0" w:space="0" w:color="auto"/>
            <w:bottom w:val="none" w:sz="0" w:space="0" w:color="auto"/>
            <w:right w:val="none" w:sz="0" w:space="0" w:color="auto"/>
          </w:divBdr>
        </w:div>
        <w:div w:id="790981379">
          <w:marLeft w:val="0"/>
          <w:marRight w:val="0"/>
          <w:marTop w:val="0"/>
          <w:marBottom w:val="0"/>
          <w:divBdr>
            <w:top w:val="none" w:sz="0" w:space="0" w:color="auto"/>
            <w:left w:val="none" w:sz="0" w:space="0" w:color="auto"/>
            <w:bottom w:val="none" w:sz="0" w:space="0" w:color="auto"/>
            <w:right w:val="none" w:sz="0" w:space="0" w:color="auto"/>
          </w:divBdr>
        </w:div>
        <w:div w:id="172454764">
          <w:marLeft w:val="0"/>
          <w:marRight w:val="0"/>
          <w:marTop w:val="0"/>
          <w:marBottom w:val="0"/>
          <w:divBdr>
            <w:top w:val="none" w:sz="0" w:space="0" w:color="auto"/>
            <w:left w:val="none" w:sz="0" w:space="0" w:color="auto"/>
            <w:bottom w:val="none" w:sz="0" w:space="0" w:color="auto"/>
            <w:right w:val="none" w:sz="0" w:space="0" w:color="auto"/>
          </w:divBdr>
        </w:div>
        <w:div w:id="501237549">
          <w:marLeft w:val="0"/>
          <w:marRight w:val="0"/>
          <w:marTop w:val="0"/>
          <w:marBottom w:val="0"/>
          <w:divBdr>
            <w:top w:val="none" w:sz="0" w:space="0" w:color="auto"/>
            <w:left w:val="none" w:sz="0" w:space="0" w:color="auto"/>
            <w:bottom w:val="none" w:sz="0" w:space="0" w:color="auto"/>
            <w:right w:val="none" w:sz="0" w:space="0" w:color="auto"/>
          </w:divBdr>
        </w:div>
        <w:div w:id="486021233">
          <w:marLeft w:val="0"/>
          <w:marRight w:val="0"/>
          <w:marTop w:val="0"/>
          <w:marBottom w:val="0"/>
          <w:divBdr>
            <w:top w:val="none" w:sz="0" w:space="0" w:color="auto"/>
            <w:left w:val="none" w:sz="0" w:space="0" w:color="auto"/>
            <w:bottom w:val="none" w:sz="0" w:space="0" w:color="auto"/>
            <w:right w:val="none" w:sz="0" w:space="0" w:color="auto"/>
          </w:divBdr>
        </w:div>
        <w:div w:id="666832171">
          <w:marLeft w:val="0"/>
          <w:marRight w:val="0"/>
          <w:marTop w:val="0"/>
          <w:marBottom w:val="0"/>
          <w:divBdr>
            <w:top w:val="none" w:sz="0" w:space="0" w:color="auto"/>
            <w:left w:val="none" w:sz="0" w:space="0" w:color="auto"/>
            <w:bottom w:val="none" w:sz="0" w:space="0" w:color="auto"/>
            <w:right w:val="none" w:sz="0" w:space="0" w:color="auto"/>
          </w:divBdr>
        </w:div>
        <w:div w:id="841164297">
          <w:marLeft w:val="0"/>
          <w:marRight w:val="0"/>
          <w:marTop w:val="0"/>
          <w:marBottom w:val="0"/>
          <w:divBdr>
            <w:top w:val="none" w:sz="0" w:space="0" w:color="auto"/>
            <w:left w:val="none" w:sz="0" w:space="0" w:color="auto"/>
            <w:bottom w:val="none" w:sz="0" w:space="0" w:color="auto"/>
            <w:right w:val="none" w:sz="0" w:space="0" w:color="auto"/>
          </w:divBdr>
        </w:div>
        <w:div w:id="1047412430">
          <w:marLeft w:val="0"/>
          <w:marRight w:val="0"/>
          <w:marTop w:val="0"/>
          <w:marBottom w:val="0"/>
          <w:divBdr>
            <w:top w:val="none" w:sz="0" w:space="0" w:color="auto"/>
            <w:left w:val="none" w:sz="0" w:space="0" w:color="auto"/>
            <w:bottom w:val="none" w:sz="0" w:space="0" w:color="auto"/>
            <w:right w:val="none" w:sz="0" w:space="0" w:color="auto"/>
          </w:divBdr>
        </w:div>
        <w:div w:id="35937702">
          <w:marLeft w:val="0"/>
          <w:marRight w:val="0"/>
          <w:marTop w:val="0"/>
          <w:marBottom w:val="0"/>
          <w:divBdr>
            <w:top w:val="none" w:sz="0" w:space="0" w:color="auto"/>
            <w:left w:val="none" w:sz="0" w:space="0" w:color="auto"/>
            <w:bottom w:val="none" w:sz="0" w:space="0" w:color="auto"/>
            <w:right w:val="none" w:sz="0" w:space="0" w:color="auto"/>
          </w:divBdr>
        </w:div>
        <w:div w:id="979773781">
          <w:marLeft w:val="0"/>
          <w:marRight w:val="0"/>
          <w:marTop w:val="0"/>
          <w:marBottom w:val="0"/>
          <w:divBdr>
            <w:top w:val="none" w:sz="0" w:space="0" w:color="auto"/>
            <w:left w:val="none" w:sz="0" w:space="0" w:color="auto"/>
            <w:bottom w:val="none" w:sz="0" w:space="0" w:color="auto"/>
            <w:right w:val="none" w:sz="0" w:space="0" w:color="auto"/>
          </w:divBdr>
        </w:div>
        <w:div w:id="594292393">
          <w:marLeft w:val="0"/>
          <w:marRight w:val="0"/>
          <w:marTop w:val="0"/>
          <w:marBottom w:val="0"/>
          <w:divBdr>
            <w:top w:val="none" w:sz="0" w:space="0" w:color="auto"/>
            <w:left w:val="none" w:sz="0" w:space="0" w:color="auto"/>
            <w:bottom w:val="none" w:sz="0" w:space="0" w:color="auto"/>
            <w:right w:val="none" w:sz="0" w:space="0" w:color="auto"/>
          </w:divBdr>
        </w:div>
        <w:div w:id="335235114">
          <w:marLeft w:val="0"/>
          <w:marRight w:val="0"/>
          <w:marTop w:val="0"/>
          <w:marBottom w:val="0"/>
          <w:divBdr>
            <w:top w:val="none" w:sz="0" w:space="0" w:color="auto"/>
            <w:left w:val="none" w:sz="0" w:space="0" w:color="auto"/>
            <w:bottom w:val="none" w:sz="0" w:space="0" w:color="auto"/>
            <w:right w:val="none" w:sz="0" w:space="0" w:color="auto"/>
          </w:divBdr>
        </w:div>
        <w:div w:id="138155332">
          <w:marLeft w:val="0"/>
          <w:marRight w:val="0"/>
          <w:marTop w:val="0"/>
          <w:marBottom w:val="0"/>
          <w:divBdr>
            <w:top w:val="none" w:sz="0" w:space="0" w:color="auto"/>
            <w:left w:val="none" w:sz="0" w:space="0" w:color="auto"/>
            <w:bottom w:val="none" w:sz="0" w:space="0" w:color="auto"/>
            <w:right w:val="none" w:sz="0" w:space="0" w:color="auto"/>
          </w:divBdr>
        </w:div>
        <w:div w:id="1417170079">
          <w:marLeft w:val="0"/>
          <w:marRight w:val="0"/>
          <w:marTop w:val="0"/>
          <w:marBottom w:val="0"/>
          <w:divBdr>
            <w:top w:val="none" w:sz="0" w:space="0" w:color="auto"/>
            <w:left w:val="none" w:sz="0" w:space="0" w:color="auto"/>
            <w:bottom w:val="none" w:sz="0" w:space="0" w:color="auto"/>
            <w:right w:val="none" w:sz="0" w:space="0" w:color="auto"/>
          </w:divBdr>
        </w:div>
        <w:div w:id="424154411">
          <w:marLeft w:val="0"/>
          <w:marRight w:val="0"/>
          <w:marTop w:val="0"/>
          <w:marBottom w:val="0"/>
          <w:divBdr>
            <w:top w:val="none" w:sz="0" w:space="0" w:color="auto"/>
            <w:left w:val="none" w:sz="0" w:space="0" w:color="auto"/>
            <w:bottom w:val="none" w:sz="0" w:space="0" w:color="auto"/>
            <w:right w:val="none" w:sz="0" w:space="0" w:color="auto"/>
          </w:divBdr>
        </w:div>
        <w:div w:id="485166748">
          <w:marLeft w:val="0"/>
          <w:marRight w:val="0"/>
          <w:marTop w:val="0"/>
          <w:marBottom w:val="0"/>
          <w:divBdr>
            <w:top w:val="none" w:sz="0" w:space="0" w:color="auto"/>
            <w:left w:val="none" w:sz="0" w:space="0" w:color="auto"/>
            <w:bottom w:val="none" w:sz="0" w:space="0" w:color="auto"/>
            <w:right w:val="none" w:sz="0" w:space="0" w:color="auto"/>
          </w:divBdr>
        </w:div>
        <w:div w:id="90469033">
          <w:marLeft w:val="0"/>
          <w:marRight w:val="0"/>
          <w:marTop w:val="0"/>
          <w:marBottom w:val="0"/>
          <w:divBdr>
            <w:top w:val="none" w:sz="0" w:space="0" w:color="auto"/>
            <w:left w:val="none" w:sz="0" w:space="0" w:color="auto"/>
            <w:bottom w:val="none" w:sz="0" w:space="0" w:color="auto"/>
            <w:right w:val="none" w:sz="0" w:space="0" w:color="auto"/>
          </w:divBdr>
        </w:div>
        <w:div w:id="2042051748">
          <w:marLeft w:val="0"/>
          <w:marRight w:val="0"/>
          <w:marTop w:val="0"/>
          <w:marBottom w:val="0"/>
          <w:divBdr>
            <w:top w:val="none" w:sz="0" w:space="0" w:color="auto"/>
            <w:left w:val="none" w:sz="0" w:space="0" w:color="auto"/>
            <w:bottom w:val="none" w:sz="0" w:space="0" w:color="auto"/>
            <w:right w:val="none" w:sz="0" w:space="0" w:color="auto"/>
          </w:divBdr>
        </w:div>
        <w:div w:id="2010137345">
          <w:marLeft w:val="0"/>
          <w:marRight w:val="0"/>
          <w:marTop w:val="0"/>
          <w:marBottom w:val="0"/>
          <w:divBdr>
            <w:top w:val="none" w:sz="0" w:space="0" w:color="auto"/>
            <w:left w:val="none" w:sz="0" w:space="0" w:color="auto"/>
            <w:bottom w:val="none" w:sz="0" w:space="0" w:color="auto"/>
            <w:right w:val="none" w:sz="0" w:space="0" w:color="auto"/>
          </w:divBdr>
        </w:div>
        <w:div w:id="160893507">
          <w:marLeft w:val="0"/>
          <w:marRight w:val="0"/>
          <w:marTop w:val="0"/>
          <w:marBottom w:val="0"/>
          <w:divBdr>
            <w:top w:val="none" w:sz="0" w:space="0" w:color="auto"/>
            <w:left w:val="none" w:sz="0" w:space="0" w:color="auto"/>
            <w:bottom w:val="none" w:sz="0" w:space="0" w:color="auto"/>
            <w:right w:val="none" w:sz="0" w:space="0" w:color="auto"/>
          </w:divBdr>
        </w:div>
        <w:div w:id="775710279">
          <w:marLeft w:val="0"/>
          <w:marRight w:val="0"/>
          <w:marTop w:val="0"/>
          <w:marBottom w:val="0"/>
          <w:divBdr>
            <w:top w:val="none" w:sz="0" w:space="0" w:color="auto"/>
            <w:left w:val="none" w:sz="0" w:space="0" w:color="auto"/>
            <w:bottom w:val="none" w:sz="0" w:space="0" w:color="auto"/>
            <w:right w:val="none" w:sz="0" w:space="0" w:color="auto"/>
          </w:divBdr>
        </w:div>
        <w:div w:id="1751581076">
          <w:marLeft w:val="0"/>
          <w:marRight w:val="0"/>
          <w:marTop w:val="0"/>
          <w:marBottom w:val="0"/>
          <w:divBdr>
            <w:top w:val="none" w:sz="0" w:space="0" w:color="auto"/>
            <w:left w:val="none" w:sz="0" w:space="0" w:color="auto"/>
            <w:bottom w:val="none" w:sz="0" w:space="0" w:color="auto"/>
            <w:right w:val="none" w:sz="0" w:space="0" w:color="auto"/>
          </w:divBdr>
        </w:div>
        <w:div w:id="52973319">
          <w:marLeft w:val="0"/>
          <w:marRight w:val="0"/>
          <w:marTop w:val="0"/>
          <w:marBottom w:val="0"/>
          <w:divBdr>
            <w:top w:val="none" w:sz="0" w:space="0" w:color="auto"/>
            <w:left w:val="none" w:sz="0" w:space="0" w:color="auto"/>
            <w:bottom w:val="none" w:sz="0" w:space="0" w:color="auto"/>
            <w:right w:val="none" w:sz="0" w:space="0" w:color="auto"/>
          </w:divBdr>
        </w:div>
        <w:div w:id="1680430325">
          <w:marLeft w:val="0"/>
          <w:marRight w:val="0"/>
          <w:marTop w:val="0"/>
          <w:marBottom w:val="0"/>
          <w:divBdr>
            <w:top w:val="none" w:sz="0" w:space="0" w:color="auto"/>
            <w:left w:val="none" w:sz="0" w:space="0" w:color="auto"/>
            <w:bottom w:val="none" w:sz="0" w:space="0" w:color="auto"/>
            <w:right w:val="none" w:sz="0" w:space="0" w:color="auto"/>
          </w:divBdr>
        </w:div>
      </w:divsChild>
    </w:div>
    <w:div w:id="1412385260">
      <w:bodyDiv w:val="1"/>
      <w:marLeft w:val="0"/>
      <w:marRight w:val="0"/>
      <w:marTop w:val="0"/>
      <w:marBottom w:val="0"/>
      <w:divBdr>
        <w:top w:val="none" w:sz="0" w:space="0" w:color="auto"/>
        <w:left w:val="none" w:sz="0" w:space="0" w:color="auto"/>
        <w:bottom w:val="none" w:sz="0" w:space="0" w:color="auto"/>
        <w:right w:val="none" w:sz="0" w:space="0" w:color="auto"/>
      </w:divBdr>
    </w:div>
    <w:div w:id="1451438752">
      <w:bodyDiv w:val="1"/>
      <w:marLeft w:val="0"/>
      <w:marRight w:val="0"/>
      <w:marTop w:val="0"/>
      <w:marBottom w:val="0"/>
      <w:divBdr>
        <w:top w:val="none" w:sz="0" w:space="0" w:color="auto"/>
        <w:left w:val="none" w:sz="0" w:space="0" w:color="auto"/>
        <w:bottom w:val="none" w:sz="0" w:space="0" w:color="auto"/>
        <w:right w:val="none" w:sz="0" w:space="0" w:color="auto"/>
      </w:divBdr>
    </w:div>
    <w:div w:id="1483815025">
      <w:bodyDiv w:val="1"/>
      <w:marLeft w:val="0"/>
      <w:marRight w:val="0"/>
      <w:marTop w:val="0"/>
      <w:marBottom w:val="0"/>
      <w:divBdr>
        <w:top w:val="none" w:sz="0" w:space="0" w:color="auto"/>
        <w:left w:val="none" w:sz="0" w:space="0" w:color="auto"/>
        <w:bottom w:val="none" w:sz="0" w:space="0" w:color="auto"/>
        <w:right w:val="none" w:sz="0" w:space="0" w:color="auto"/>
      </w:divBdr>
    </w:div>
    <w:div w:id="1492602484">
      <w:bodyDiv w:val="1"/>
      <w:marLeft w:val="0"/>
      <w:marRight w:val="0"/>
      <w:marTop w:val="0"/>
      <w:marBottom w:val="0"/>
      <w:divBdr>
        <w:top w:val="none" w:sz="0" w:space="0" w:color="auto"/>
        <w:left w:val="none" w:sz="0" w:space="0" w:color="auto"/>
        <w:bottom w:val="none" w:sz="0" w:space="0" w:color="auto"/>
        <w:right w:val="none" w:sz="0" w:space="0" w:color="auto"/>
      </w:divBdr>
    </w:div>
    <w:div w:id="1586569579">
      <w:bodyDiv w:val="1"/>
      <w:marLeft w:val="0"/>
      <w:marRight w:val="0"/>
      <w:marTop w:val="0"/>
      <w:marBottom w:val="0"/>
      <w:divBdr>
        <w:top w:val="none" w:sz="0" w:space="0" w:color="auto"/>
        <w:left w:val="none" w:sz="0" w:space="0" w:color="auto"/>
        <w:bottom w:val="none" w:sz="0" w:space="0" w:color="auto"/>
        <w:right w:val="none" w:sz="0" w:space="0" w:color="auto"/>
      </w:divBdr>
    </w:div>
    <w:div w:id="1635018338">
      <w:bodyDiv w:val="1"/>
      <w:marLeft w:val="0"/>
      <w:marRight w:val="0"/>
      <w:marTop w:val="0"/>
      <w:marBottom w:val="0"/>
      <w:divBdr>
        <w:top w:val="none" w:sz="0" w:space="0" w:color="auto"/>
        <w:left w:val="none" w:sz="0" w:space="0" w:color="auto"/>
        <w:bottom w:val="none" w:sz="0" w:space="0" w:color="auto"/>
        <w:right w:val="none" w:sz="0" w:space="0" w:color="auto"/>
      </w:divBdr>
    </w:div>
    <w:div w:id="1646422977">
      <w:bodyDiv w:val="1"/>
      <w:marLeft w:val="0"/>
      <w:marRight w:val="0"/>
      <w:marTop w:val="0"/>
      <w:marBottom w:val="0"/>
      <w:divBdr>
        <w:top w:val="none" w:sz="0" w:space="0" w:color="auto"/>
        <w:left w:val="none" w:sz="0" w:space="0" w:color="auto"/>
        <w:bottom w:val="none" w:sz="0" w:space="0" w:color="auto"/>
        <w:right w:val="none" w:sz="0" w:space="0" w:color="auto"/>
      </w:divBdr>
      <w:divsChild>
        <w:div w:id="761150215">
          <w:marLeft w:val="0"/>
          <w:marRight w:val="0"/>
          <w:marTop w:val="0"/>
          <w:marBottom w:val="0"/>
          <w:divBdr>
            <w:top w:val="none" w:sz="0" w:space="0" w:color="auto"/>
            <w:left w:val="none" w:sz="0" w:space="0" w:color="auto"/>
            <w:bottom w:val="none" w:sz="0" w:space="0" w:color="auto"/>
            <w:right w:val="none" w:sz="0" w:space="0" w:color="auto"/>
          </w:divBdr>
        </w:div>
        <w:div w:id="360280091">
          <w:marLeft w:val="0"/>
          <w:marRight w:val="0"/>
          <w:marTop w:val="0"/>
          <w:marBottom w:val="0"/>
          <w:divBdr>
            <w:top w:val="none" w:sz="0" w:space="0" w:color="auto"/>
            <w:left w:val="none" w:sz="0" w:space="0" w:color="auto"/>
            <w:bottom w:val="none" w:sz="0" w:space="0" w:color="auto"/>
            <w:right w:val="none" w:sz="0" w:space="0" w:color="auto"/>
          </w:divBdr>
        </w:div>
        <w:div w:id="1800998875">
          <w:marLeft w:val="0"/>
          <w:marRight w:val="0"/>
          <w:marTop w:val="0"/>
          <w:marBottom w:val="0"/>
          <w:divBdr>
            <w:top w:val="none" w:sz="0" w:space="0" w:color="auto"/>
            <w:left w:val="none" w:sz="0" w:space="0" w:color="auto"/>
            <w:bottom w:val="none" w:sz="0" w:space="0" w:color="auto"/>
            <w:right w:val="none" w:sz="0" w:space="0" w:color="auto"/>
          </w:divBdr>
        </w:div>
        <w:div w:id="1628076114">
          <w:marLeft w:val="0"/>
          <w:marRight w:val="0"/>
          <w:marTop w:val="0"/>
          <w:marBottom w:val="0"/>
          <w:divBdr>
            <w:top w:val="none" w:sz="0" w:space="0" w:color="auto"/>
            <w:left w:val="none" w:sz="0" w:space="0" w:color="auto"/>
            <w:bottom w:val="none" w:sz="0" w:space="0" w:color="auto"/>
            <w:right w:val="none" w:sz="0" w:space="0" w:color="auto"/>
          </w:divBdr>
        </w:div>
        <w:div w:id="545602128">
          <w:marLeft w:val="0"/>
          <w:marRight w:val="0"/>
          <w:marTop w:val="0"/>
          <w:marBottom w:val="0"/>
          <w:divBdr>
            <w:top w:val="none" w:sz="0" w:space="0" w:color="auto"/>
            <w:left w:val="none" w:sz="0" w:space="0" w:color="auto"/>
            <w:bottom w:val="none" w:sz="0" w:space="0" w:color="auto"/>
            <w:right w:val="none" w:sz="0" w:space="0" w:color="auto"/>
          </w:divBdr>
        </w:div>
        <w:div w:id="616110012">
          <w:marLeft w:val="0"/>
          <w:marRight w:val="0"/>
          <w:marTop w:val="0"/>
          <w:marBottom w:val="0"/>
          <w:divBdr>
            <w:top w:val="none" w:sz="0" w:space="0" w:color="auto"/>
            <w:left w:val="none" w:sz="0" w:space="0" w:color="auto"/>
            <w:bottom w:val="none" w:sz="0" w:space="0" w:color="auto"/>
            <w:right w:val="none" w:sz="0" w:space="0" w:color="auto"/>
          </w:divBdr>
        </w:div>
        <w:div w:id="399524307">
          <w:marLeft w:val="0"/>
          <w:marRight w:val="0"/>
          <w:marTop w:val="0"/>
          <w:marBottom w:val="0"/>
          <w:divBdr>
            <w:top w:val="none" w:sz="0" w:space="0" w:color="auto"/>
            <w:left w:val="none" w:sz="0" w:space="0" w:color="auto"/>
            <w:bottom w:val="none" w:sz="0" w:space="0" w:color="auto"/>
            <w:right w:val="none" w:sz="0" w:space="0" w:color="auto"/>
          </w:divBdr>
        </w:div>
      </w:divsChild>
    </w:div>
    <w:div w:id="1679507251">
      <w:bodyDiv w:val="1"/>
      <w:marLeft w:val="0"/>
      <w:marRight w:val="0"/>
      <w:marTop w:val="0"/>
      <w:marBottom w:val="0"/>
      <w:divBdr>
        <w:top w:val="none" w:sz="0" w:space="0" w:color="auto"/>
        <w:left w:val="none" w:sz="0" w:space="0" w:color="auto"/>
        <w:bottom w:val="none" w:sz="0" w:space="0" w:color="auto"/>
        <w:right w:val="none" w:sz="0" w:space="0" w:color="auto"/>
      </w:divBdr>
      <w:divsChild>
        <w:div w:id="955713508">
          <w:marLeft w:val="0"/>
          <w:marRight w:val="0"/>
          <w:marTop w:val="0"/>
          <w:marBottom w:val="0"/>
          <w:divBdr>
            <w:top w:val="none" w:sz="0" w:space="0" w:color="auto"/>
            <w:left w:val="none" w:sz="0" w:space="0" w:color="auto"/>
            <w:bottom w:val="none" w:sz="0" w:space="0" w:color="auto"/>
            <w:right w:val="none" w:sz="0" w:space="0" w:color="auto"/>
          </w:divBdr>
        </w:div>
        <w:div w:id="1349910817">
          <w:marLeft w:val="0"/>
          <w:marRight w:val="0"/>
          <w:marTop w:val="0"/>
          <w:marBottom w:val="0"/>
          <w:divBdr>
            <w:top w:val="none" w:sz="0" w:space="0" w:color="auto"/>
            <w:left w:val="none" w:sz="0" w:space="0" w:color="auto"/>
            <w:bottom w:val="none" w:sz="0" w:space="0" w:color="auto"/>
            <w:right w:val="none" w:sz="0" w:space="0" w:color="auto"/>
          </w:divBdr>
        </w:div>
        <w:div w:id="1396274915">
          <w:marLeft w:val="0"/>
          <w:marRight w:val="0"/>
          <w:marTop w:val="0"/>
          <w:marBottom w:val="0"/>
          <w:divBdr>
            <w:top w:val="none" w:sz="0" w:space="0" w:color="auto"/>
            <w:left w:val="none" w:sz="0" w:space="0" w:color="auto"/>
            <w:bottom w:val="none" w:sz="0" w:space="0" w:color="auto"/>
            <w:right w:val="none" w:sz="0" w:space="0" w:color="auto"/>
          </w:divBdr>
        </w:div>
        <w:div w:id="525294636">
          <w:marLeft w:val="0"/>
          <w:marRight w:val="0"/>
          <w:marTop w:val="0"/>
          <w:marBottom w:val="0"/>
          <w:divBdr>
            <w:top w:val="none" w:sz="0" w:space="0" w:color="auto"/>
            <w:left w:val="none" w:sz="0" w:space="0" w:color="auto"/>
            <w:bottom w:val="none" w:sz="0" w:space="0" w:color="auto"/>
            <w:right w:val="none" w:sz="0" w:space="0" w:color="auto"/>
          </w:divBdr>
        </w:div>
        <w:div w:id="845051879">
          <w:marLeft w:val="0"/>
          <w:marRight w:val="0"/>
          <w:marTop w:val="0"/>
          <w:marBottom w:val="0"/>
          <w:divBdr>
            <w:top w:val="none" w:sz="0" w:space="0" w:color="auto"/>
            <w:left w:val="none" w:sz="0" w:space="0" w:color="auto"/>
            <w:bottom w:val="none" w:sz="0" w:space="0" w:color="auto"/>
            <w:right w:val="none" w:sz="0" w:space="0" w:color="auto"/>
          </w:divBdr>
        </w:div>
        <w:div w:id="278025277">
          <w:marLeft w:val="0"/>
          <w:marRight w:val="0"/>
          <w:marTop w:val="0"/>
          <w:marBottom w:val="0"/>
          <w:divBdr>
            <w:top w:val="none" w:sz="0" w:space="0" w:color="auto"/>
            <w:left w:val="none" w:sz="0" w:space="0" w:color="auto"/>
            <w:bottom w:val="none" w:sz="0" w:space="0" w:color="auto"/>
            <w:right w:val="none" w:sz="0" w:space="0" w:color="auto"/>
          </w:divBdr>
        </w:div>
        <w:div w:id="1535653212">
          <w:marLeft w:val="0"/>
          <w:marRight w:val="0"/>
          <w:marTop w:val="0"/>
          <w:marBottom w:val="0"/>
          <w:divBdr>
            <w:top w:val="none" w:sz="0" w:space="0" w:color="auto"/>
            <w:left w:val="none" w:sz="0" w:space="0" w:color="auto"/>
            <w:bottom w:val="none" w:sz="0" w:space="0" w:color="auto"/>
            <w:right w:val="none" w:sz="0" w:space="0" w:color="auto"/>
          </w:divBdr>
        </w:div>
        <w:div w:id="825439780">
          <w:marLeft w:val="0"/>
          <w:marRight w:val="0"/>
          <w:marTop w:val="0"/>
          <w:marBottom w:val="0"/>
          <w:divBdr>
            <w:top w:val="none" w:sz="0" w:space="0" w:color="auto"/>
            <w:left w:val="none" w:sz="0" w:space="0" w:color="auto"/>
            <w:bottom w:val="none" w:sz="0" w:space="0" w:color="auto"/>
            <w:right w:val="none" w:sz="0" w:space="0" w:color="auto"/>
          </w:divBdr>
        </w:div>
        <w:div w:id="299506812">
          <w:marLeft w:val="0"/>
          <w:marRight w:val="0"/>
          <w:marTop w:val="0"/>
          <w:marBottom w:val="0"/>
          <w:divBdr>
            <w:top w:val="none" w:sz="0" w:space="0" w:color="auto"/>
            <w:left w:val="none" w:sz="0" w:space="0" w:color="auto"/>
            <w:bottom w:val="none" w:sz="0" w:space="0" w:color="auto"/>
            <w:right w:val="none" w:sz="0" w:space="0" w:color="auto"/>
          </w:divBdr>
        </w:div>
        <w:div w:id="1342929457">
          <w:marLeft w:val="0"/>
          <w:marRight w:val="0"/>
          <w:marTop w:val="0"/>
          <w:marBottom w:val="0"/>
          <w:divBdr>
            <w:top w:val="none" w:sz="0" w:space="0" w:color="auto"/>
            <w:left w:val="none" w:sz="0" w:space="0" w:color="auto"/>
            <w:bottom w:val="none" w:sz="0" w:space="0" w:color="auto"/>
            <w:right w:val="none" w:sz="0" w:space="0" w:color="auto"/>
          </w:divBdr>
        </w:div>
        <w:div w:id="1192642867">
          <w:marLeft w:val="0"/>
          <w:marRight w:val="0"/>
          <w:marTop w:val="0"/>
          <w:marBottom w:val="0"/>
          <w:divBdr>
            <w:top w:val="none" w:sz="0" w:space="0" w:color="auto"/>
            <w:left w:val="none" w:sz="0" w:space="0" w:color="auto"/>
            <w:bottom w:val="none" w:sz="0" w:space="0" w:color="auto"/>
            <w:right w:val="none" w:sz="0" w:space="0" w:color="auto"/>
          </w:divBdr>
        </w:div>
        <w:div w:id="1103761940">
          <w:marLeft w:val="0"/>
          <w:marRight w:val="0"/>
          <w:marTop w:val="0"/>
          <w:marBottom w:val="0"/>
          <w:divBdr>
            <w:top w:val="none" w:sz="0" w:space="0" w:color="auto"/>
            <w:left w:val="none" w:sz="0" w:space="0" w:color="auto"/>
            <w:bottom w:val="none" w:sz="0" w:space="0" w:color="auto"/>
            <w:right w:val="none" w:sz="0" w:space="0" w:color="auto"/>
          </w:divBdr>
        </w:div>
        <w:div w:id="74979940">
          <w:marLeft w:val="0"/>
          <w:marRight w:val="0"/>
          <w:marTop w:val="0"/>
          <w:marBottom w:val="0"/>
          <w:divBdr>
            <w:top w:val="none" w:sz="0" w:space="0" w:color="auto"/>
            <w:left w:val="none" w:sz="0" w:space="0" w:color="auto"/>
            <w:bottom w:val="none" w:sz="0" w:space="0" w:color="auto"/>
            <w:right w:val="none" w:sz="0" w:space="0" w:color="auto"/>
          </w:divBdr>
        </w:div>
        <w:div w:id="41057089">
          <w:marLeft w:val="0"/>
          <w:marRight w:val="0"/>
          <w:marTop w:val="0"/>
          <w:marBottom w:val="0"/>
          <w:divBdr>
            <w:top w:val="none" w:sz="0" w:space="0" w:color="auto"/>
            <w:left w:val="none" w:sz="0" w:space="0" w:color="auto"/>
            <w:bottom w:val="none" w:sz="0" w:space="0" w:color="auto"/>
            <w:right w:val="none" w:sz="0" w:space="0" w:color="auto"/>
          </w:divBdr>
        </w:div>
        <w:div w:id="208497697">
          <w:marLeft w:val="0"/>
          <w:marRight w:val="0"/>
          <w:marTop w:val="0"/>
          <w:marBottom w:val="0"/>
          <w:divBdr>
            <w:top w:val="none" w:sz="0" w:space="0" w:color="auto"/>
            <w:left w:val="none" w:sz="0" w:space="0" w:color="auto"/>
            <w:bottom w:val="none" w:sz="0" w:space="0" w:color="auto"/>
            <w:right w:val="none" w:sz="0" w:space="0" w:color="auto"/>
          </w:divBdr>
        </w:div>
        <w:div w:id="1658655439">
          <w:marLeft w:val="0"/>
          <w:marRight w:val="0"/>
          <w:marTop w:val="0"/>
          <w:marBottom w:val="0"/>
          <w:divBdr>
            <w:top w:val="none" w:sz="0" w:space="0" w:color="auto"/>
            <w:left w:val="none" w:sz="0" w:space="0" w:color="auto"/>
            <w:bottom w:val="none" w:sz="0" w:space="0" w:color="auto"/>
            <w:right w:val="none" w:sz="0" w:space="0" w:color="auto"/>
          </w:divBdr>
        </w:div>
        <w:div w:id="597950708">
          <w:marLeft w:val="0"/>
          <w:marRight w:val="0"/>
          <w:marTop w:val="0"/>
          <w:marBottom w:val="0"/>
          <w:divBdr>
            <w:top w:val="none" w:sz="0" w:space="0" w:color="auto"/>
            <w:left w:val="none" w:sz="0" w:space="0" w:color="auto"/>
            <w:bottom w:val="none" w:sz="0" w:space="0" w:color="auto"/>
            <w:right w:val="none" w:sz="0" w:space="0" w:color="auto"/>
          </w:divBdr>
        </w:div>
        <w:div w:id="663896669">
          <w:marLeft w:val="0"/>
          <w:marRight w:val="0"/>
          <w:marTop w:val="0"/>
          <w:marBottom w:val="0"/>
          <w:divBdr>
            <w:top w:val="none" w:sz="0" w:space="0" w:color="auto"/>
            <w:left w:val="none" w:sz="0" w:space="0" w:color="auto"/>
            <w:bottom w:val="none" w:sz="0" w:space="0" w:color="auto"/>
            <w:right w:val="none" w:sz="0" w:space="0" w:color="auto"/>
          </w:divBdr>
        </w:div>
        <w:div w:id="200748691">
          <w:marLeft w:val="0"/>
          <w:marRight w:val="0"/>
          <w:marTop w:val="0"/>
          <w:marBottom w:val="0"/>
          <w:divBdr>
            <w:top w:val="none" w:sz="0" w:space="0" w:color="auto"/>
            <w:left w:val="none" w:sz="0" w:space="0" w:color="auto"/>
            <w:bottom w:val="none" w:sz="0" w:space="0" w:color="auto"/>
            <w:right w:val="none" w:sz="0" w:space="0" w:color="auto"/>
          </w:divBdr>
        </w:div>
        <w:div w:id="1389497059">
          <w:marLeft w:val="0"/>
          <w:marRight w:val="0"/>
          <w:marTop w:val="0"/>
          <w:marBottom w:val="0"/>
          <w:divBdr>
            <w:top w:val="none" w:sz="0" w:space="0" w:color="auto"/>
            <w:left w:val="none" w:sz="0" w:space="0" w:color="auto"/>
            <w:bottom w:val="none" w:sz="0" w:space="0" w:color="auto"/>
            <w:right w:val="none" w:sz="0" w:space="0" w:color="auto"/>
          </w:divBdr>
        </w:div>
        <w:div w:id="1066295624">
          <w:marLeft w:val="0"/>
          <w:marRight w:val="0"/>
          <w:marTop w:val="0"/>
          <w:marBottom w:val="0"/>
          <w:divBdr>
            <w:top w:val="none" w:sz="0" w:space="0" w:color="auto"/>
            <w:left w:val="none" w:sz="0" w:space="0" w:color="auto"/>
            <w:bottom w:val="none" w:sz="0" w:space="0" w:color="auto"/>
            <w:right w:val="none" w:sz="0" w:space="0" w:color="auto"/>
          </w:divBdr>
        </w:div>
        <w:div w:id="618143927">
          <w:marLeft w:val="0"/>
          <w:marRight w:val="0"/>
          <w:marTop w:val="0"/>
          <w:marBottom w:val="0"/>
          <w:divBdr>
            <w:top w:val="none" w:sz="0" w:space="0" w:color="auto"/>
            <w:left w:val="none" w:sz="0" w:space="0" w:color="auto"/>
            <w:bottom w:val="none" w:sz="0" w:space="0" w:color="auto"/>
            <w:right w:val="none" w:sz="0" w:space="0" w:color="auto"/>
          </w:divBdr>
        </w:div>
        <w:div w:id="471682565">
          <w:marLeft w:val="0"/>
          <w:marRight w:val="0"/>
          <w:marTop w:val="0"/>
          <w:marBottom w:val="0"/>
          <w:divBdr>
            <w:top w:val="none" w:sz="0" w:space="0" w:color="auto"/>
            <w:left w:val="none" w:sz="0" w:space="0" w:color="auto"/>
            <w:bottom w:val="none" w:sz="0" w:space="0" w:color="auto"/>
            <w:right w:val="none" w:sz="0" w:space="0" w:color="auto"/>
          </w:divBdr>
        </w:div>
        <w:div w:id="1050232520">
          <w:marLeft w:val="0"/>
          <w:marRight w:val="0"/>
          <w:marTop w:val="0"/>
          <w:marBottom w:val="0"/>
          <w:divBdr>
            <w:top w:val="none" w:sz="0" w:space="0" w:color="auto"/>
            <w:left w:val="none" w:sz="0" w:space="0" w:color="auto"/>
            <w:bottom w:val="none" w:sz="0" w:space="0" w:color="auto"/>
            <w:right w:val="none" w:sz="0" w:space="0" w:color="auto"/>
          </w:divBdr>
        </w:div>
        <w:div w:id="1991446584">
          <w:marLeft w:val="0"/>
          <w:marRight w:val="0"/>
          <w:marTop w:val="0"/>
          <w:marBottom w:val="0"/>
          <w:divBdr>
            <w:top w:val="none" w:sz="0" w:space="0" w:color="auto"/>
            <w:left w:val="none" w:sz="0" w:space="0" w:color="auto"/>
            <w:bottom w:val="none" w:sz="0" w:space="0" w:color="auto"/>
            <w:right w:val="none" w:sz="0" w:space="0" w:color="auto"/>
          </w:divBdr>
        </w:div>
        <w:div w:id="1108040381">
          <w:marLeft w:val="0"/>
          <w:marRight w:val="0"/>
          <w:marTop w:val="0"/>
          <w:marBottom w:val="0"/>
          <w:divBdr>
            <w:top w:val="none" w:sz="0" w:space="0" w:color="auto"/>
            <w:left w:val="none" w:sz="0" w:space="0" w:color="auto"/>
            <w:bottom w:val="none" w:sz="0" w:space="0" w:color="auto"/>
            <w:right w:val="none" w:sz="0" w:space="0" w:color="auto"/>
          </w:divBdr>
        </w:div>
        <w:div w:id="943194865">
          <w:marLeft w:val="0"/>
          <w:marRight w:val="0"/>
          <w:marTop w:val="0"/>
          <w:marBottom w:val="0"/>
          <w:divBdr>
            <w:top w:val="none" w:sz="0" w:space="0" w:color="auto"/>
            <w:left w:val="none" w:sz="0" w:space="0" w:color="auto"/>
            <w:bottom w:val="none" w:sz="0" w:space="0" w:color="auto"/>
            <w:right w:val="none" w:sz="0" w:space="0" w:color="auto"/>
          </w:divBdr>
        </w:div>
        <w:div w:id="1606694008">
          <w:marLeft w:val="0"/>
          <w:marRight w:val="0"/>
          <w:marTop w:val="0"/>
          <w:marBottom w:val="0"/>
          <w:divBdr>
            <w:top w:val="none" w:sz="0" w:space="0" w:color="auto"/>
            <w:left w:val="none" w:sz="0" w:space="0" w:color="auto"/>
            <w:bottom w:val="none" w:sz="0" w:space="0" w:color="auto"/>
            <w:right w:val="none" w:sz="0" w:space="0" w:color="auto"/>
          </w:divBdr>
        </w:div>
        <w:div w:id="153492156">
          <w:marLeft w:val="0"/>
          <w:marRight w:val="0"/>
          <w:marTop w:val="0"/>
          <w:marBottom w:val="0"/>
          <w:divBdr>
            <w:top w:val="none" w:sz="0" w:space="0" w:color="auto"/>
            <w:left w:val="none" w:sz="0" w:space="0" w:color="auto"/>
            <w:bottom w:val="none" w:sz="0" w:space="0" w:color="auto"/>
            <w:right w:val="none" w:sz="0" w:space="0" w:color="auto"/>
          </w:divBdr>
        </w:div>
        <w:div w:id="619646226">
          <w:marLeft w:val="0"/>
          <w:marRight w:val="0"/>
          <w:marTop w:val="0"/>
          <w:marBottom w:val="0"/>
          <w:divBdr>
            <w:top w:val="none" w:sz="0" w:space="0" w:color="auto"/>
            <w:left w:val="none" w:sz="0" w:space="0" w:color="auto"/>
            <w:bottom w:val="none" w:sz="0" w:space="0" w:color="auto"/>
            <w:right w:val="none" w:sz="0" w:space="0" w:color="auto"/>
          </w:divBdr>
        </w:div>
        <w:div w:id="2062169773">
          <w:marLeft w:val="0"/>
          <w:marRight w:val="0"/>
          <w:marTop w:val="0"/>
          <w:marBottom w:val="0"/>
          <w:divBdr>
            <w:top w:val="none" w:sz="0" w:space="0" w:color="auto"/>
            <w:left w:val="none" w:sz="0" w:space="0" w:color="auto"/>
            <w:bottom w:val="none" w:sz="0" w:space="0" w:color="auto"/>
            <w:right w:val="none" w:sz="0" w:space="0" w:color="auto"/>
          </w:divBdr>
        </w:div>
        <w:div w:id="275869023">
          <w:marLeft w:val="0"/>
          <w:marRight w:val="0"/>
          <w:marTop w:val="0"/>
          <w:marBottom w:val="0"/>
          <w:divBdr>
            <w:top w:val="none" w:sz="0" w:space="0" w:color="auto"/>
            <w:left w:val="none" w:sz="0" w:space="0" w:color="auto"/>
            <w:bottom w:val="none" w:sz="0" w:space="0" w:color="auto"/>
            <w:right w:val="none" w:sz="0" w:space="0" w:color="auto"/>
          </w:divBdr>
        </w:div>
        <w:div w:id="151682671">
          <w:marLeft w:val="0"/>
          <w:marRight w:val="0"/>
          <w:marTop w:val="0"/>
          <w:marBottom w:val="0"/>
          <w:divBdr>
            <w:top w:val="none" w:sz="0" w:space="0" w:color="auto"/>
            <w:left w:val="none" w:sz="0" w:space="0" w:color="auto"/>
            <w:bottom w:val="none" w:sz="0" w:space="0" w:color="auto"/>
            <w:right w:val="none" w:sz="0" w:space="0" w:color="auto"/>
          </w:divBdr>
        </w:div>
        <w:div w:id="631256969">
          <w:marLeft w:val="0"/>
          <w:marRight w:val="0"/>
          <w:marTop w:val="0"/>
          <w:marBottom w:val="0"/>
          <w:divBdr>
            <w:top w:val="none" w:sz="0" w:space="0" w:color="auto"/>
            <w:left w:val="none" w:sz="0" w:space="0" w:color="auto"/>
            <w:bottom w:val="none" w:sz="0" w:space="0" w:color="auto"/>
            <w:right w:val="none" w:sz="0" w:space="0" w:color="auto"/>
          </w:divBdr>
        </w:div>
        <w:div w:id="333144666">
          <w:marLeft w:val="0"/>
          <w:marRight w:val="0"/>
          <w:marTop w:val="0"/>
          <w:marBottom w:val="0"/>
          <w:divBdr>
            <w:top w:val="none" w:sz="0" w:space="0" w:color="auto"/>
            <w:left w:val="none" w:sz="0" w:space="0" w:color="auto"/>
            <w:bottom w:val="none" w:sz="0" w:space="0" w:color="auto"/>
            <w:right w:val="none" w:sz="0" w:space="0" w:color="auto"/>
          </w:divBdr>
        </w:div>
        <w:div w:id="1213350940">
          <w:marLeft w:val="0"/>
          <w:marRight w:val="0"/>
          <w:marTop w:val="0"/>
          <w:marBottom w:val="0"/>
          <w:divBdr>
            <w:top w:val="none" w:sz="0" w:space="0" w:color="auto"/>
            <w:left w:val="none" w:sz="0" w:space="0" w:color="auto"/>
            <w:bottom w:val="none" w:sz="0" w:space="0" w:color="auto"/>
            <w:right w:val="none" w:sz="0" w:space="0" w:color="auto"/>
          </w:divBdr>
        </w:div>
        <w:div w:id="4014364">
          <w:marLeft w:val="0"/>
          <w:marRight w:val="0"/>
          <w:marTop w:val="0"/>
          <w:marBottom w:val="0"/>
          <w:divBdr>
            <w:top w:val="none" w:sz="0" w:space="0" w:color="auto"/>
            <w:left w:val="none" w:sz="0" w:space="0" w:color="auto"/>
            <w:bottom w:val="none" w:sz="0" w:space="0" w:color="auto"/>
            <w:right w:val="none" w:sz="0" w:space="0" w:color="auto"/>
          </w:divBdr>
        </w:div>
        <w:div w:id="1526819787">
          <w:marLeft w:val="0"/>
          <w:marRight w:val="0"/>
          <w:marTop w:val="0"/>
          <w:marBottom w:val="0"/>
          <w:divBdr>
            <w:top w:val="none" w:sz="0" w:space="0" w:color="auto"/>
            <w:left w:val="none" w:sz="0" w:space="0" w:color="auto"/>
            <w:bottom w:val="none" w:sz="0" w:space="0" w:color="auto"/>
            <w:right w:val="none" w:sz="0" w:space="0" w:color="auto"/>
          </w:divBdr>
        </w:div>
        <w:div w:id="68774615">
          <w:marLeft w:val="0"/>
          <w:marRight w:val="0"/>
          <w:marTop w:val="0"/>
          <w:marBottom w:val="0"/>
          <w:divBdr>
            <w:top w:val="none" w:sz="0" w:space="0" w:color="auto"/>
            <w:left w:val="none" w:sz="0" w:space="0" w:color="auto"/>
            <w:bottom w:val="none" w:sz="0" w:space="0" w:color="auto"/>
            <w:right w:val="none" w:sz="0" w:space="0" w:color="auto"/>
          </w:divBdr>
        </w:div>
        <w:div w:id="1686859011">
          <w:marLeft w:val="0"/>
          <w:marRight w:val="0"/>
          <w:marTop w:val="0"/>
          <w:marBottom w:val="0"/>
          <w:divBdr>
            <w:top w:val="none" w:sz="0" w:space="0" w:color="auto"/>
            <w:left w:val="none" w:sz="0" w:space="0" w:color="auto"/>
            <w:bottom w:val="none" w:sz="0" w:space="0" w:color="auto"/>
            <w:right w:val="none" w:sz="0" w:space="0" w:color="auto"/>
          </w:divBdr>
        </w:div>
        <w:div w:id="770781912">
          <w:marLeft w:val="0"/>
          <w:marRight w:val="0"/>
          <w:marTop w:val="0"/>
          <w:marBottom w:val="0"/>
          <w:divBdr>
            <w:top w:val="none" w:sz="0" w:space="0" w:color="auto"/>
            <w:left w:val="none" w:sz="0" w:space="0" w:color="auto"/>
            <w:bottom w:val="none" w:sz="0" w:space="0" w:color="auto"/>
            <w:right w:val="none" w:sz="0" w:space="0" w:color="auto"/>
          </w:divBdr>
        </w:div>
        <w:div w:id="457601432">
          <w:marLeft w:val="0"/>
          <w:marRight w:val="0"/>
          <w:marTop w:val="0"/>
          <w:marBottom w:val="0"/>
          <w:divBdr>
            <w:top w:val="none" w:sz="0" w:space="0" w:color="auto"/>
            <w:left w:val="none" w:sz="0" w:space="0" w:color="auto"/>
            <w:bottom w:val="none" w:sz="0" w:space="0" w:color="auto"/>
            <w:right w:val="none" w:sz="0" w:space="0" w:color="auto"/>
          </w:divBdr>
        </w:div>
        <w:div w:id="272058087">
          <w:marLeft w:val="0"/>
          <w:marRight w:val="0"/>
          <w:marTop w:val="0"/>
          <w:marBottom w:val="0"/>
          <w:divBdr>
            <w:top w:val="none" w:sz="0" w:space="0" w:color="auto"/>
            <w:left w:val="none" w:sz="0" w:space="0" w:color="auto"/>
            <w:bottom w:val="none" w:sz="0" w:space="0" w:color="auto"/>
            <w:right w:val="none" w:sz="0" w:space="0" w:color="auto"/>
          </w:divBdr>
        </w:div>
        <w:div w:id="717779628">
          <w:marLeft w:val="0"/>
          <w:marRight w:val="0"/>
          <w:marTop w:val="0"/>
          <w:marBottom w:val="0"/>
          <w:divBdr>
            <w:top w:val="none" w:sz="0" w:space="0" w:color="auto"/>
            <w:left w:val="none" w:sz="0" w:space="0" w:color="auto"/>
            <w:bottom w:val="none" w:sz="0" w:space="0" w:color="auto"/>
            <w:right w:val="none" w:sz="0" w:space="0" w:color="auto"/>
          </w:divBdr>
        </w:div>
        <w:div w:id="1501003285">
          <w:marLeft w:val="0"/>
          <w:marRight w:val="0"/>
          <w:marTop w:val="0"/>
          <w:marBottom w:val="0"/>
          <w:divBdr>
            <w:top w:val="none" w:sz="0" w:space="0" w:color="auto"/>
            <w:left w:val="none" w:sz="0" w:space="0" w:color="auto"/>
            <w:bottom w:val="none" w:sz="0" w:space="0" w:color="auto"/>
            <w:right w:val="none" w:sz="0" w:space="0" w:color="auto"/>
          </w:divBdr>
        </w:div>
        <w:div w:id="455100587">
          <w:marLeft w:val="0"/>
          <w:marRight w:val="0"/>
          <w:marTop w:val="0"/>
          <w:marBottom w:val="0"/>
          <w:divBdr>
            <w:top w:val="none" w:sz="0" w:space="0" w:color="auto"/>
            <w:left w:val="none" w:sz="0" w:space="0" w:color="auto"/>
            <w:bottom w:val="none" w:sz="0" w:space="0" w:color="auto"/>
            <w:right w:val="none" w:sz="0" w:space="0" w:color="auto"/>
          </w:divBdr>
        </w:div>
      </w:divsChild>
    </w:div>
    <w:div w:id="1732342872">
      <w:bodyDiv w:val="1"/>
      <w:marLeft w:val="0"/>
      <w:marRight w:val="0"/>
      <w:marTop w:val="0"/>
      <w:marBottom w:val="0"/>
      <w:divBdr>
        <w:top w:val="none" w:sz="0" w:space="0" w:color="auto"/>
        <w:left w:val="none" w:sz="0" w:space="0" w:color="auto"/>
        <w:bottom w:val="none" w:sz="0" w:space="0" w:color="auto"/>
        <w:right w:val="none" w:sz="0" w:space="0" w:color="auto"/>
      </w:divBdr>
    </w:div>
    <w:div w:id="1807120533">
      <w:bodyDiv w:val="1"/>
      <w:marLeft w:val="0"/>
      <w:marRight w:val="0"/>
      <w:marTop w:val="0"/>
      <w:marBottom w:val="0"/>
      <w:divBdr>
        <w:top w:val="none" w:sz="0" w:space="0" w:color="auto"/>
        <w:left w:val="none" w:sz="0" w:space="0" w:color="auto"/>
        <w:bottom w:val="none" w:sz="0" w:space="0" w:color="auto"/>
        <w:right w:val="none" w:sz="0" w:space="0" w:color="auto"/>
      </w:divBdr>
    </w:div>
    <w:div w:id="1810897141">
      <w:bodyDiv w:val="1"/>
      <w:marLeft w:val="0"/>
      <w:marRight w:val="0"/>
      <w:marTop w:val="0"/>
      <w:marBottom w:val="0"/>
      <w:divBdr>
        <w:top w:val="none" w:sz="0" w:space="0" w:color="auto"/>
        <w:left w:val="none" w:sz="0" w:space="0" w:color="auto"/>
        <w:bottom w:val="none" w:sz="0" w:space="0" w:color="auto"/>
        <w:right w:val="none" w:sz="0" w:space="0" w:color="auto"/>
      </w:divBdr>
    </w:div>
    <w:div w:id="1879928331">
      <w:bodyDiv w:val="1"/>
      <w:marLeft w:val="0"/>
      <w:marRight w:val="0"/>
      <w:marTop w:val="0"/>
      <w:marBottom w:val="0"/>
      <w:divBdr>
        <w:top w:val="none" w:sz="0" w:space="0" w:color="auto"/>
        <w:left w:val="none" w:sz="0" w:space="0" w:color="auto"/>
        <w:bottom w:val="none" w:sz="0" w:space="0" w:color="auto"/>
        <w:right w:val="none" w:sz="0" w:space="0" w:color="auto"/>
      </w:divBdr>
    </w:div>
    <w:div w:id="1902910090">
      <w:bodyDiv w:val="1"/>
      <w:marLeft w:val="0"/>
      <w:marRight w:val="0"/>
      <w:marTop w:val="0"/>
      <w:marBottom w:val="0"/>
      <w:divBdr>
        <w:top w:val="none" w:sz="0" w:space="0" w:color="auto"/>
        <w:left w:val="none" w:sz="0" w:space="0" w:color="auto"/>
        <w:bottom w:val="none" w:sz="0" w:space="0" w:color="auto"/>
        <w:right w:val="none" w:sz="0" w:space="0" w:color="auto"/>
      </w:divBdr>
      <w:divsChild>
        <w:div w:id="969867698">
          <w:marLeft w:val="0"/>
          <w:marRight w:val="0"/>
          <w:marTop w:val="0"/>
          <w:marBottom w:val="0"/>
          <w:divBdr>
            <w:top w:val="none" w:sz="0" w:space="0" w:color="auto"/>
            <w:left w:val="none" w:sz="0" w:space="0" w:color="auto"/>
            <w:bottom w:val="none" w:sz="0" w:space="0" w:color="auto"/>
            <w:right w:val="none" w:sz="0" w:space="0" w:color="auto"/>
          </w:divBdr>
        </w:div>
        <w:div w:id="4285028">
          <w:marLeft w:val="0"/>
          <w:marRight w:val="0"/>
          <w:marTop w:val="0"/>
          <w:marBottom w:val="0"/>
          <w:divBdr>
            <w:top w:val="none" w:sz="0" w:space="0" w:color="auto"/>
            <w:left w:val="none" w:sz="0" w:space="0" w:color="auto"/>
            <w:bottom w:val="none" w:sz="0" w:space="0" w:color="auto"/>
            <w:right w:val="none" w:sz="0" w:space="0" w:color="auto"/>
          </w:divBdr>
        </w:div>
        <w:div w:id="902759367">
          <w:marLeft w:val="0"/>
          <w:marRight w:val="0"/>
          <w:marTop w:val="0"/>
          <w:marBottom w:val="0"/>
          <w:divBdr>
            <w:top w:val="none" w:sz="0" w:space="0" w:color="auto"/>
            <w:left w:val="none" w:sz="0" w:space="0" w:color="auto"/>
            <w:bottom w:val="none" w:sz="0" w:space="0" w:color="auto"/>
            <w:right w:val="none" w:sz="0" w:space="0" w:color="auto"/>
          </w:divBdr>
        </w:div>
        <w:div w:id="1861433796">
          <w:marLeft w:val="0"/>
          <w:marRight w:val="0"/>
          <w:marTop w:val="0"/>
          <w:marBottom w:val="0"/>
          <w:divBdr>
            <w:top w:val="none" w:sz="0" w:space="0" w:color="auto"/>
            <w:left w:val="none" w:sz="0" w:space="0" w:color="auto"/>
            <w:bottom w:val="none" w:sz="0" w:space="0" w:color="auto"/>
            <w:right w:val="none" w:sz="0" w:space="0" w:color="auto"/>
          </w:divBdr>
        </w:div>
        <w:div w:id="1005204077">
          <w:marLeft w:val="0"/>
          <w:marRight w:val="0"/>
          <w:marTop w:val="0"/>
          <w:marBottom w:val="0"/>
          <w:divBdr>
            <w:top w:val="none" w:sz="0" w:space="0" w:color="auto"/>
            <w:left w:val="none" w:sz="0" w:space="0" w:color="auto"/>
            <w:bottom w:val="none" w:sz="0" w:space="0" w:color="auto"/>
            <w:right w:val="none" w:sz="0" w:space="0" w:color="auto"/>
          </w:divBdr>
        </w:div>
        <w:div w:id="196554012">
          <w:marLeft w:val="0"/>
          <w:marRight w:val="0"/>
          <w:marTop w:val="0"/>
          <w:marBottom w:val="0"/>
          <w:divBdr>
            <w:top w:val="none" w:sz="0" w:space="0" w:color="auto"/>
            <w:left w:val="none" w:sz="0" w:space="0" w:color="auto"/>
            <w:bottom w:val="none" w:sz="0" w:space="0" w:color="auto"/>
            <w:right w:val="none" w:sz="0" w:space="0" w:color="auto"/>
          </w:divBdr>
        </w:div>
        <w:div w:id="710304200">
          <w:marLeft w:val="0"/>
          <w:marRight w:val="0"/>
          <w:marTop w:val="0"/>
          <w:marBottom w:val="0"/>
          <w:divBdr>
            <w:top w:val="none" w:sz="0" w:space="0" w:color="auto"/>
            <w:left w:val="none" w:sz="0" w:space="0" w:color="auto"/>
            <w:bottom w:val="none" w:sz="0" w:space="0" w:color="auto"/>
            <w:right w:val="none" w:sz="0" w:space="0" w:color="auto"/>
          </w:divBdr>
        </w:div>
        <w:div w:id="1439644857">
          <w:marLeft w:val="0"/>
          <w:marRight w:val="0"/>
          <w:marTop w:val="0"/>
          <w:marBottom w:val="0"/>
          <w:divBdr>
            <w:top w:val="none" w:sz="0" w:space="0" w:color="auto"/>
            <w:left w:val="none" w:sz="0" w:space="0" w:color="auto"/>
            <w:bottom w:val="none" w:sz="0" w:space="0" w:color="auto"/>
            <w:right w:val="none" w:sz="0" w:space="0" w:color="auto"/>
          </w:divBdr>
        </w:div>
        <w:div w:id="565149067">
          <w:marLeft w:val="0"/>
          <w:marRight w:val="0"/>
          <w:marTop w:val="0"/>
          <w:marBottom w:val="0"/>
          <w:divBdr>
            <w:top w:val="none" w:sz="0" w:space="0" w:color="auto"/>
            <w:left w:val="none" w:sz="0" w:space="0" w:color="auto"/>
            <w:bottom w:val="none" w:sz="0" w:space="0" w:color="auto"/>
            <w:right w:val="none" w:sz="0" w:space="0" w:color="auto"/>
          </w:divBdr>
        </w:div>
      </w:divsChild>
    </w:div>
    <w:div w:id="1920406658">
      <w:bodyDiv w:val="1"/>
      <w:marLeft w:val="0"/>
      <w:marRight w:val="0"/>
      <w:marTop w:val="0"/>
      <w:marBottom w:val="0"/>
      <w:divBdr>
        <w:top w:val="none" w:sz="0" w:space="0" w:color="auto"/>
        <w:left w:val="none" w:sz="0" w:space="0" w:color="auto"/>
        <w:bottom w:val="none" w:sz="0" w:space="0" w:color="auto"/>
        <w:right w:val="none" w:sz="0" w:space="0" w:color="auto"/>
      </w:divBdr>
    </w:div>
    <w:div w:id="1934589250">
      <w:bodyDiv w:val="1"/>
      <w:marLeft w:val="0"/>
      <w:marRight w:val="0"/>
      <w:marTop w:val="0"/>
      <w:marBottom w:val="0"/>
      <w:divBdr>
        <w:top w:val="none" w:sz="0" w:space="0" w:color="auto"/>
        <w:left w:val="none" w:sz="0" w:space="0" w:color="auto"/>
        <w:bottom w:val="none" w:sz="0" w:space="0" w:color="auto"/>
        <w:right w:val="none" w:sz="0" w:space="0" w:color="auto"/>
      </w:divBdr>
    </w:div>
    <w:div w:id="1954050652">
      <w:bodyDiv w:val="1"/>
      <w:marLeft w:val="0"/>
      <w:marRight w:val="0"/>
      <w:marTop w:val="0"/>
      <w:marBottom w:val="0"/>
      <w:divBdr>
        <w:top w:val="none" w:sz="0" w:space="0" w:color="auto"/>
        <w:left w:val="none" w:sz="0" w:space="0" w:color="auto"/>
        <w:bottom w:val="none" w:sz="0" w:space="0" w:color="auto"/>
        <w:right w:val="none" w:sz="0" w:space="0" w:color="auto"/>
      </w:divBdr>
    </w:div>
    <w:div w:id="2000958221">
      <w:bodyDiv w:val="1"/>
      <w:marLeft w:val="0"/>
      <w:marRight w:val="0"/>
      <w:marTop w:val="0"/>
      <w:marBottom w:val="0"/>
      <w:divBdr>
        <w:top w:val="none" w:sz="0" w:space="0" w:color="auto"/>
        <w:left w:val="none" w:sz="0" w:space="0" w:color="auto"/>
        <w:bottom w:val="none" w:sz="0" w:space="0" w:color="auto"/>
        <w:right w:val="none" w:sz="0" w:space="0" w:color="auto"/>
      </w:divBdr>
    </w:div>
    <w:div w:id="2042320470">
      <w:bodyDiv w:val="1"/>
      <w:marLeft w:val="0"/>
      <w:marRight w:val="0"/>
      <w:marTop w:val="0"/>
      <w:marBottom w:val="0"/>
      <w:divBdr>
        <w:top w:val="none" w:sz="0" w:space="0" w:color="auto"/>
        <w:left w:val="none" w:sz="0" w:space="0" w:color="auto"/>
        <w:bottom w:val="none" w:sz="0" w:space="0" w:color="auto"/>
        <w:right w:val="none" w:sz="0" w:space="0" w:color="auto"/>
      </w:divBdr>
    </w:div>
    <w:div w:id="2051957589">
      <w:bodyDiv w:val="1"/>
      <w:marLeft w:val="0"/>
      <w:marRight w:val="0"/>
      <w:marTop w:val="0"/>
      <w:marBottom w:val="0"/>
      <w:divBdr>
        <w:top w:val="none" w:sz="0" w:space="0" w:color="auto"/>
        <w:left w:val="none" w:sz="0" w:space="0" w:color="auto"/>
        <w:bottom w:val="none" w:sz="0" w:space="0" w:color="auto"/>
        <w:right w:val="none" w:sz="0" w:space="0" w:color="auto"/>
      </w:divBdr>
    </w:div>
    <w:div w:id="2065180734">
      <w:bodyDiv w:val="1"/>
      <w:marLeft w:val="0"/>
      <w:marRight w:val="0"/>
      <w:marTop w:val="0"/>
      <w:marBottom w:val="0"/>
      <w:divBdr>
        <w:top w:val="none" w:sz="0" w:space="0" w:color="auto"/>
        <w:left w:val="none" w:sz="0" w:space="0" w:color="auto"/>
        <w:bottom w:val="none" w:sz="0" w:space="0" w:color="auto"/>
        <w:right w:val="none" w:sz="0" w:space="0" w:color="auto"/>
      </w:divBdr>
    </w:div>
    <w:div w:id="21397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730E-491A-4120-95BF-FC0E7C14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1507</Words>
  <Characters>8593</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                                Céng hßa x• Héi chñ nghÜa viÖt nam</vt:lpstr>
      <vt:lpstr>uû ban nh©n d©n                                Céng hßa x• Héi chñ nghÜa viÖt nam</vt:lpstr>
    </vt:vector>
  </TitlesOfParts>
  <Company>Grizli777</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TT - SHARP</dc:creator>
  <cp:lastModifiedBy>Toan Duy</cp:lastModifiedBy>
  <cp:revision>1830</cp:revision>
  <cp:lastPrinted>2025-11-03T09:11:00Z</cp:lastPrinted>
  <dcterms:created xsi:type="dcterms:W3CDTF">2025-09-08T05:20:00Z</dcterms:created>
  <dcterms:modified xsi:type="dcterms:W3CDTF">2025-11-04T18:21:00Z</dcterms:modified>
</cp:coreProperties>
</file>