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216156" w:rsidRPr="00B5019B" w14:paraId="72937A25" w14:textId="77777777" w:rsidTr="00B5019B">
        <w:tc>
          <w:tcPr>
            <w:tcW w:w="3969" w:type="dxa"/>
          </w:tcPr>
          <w:p w14:paraId="1E3BD0E6" w14:textId="65C6390D" w:rsidR="00216156" w:rsidRPr="00B5019B" w:rsidRDefault="00B5019B" w:rsidP="00B5019B">
            <w:pPr>
              <w:pStyle w:val="Heading3"/>
              <w:spacing w:before="0" w:after="0" w:line="240" w:lineRule="auto"/>
              <w:jc w:val="left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 xml:space="preserve">  </w:t>
            </w:r>
            <w:r w:rsidR="00216156" w:rsidRPr="00B5019B">
              <w:rPr>
                <w:b w:val="0"/>
                <w:color w:val="000000"/>
                <w:szCs w:val="28"/>
              </w:rPr>
              <w:t>ĐẢNG BỘ TỈNH LÀO CAI</w:t>
            </w:r>
          </w:p>
          <w:p w14:paraId="77C9BABA" w14:textId="77777777" w:rsidR="00216156" w:rsidRPr="00B5019B" w:rsidRDefault="00216156" w:rsidP="00B5019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019B">
              <w:rPr>
                <w:b/>
                <w:bCs/>
                <w:color w:val="000000"/>
                <w:sz w:val="28"/>
                <w:szCs w:val="28"/>
              </w:rPr>
              <w:t>ĐẢNG UỶ XÃ LÙNG PHÌNH</w:t>
            </w:r>
          </w:p>
          <w:p w14:paraId="110D7419" w14:textId="0E9AB3C6" w:rsidR="00216156" w:rsidRPr="00B5019B" w:rsidRDefault="00FA6886" w:rsidP="00FA6886">
            <w:pPr>
              <w:ind w:firstLine="7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 w:rsidR="00216156" w:rsidRPr="00B5019B"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  <w:p w14:paraId="4C2BA6BE" w14:textId="03ED7FE9" w:rsidR="00216156" w:rsidRPr="00B5019B" w:rsidRDefault="00216156" w:rsidP="00B5019B">
            <w:pPr>
              <w:pStyle w:val="Heading1"/>
              <w:spacing w:before="0" w:after="0" w:line="240" w:lineRule="auto"/>
              <w:ind w:firstLine="720"/>
              <w:rPr>
                <w:bCs/>
                <w:color w:val="000000"/>
                <w:szCs w:val="28"/>
              </w:rPr>
            </w:pPr>
            <w:r w:rsidRPr="00B5019B">
              <w:rPr>
                <w:bCs/>
                <w:color w:val="000000"/>
                <w:szCs w:val="28"/>
              </w:rPr>
              <w:t xml:space="preserve">Số   </w:t>
            </w:r>
            <w:r w:rsidR="00B5019B">
              <w:rPr>
                <w:bCs/>
                <w:color w:val="000000"/>
                <w:szCs w:val="28"/>
              </w:rPr>
              <w:t xml:space="preserve"> </w:t>
            </w:r>
            <w:r w:rsidRPr="00B5019B">
              <w:rPr>
                <w:bCs/>
                <w:color w:val="000000"/>
                <w:szCs w:val="28"/>
              </w:rPr>
              <w:t xml:space="preserve">  -QĐ/ĐU</w:t>
            </w:r>
          </w:p>
        </w:tc>
        <w:tc>
          <w:tcPr>
            <w:tcW w:w="5387" w:type="dxa"/>
          </w:tcPr>
          <w:p w14:paraId="41A8A1B0" w14:textId="5832B4F6" w:rsidR="00216156" w:rsidRPr="00B5019B" w:rsidRDefault="00216156" w:rsidP="006F6382">
            <w:pPr>
              <w:pStyle w:val="Heading5"/>
              <w:spacing w:before="0" w:after="0"/>
              <w:ind w:firstLine="720"/>
              <w:jc w:val="center"/>
              <w:rPr>
                <w:rFonts w:ascii="Times New Roman" w:hAnsi="Times New Roman"/>
                <w:i w:val="0"/>
                <w:color w:val="000000"/>
                <w:sz w:val="30"/>
                <w:szCs w:val="30"/>
              </w:rPr>
            </w:pPr>
            <w:r w:rsidRPr="00B5019B">
              <w:rPr>
                <w:rFonts w:ascii="Times New Roman" w:hAnsi="Times New Roman"/>
                <w:i w:val="0"/>
                <w:color w:val="000000"/>
                <w:sz w:val="30"/>
                <w:szCs w:val="30"/>
              </w:rPr>
              <w:t>ĐẢNG CỘNG SẢN VIỆT NAM</w:t>
            </w:r>
          </w:p>
          <w:p w14:paraId="7D4FAE88" w14:textId="2C55234D" w:rsidR="00216156" w:rsidRPr="00B5019B" w:rsidRDefault="00253407" w:rsidP="006F6382">
            <w:pPr>
              <w:pStyle w:val="Heading2"/>
              <w:spacing w:before="0" w:after="0"/>
              <w:ind w:firstLine="720"/>
              <w:jc w:val="center"/>
              <w:rPr>
                <w:b w:val="0"/>
                <w:i w:val="0"/>
                <w:color w:val="000000"/>
              </w:rPr>
            </w:pPr>
            <w:r w:rsidRPr="00B5019B">
              <w:rPr>
                <w:b w:val="0"/>
                <w:i w:val="0"/>
                <w:noProof/>
                <w:color w:val="00000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D5E231A" wp14:editId="7E6F03B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12700</wp:posOffset>
                      </wp:positionV>
                      <wp:extent cx="2576195" cy="9525"/>
                      <wp:effectExtent l="0" t="0" r="1460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7619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6.5pt,1pt" to="249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"/>
                  </w:pict>
                </mc:Fallback>
              </mc:AlternateContent>
            </w:r>
          </w:p>
          <w:p w14:paraId="74E79030" w14:textId="4307251B" w:rsidR="00216156" w:rsidRPr="00B5019B" w:rsidRDefault="00253407" w:rsidP="006F6382">
            <w:pPr>
              <w:pStyle w:val="Heading2"/>
              <w:spacing w:before="0" w:after="0"/>
              <w:rPr>
                <w:color w:val="000000"/>
              </w:rPr>
            </w:pPr>
            <w:r w:rsidRPr="00B5019B">
              <w:rPr>
                <w:b w:val="0"/>
                <w:color w:val="000000"/>
              </w:rPr>
              <w:t xml:space="preserve">       </w:t>
            </w:r>
            <w:r w:rsidR="00216156" w:rsidRPr="00B5019B">
              <w:rPr>
                <w:b w:val="0"/>
                <w:color w:val="000000"/>
              </w:rPr>
              <w:t xml:space="preserve">Lùng Phình, ngày  </w:t>
            </w:r>
            <w:r w:rsidR="00B5019B" w:rsidRPr="00B5019B">
              <w:rPr>
                <w:b w:val="0"/>
                <w:color w:val="000000"/>
              </w:rPr>
              <w:t xml:space="preserve"> </w:t>
            </w:r>
            <w:r w:rsidR="00216156" w:rsidRPr="00B5019B">
              <w:rPr>
                <w:b w:val="0"/>
                <w:color w:val="000000"/>
              </w:rPr>
              <w:t xml:space="preserve">  tháng 10 năm 2025</w:t>
            </w:r>
          </w:p>
        </w:tc>
      </w:tr>
    </w:tbl>
    <w:p w14:paraId="63406449" w14:textId="77777777" w:rsidR="00A7269D" w:rsidRPr="00A21587" w:rsidRDefault="00A7269D" w:rsidP="00A7269D">
      <w:pPr>
        <w:jc w:val="center"/>
        <w:rPr>
          <w:b/>
          <w:sz w:val="12"/>
          <w:szCs w:val="28"/>
        </w:rPr>
      </w:pPr>
    </w:p>
    <w:p w14:paraId="1EC1CF43" w14:textId="5D7B6E39" w:rsidR="001F1012" w:rsidRPr="00B5019B" w:rsidRDefault="00216156" w:rsidP="003F6424">
      <w:pPr>
        <w:ind w:firstLine="567"/>
        <w:jc w:val="center"/>
        <w:rPr>
          <w:b/>
          <w:sz w:val="28"/>
          <w:szCs w:val="28"/>
        </w:rPr>
      </w:pPr>
      <w:r w:rsidRPr="00B5019B">
        <w:rPr>
          <w:b/>
          <w:sz w:val="28"/>
          <w:szCs w:val="28"/>
        </w:rPr>
        <w:t>QUYẾT ĐỊNH</w:t>
      </w:r>
    </w:p>
    <w:p w14:paraId="0C38ED86" w14:textId="0AC79B12" w:rsidR="00FF3064" w:rsidRPr="00B5019B" w:rsidRDefault="00253407" w:rsidP="003F6424">
      <w:pPr>
        <w:ind w:firstLine="567"/>
        <w:jc w:val="center"/>
        <w:rPr>
          <w:b/>
          <w:sz w:val="28"/>
          <w:szCs w:val="28"/>
        </w:rPr>
      </w:pPr>
      <w:r w:rsidRPr="00B5019B">
        <w:rPr>
          <w:b/>
          <w:sz w:val="28"/>
          <w:szCs w:val="28"/>
        </w:rPr>
        <w:t>T</w:t>
      </w:r>
      <w:r w:rsidR="006D58D2" w:rsidRPr="00B5019B">
        <w:rPr>
          <w:b/>
          <w:sz w:val="28"/>
          <w:szCs w:val="28"/>
        </w:rPr>
        <w:t xml:space="preserve">hành lập Ban </w:t>
      </w:r>
      <w:r w:rsidR="00B5019B" w:rsidRPr="00B5019B">
        <w:rPr>
          <w:b/>
          <w:sz w:val="28"/>
          <w:szCs w:val="28"/>
        </w:rPr>
        <w:t>C</w:t>
      </w:r>
      <w:r w:rsidR="006D58D2" w:rsidRPr="00B5019B">
        <w:rPr>
          <w:b/>
          <w:sz w:val="28"/>
          <w:szCs w:val="28"/>
        </w:rPr>
        <w:t>hỉ đạo Cuộc thi</w:t>
      </w:r>
      <w:r w:rsidR="0099784E" w:rsidRPr="00B5019B">
        <w:rPr>
          <w:b/>
          <w:sz w:val="28"/>
          <w:szCs w:val="28"/>
        </w:rPr>
        <w:t xml:space="preserve"> “</w:t>
      </w:r>
      <w:r w:rsidR="00216156" w:rsidRPr="00B5019B">
        <w:rPr>
          <w:b/>
          <w:sz w:val="28"/>
          <w:szCs w:val="28"/>
        </w:rPr>
        <w:t>Tìm hiểu Nghị quyết Đại hội Đảng bộ các cấp nhiệm kỳ 2025-20230</w:t>
      </w:r>
      <w:r w:rsidR="0099784E" w:rsidRPr="00B5019B">
        <w:rPr>
          <w:b/>
          <w:sz w:val="28"/>
          <w:szCs w:val="28"/>
        </w:rPr>
        <w:t xml:space="preserve">” </w:t>
      </w:r>
      <w:r w:rsidR="00216156" w:rsidRPr="00B5019B">
        <w:rPr>
          <w:b/>
          <w:sz w:val="28"/>
          <w:szCs w:val="28"/>
        </w:rPr>
        <w:t>trên địa bàn xã Lùng Phình</w:t>
      </w:r>
      <w:r w:rsidR="00B5019B" w:rsidRPr="00B5019B">
        <w:rPr>
          <w:b/>
          <w:sz w:val="28"/>
          <w:szCs w:val="28"/>
        </w:rPr>
        <w:t xml:space="preserve"> năm 2025</w:t>
      </w:r>
    </w:p>
    <w:p w14:paraId="7EFCD949" w14:textId="77777777" w:rsidR="00FF3064" w:rsidRPr="00A21587" w:rsidRDefault="00FF3064" w:rsidP="00A21587">
      <w:pPr>
        <w:ind w:firstLine="567"/>
        <w:jc w:val="center"/>
        <w:rPr>
          <w:bCs/>
          <w:sz w:val="22"/>
          <w:szCs w:val="28"/>
        </w:rPr>
      </w:pPr>
      <w:r w:rsidRPr="00B5019B">
        <w:rPr>
          <w:bCs/>
          <w:sz w:val="28"/>
          <w:szCs w:val="28"/>
        </w:rPr>
        <w:t>-----</w:t>
      </w:r>
    </w:p>
    <w:p w14:paraId="23CCDBF6" w14:textId="77777777" w:rsidR="00B5019B" w:rsidRPr="00A21587" w:rsidRDefault="00B5019B" w:rsidP="00A21587">
      <w:pPr>
        <w:ind w:firstLine="567"/>
        <w:jc w:val="both"/>
        <w:rPr>
          <w:sz w:val="12"/>
          <w:szCs w:val="28"/>
        </w:rPr>
      </w:pPr>
    </w:p>
    <w:p w14:paraId="066F1460" w14:textId="19AD4BF6" w:rsidR="00B5019B" w:rsidRPr="00A21587" w:rsidRDefault="00B5019B" w:rsidP="003F6424">
      <w:pPr>
        <w:ind w:firstLine="567"/>
        <w:jc w:val="both"/>
        <w:rPr>
          <w:sz w:val="28"/>
          <w:szCs w:val="28"/>
        </w:rPr>
      </w:pPr>
      <w:r w:rsidRPr="00A21587">
        <w:rPr>
          <w:sz w:val="28"/>
          <w:szCs w:val="28"/>
        </w:rPr>
        <w:t>Căn cứ Chỉ đạo của Thường trực Đảng ủy xã</w:t>
      </w:r>
      <w:r w:rsidR="003C5860">
        <w:rPr>
          <w:sz w:val="28"/>
          <w:szCs w:val="28"/>
        </w:rPr>
        <w:t xml:space="preserve"> Lùng Phình</w:t>
      </w:r>
      <w:r w:rsidRPr="00A21587">
        <w:rPr>
          <w:sz w:val="28"/>
          <w:szCs w:val="28"/>
        </w:rPr>
        <w:t xml:space="preserve"> về việc Tổ chức cuộc thi “Tìm hiểu Nghị quyết Đại hội Đảng bộ các cấp nhiệm kỳ 2025-20230”;</w:t>
      </w:r>
    </w:p>
    <w:p w14:paraId="4528BAC8" w14:textId="6BC99416" w:rsidR="00FF3064" w:rsidRPr="00A21587" w:rsidRDefault="00FF3064" w:rsidP="003F6424">
      <w:pPr>
        <w:ind w:firstLine="567"/>
        <w:jc w:val="both"/>
        <w:rPr>
          <w:sz w:val="28"/>
          <w:szCs w:val="28"/>
        </w:rPr>
      </w:pPr>
      <w:r w:rsidRPr="00A21587">
        <w:rPr>
          <w:sz w:val="28"/>
          <w:szCs w:val="28"/>
        </w:rPr>
        <w:t xml:space="preserve">Căn cứ </w:t>
      </w:r>
      <w:r w:rsidR="00B5019B" w:rsidRPr="00A21587">
        <w:rPr>
          <w:sz w:val="28"/>
          <w:szCs w:val="28"/>
        </w:rPr>
        <w:t>K</w:t>
      </w:r>
      <w:r w:rsidRPr="00A21587">
        <w:rPr>
          <w:sz w:val="28"/>
          <w:szCs w:val="28"/>
        </w:rPr>
        <w:t>ế hoạch số</w:t>
      </w:r>
      <w:r w:rsidR="00AC79B6" w:rsidRPr="00A21587">
        <w:rPr>
          <w:sz w:val="28"/>
          <w:szCs w:val="28"/>
        </w:rPr>
        <w:t xml:space="preserve"> </w:t>
      </w:r>
      <w:r w:rsidR="003F6424" w:rsidRPr="00A21587">
        <w:rPr>
          <w:sz w:val="28"/>
          <w:szCs w:val="28"/>
        </w:rPr>
        <w:t xml:space="preserve">    </w:t>
      </w:r>
      <w:r w:rsidR="00B5019B" w:rsidRPr="00A21587">
        <w:rPr>
          <w:sz w:val="28"/>
          <w:szCs w:val="28"/>
        </w:rPr>
        <w:t>-</w:t>
      </w:r>
      <w:r w:rsidR="009F27C0" w:rsidRPr="00A21587">
        <w:rPr>
          <w:sz w:val="28"/>
          <w:szCs w:val="28"/>
        </w:rPr>
        <w:t xml:space="preserve"> </w:t>
      </w:r>
      <w:r w:rsidRPr="00A21587">
        <w:rPr>
          <w:sz w:val="28"/>
          <w:szCs w:val="28"/>
        </w:rPr>
        <w:t>KH/Đ</w:t>
      </w:r>
      <w:r w:rsidR="00AE6948" w:rsidRPr="00A21587">
        <w:rPr>
          <w:sz w:val="28"/>
          <w:szCs w:val="28"/>
        </w:rPr>
        <w:t>U</w:t>
      </w:r>
      <w:r w:rsidRPr="00A21587">
        <w:rPr>
          <w:sz w:val="28"/>
          <w:szCs w:val="28"/>
        </w:rPr>
        <w:t xml:space="preserve"> ngày   </w:t>
      </w:r>
      <w:r w:rsidR="00191624" w:rsidRPr="00A21587">
        <w:rPr>
          <w:sz w:val="28"/>
          <w:szCs w:val="28"/>
        </w:rPr>
        <w:t>/</w:t>
      </w:r>
      <w:r w:rsidR="00A7269D" w:rsidRPr="00A21587">
        <w:rPr>
          <w:sz w:val="28"/>
          <w:szCs w:val="28"/>
        </w:rPr>
        <w:t>10</w:t>
      </w:r>
      <w:r w:rsidR="00191624" w:rsidRPr="00A21587">
        <w:rPr>
          <w:sz w:val="28"/>
          <w:szCs w:val="28"/>
        </w:rPr>
        <w:t>/</w:t>
      </w:r>
      <w:r w:rsidRPr="00A21587">
        <w:rPr>
          <w:sz w:val="28"/>
          <w:szCs w:val="28"/>
        </w:rPr>
        <w:t xml:space="preserve">2025 của Ban Thường vụ Đảng uỷ xã </w:t>
      </w:r>
      <w:r w:rsidR="00321D72" w:rsidRPr="00A21587">
        <w:rPr>
          <w:sz w:val="28"/>
          <w:szCs w:val="28"/>
        </w:rPr>
        <w:t>Lùng Phình</w:t>
      </w:r>
      <w:r w:rsidR="00B5019B" w:rsidRPr="00A21587">
        <w:rPr>
          <w:sz w:val="28"/>
          <w:szCs w:val="28"/>
        </w:rPr>
        <w:t>,</w:t>
      </w:r>
      <w:r w:rsidR="00321D72" w:rsidRPr="00A21587">
        <w:rPr>
          <w:sz w:val="28"/>
          <w:szCs w:val="28"/>
        </w:rPr>
        <w:t xml:space="preserve"> về </w:t>
      </w:r>
      <w:r w:rsidR="00B5019B" w:rsidRPr="00A21587">
        <w:rPr>
          <w:sz w:val="28"/>
          <w:szCs w:val="28"/>
        </w:rPr>
        <w:t xml:space="preserve">việc </w:t>
      </w:r>
      <w:r w:rsidR="00321D72" w:rsidRPr="00A21587">
        <w:rPr>
          <w:sz w:val="28"/>
          <w:szCs w:val="28"/>
        </w:rPr>
        <w:t xml:space="preserve">tổ chức </w:t>
      </w:r>
      <w:r w:rsidR="00866B2C">
        <w:rPr>
          <w:sz w:val="28"/>
          <w:szCs w:val="28"/>
        </w:rPr>
        <w:t>c</w:t>
      </w:r>
      <w:r w:rsidR="00321D72" w:rsidRPr="00A21587">
        <w:rPr>
          <w:sz w:val="28"/>
          <w:szCs w:val="28"/>
        </w:rPr>
        <w:t>uộc thi</w:t>
      </w:r>
      <w:r w:rsidRPr="00A21587">
        <w:rPr>
          <w:sz w:val="28"/>
          <w:szCs w:val="28"/>
        </w:rPr>
        <w:t xml:space="preserve"> </w:t>
      </w:r>
      <w:r w:rsidR="00321D72" w:rsidRPr="00A21587">
        <w:rPr>
          <w:sz w:val="28"/>
          <w:szCs w:val="28"/>
        </w:rPr>
        <w:t>“</w:t>
      </w:r>
      <w:r w:rsidRPr="00A21587">
        <w:rPr>
          <w:sz w:val="28"/>
          <w:szCs w:val="28"/>
        </w:rPr>
        <w:t xml:space="preserve">Tìm hiểu Nghị quyết Đại hội Đảng </w:t>
      </w:r>
      <w:r w:rsidR="00321D72" w:rsidRPr="00A21587">
        <w:rPr>
          <w:sz w:val="28"/>
          <w:szCs w:val="28"/>
        </w:rPr>
        <w:t>bộ các cấp nhiệm kỳ 2025-20230”</w:t>
      </w:r>
      <w:r w:rsidRPr="00A21587">
        <w:rPr>
          <w:sz w:val="28"/>
          <w:szCs w:val="28"/>
        </w:rPr>
        <w:t xml:space="preserve"> trên địa bàn xã Lùng Phình năm 2025</w:t>
      </w:r>
      <w:r w:rsidR="00B5019B" w:rsidRPr="00A21587">
        <w:rPr>
          <w:sz w:val="28"/>
          <w:szCs w:val="28"/>
        </w:rPr>
        <w:t>.</w:t>
      </w:r>
    </w:p>
    <w:p w14:paraId="46926ED6" w14:textId="0E19F5A0" w:rsidR="00FF3064" w:rsidRPr="00A21587" w:rsidRDefault="00FF3064" w:rsidP="003F6424">
      <w:pPr>
        <w:ind w:firstLine="567"/>
        <w:jc w:val="both"/>
        <w:rPr>
          <w:sz w:val="28"/>
          <w:szCs w:val="28"/>
        </w:rPr>
      </w:pPr>
      <w:r w:rsidRPr="00A21587">
        <w:rPr>
          <w:sz w:val="28"/>
          <w:szCs w:val="28"/>
        </w:rPr>
        <w:t xml:space="preserve">Xét đề nghị của Ban </w:t>
      </w:r>
      <w:r w:rsidR="00A21587" w:rsidRPr="00A21587">
        <w:rPr>
          <w:sz w:val="28"/>
          <w:szCs w:val="28"/>
        </w:rPr>
        <w:t>X</w:t>
      </w:r>
      <w:r w:rsidRPr="00A21587">
        <w:rPr>
          <w:sz w:val="28"/>
          <w:szCs w:val="28"/>
        </w:rPr>
        <w:t>ây dựng Đảng</w:t>
      </w:r>
      <w:r w:rsidR="00B5019B" w:rsidRPr="00A21587">
        <w:rPr>
          <w:sz w:val="28"/>
          <w:szCs w:val="28"/>
        </w:rPr>
        <w:t xml:space="preserve"> Đảng ủy</w:t>
      </w:r>
      <w:r w:rsidR="00A84EBE" w:rsidRPr="00A21587">
        <w:rPr>
          <w:sz w:val="28"/>
          <w:szCs w:val="28"/>
        </w:rPr>
        <w:t xml:space="preserve"> </w:t>
      </w:r>
      <w:r w:rsidRPr="00A21587">
        <w:rPr>
          <w:sz w:val="28"/>
          <w:szCs w:val="28"/>
        </w:rPr>
        <w:t>xã</w:t>
      </w:r>
      <w:r w:rsidR="00B5019B" w:rsidRPr="00A21587">
        <w:rPr>
          <w:sz w:val="28"/>
          <w:szCs w:val="28"/>
        </w:rPr>
        <w:t xml:space="preserve"> Lùng Phình</w:t>
      </w:r>
      <w:r w:rsidRPr="00A21587">
        <w:rPr>
          <w:sz w:val="28"/>
          <w:szCs w:val="28"/>
        </w:rPr>
        <w:t>,</w:t>
      </w:r>
    </w:p>
    <w:p w14:paraId="6EE9020F" w14:textId="77777777" w:rsidR="00A21587" w:rsidRPr="00A21587" w:rsidRDefault="00A21587" w:rsidP="003F6424">
      <w:pPr>
        <w:ind w:firstLine="567"/>
        <w:jc w:val="both"/>
        <w:rPr>
          <w:sz w:val="18"/>
          <w:szCs w:val="28"/>
        </w:rPr>
      </w:pPr>
    </w:p>
    <w:p w14:paraId="538909E3" w14:textId="14F0AD54" w:rsidR="00AE6948" w:rsidRPr="00A21587" w:rsidRDefault="00FF3064" w:rsidP="003F6424">
      <w:pPr>
        <w:ind w:firstLine="567"/>
        <w:jc w:val="center"/>
        <w:rPr>
          <w:b/>
          <w:sz w:val="28"/>
          <w:szCs w:val="28"/>
        </w:rPr>
      </w:pPr>
      <w:r w:rsidRPr="00A21587">
        <w:rPr>
          <w:b/>
          <w:sz w:val="28"/>
          <w:szCs w:val="28"/>
        </w:rPr>
        <w:t>BAN THƯỜNG VỤ ĐẢNG UỶ QUYẾT ĐỊNH</w:t>
      </w:r>
    </w:p>
    <w:p w14:paraId="6E5E6C2C" w14:textId="632E8595" w:rsidR="00256B3B" w:rsidRPr="00A21587" w:rsidRDefault="003F6424" w:rsidP="003F6424">
      <w:pPr>
        <w:spacing w:line="360" w:lineRule="exact"/>
        <w:ind w:firstLine="567"/>
        <w:jc w:val="both"/>
        <w:rPr>
          <w:b/>
          <w:spacing w:val="6"/>
          <w:sz w:val="28"/>
          <w:szCs w:val="28"/>
        </w:rPr>
      </w:pPr>
      <w:r w:rsidRPr="00A21587">
        <w:rPr>
          <w:b/>
          <w:spacing w:val="6"/>
          <w:sz w:val="28"/>
          <w:szCs w:val="28"/>
        </w:rPr>
        <w:t>Điều 1.</w:t>
      </w:r>
      <w:r w:rsidR="00256B3B" w:rsidRPr="00A21587">
        <w:rPr>
          <w:spacing w:val="6"/>
          <w:sz w:val="28"/>
          <w:szCs w:val="28"/>
        </w:rPr>
        <w:t xml:space="preserve"> Thành lập Ban </w:t>
      </w:r>
      <w:r w:rsidR="00B5019B" w:rsidRPr="00A21587">
        <w:rPr>
          <w:spacing w:val="6"/>
          <w:sz w:val="28"/>
          <w:szCs w:val="28"/>
        </w:rPr>
        <w:t>C</w:t>
      </w:r>
      <w:r w:rsidR="00256B3B" w:rsidRPr="00A21587">
        <w:rPr>
          <w:spacing w:val="6"/>
          <w:sz w:val="28"/>
          <w:szCs w:val="28"/>
        </w:rPr>
        <w:t xml:space="preserve">hỉ đạo cuộc thi </w:t>
      </w:r>
      <w:r w:rsidR="00256B3B" w:rsidRPr="00A21587">
        <w:rPr>
          <w:b/>
          <w:spacing w:val="6"/>
          <w:sz w:val="28"/>
          <w:szCs w:val="28"/>
        </w:rPr>
        <w:t xml:space="preserve">“ </w:t>
      </w:r>
      <w:r w:rsidR="00256B3B" w:rsidRPr="00A21587">
        <w:rPr>
          <w:b/>
          <w:i/>
          <w:spacing w:val="6"/>
          <w:sz w:val="28"/>
          <w:szCs w:val="28"/>
        </w:rPr>
        <w:t xml:space="preserve">Tìm hiểu </w:t>
      </w:r>
      <w:r w:rsidR="00B5019B" w:rsidRPr="00A21587">
        <w:rPr>
          <w:b/>
          <w:i/>
          <w:spacing w:val="6"/>
          <w:sz w:val="28"/>
          <w:szCs w:val="28"/>
        </w:rPr>
        <w:t>N</w:t>
      </w:r>
      <w:r w:rsidR="00256B3B" w:rsidRPr="00A21587">
        <w:rPr>
          <w:b/>
          <w:i/>
          <w:spacing w:val="6"/>
          <w:sz w:val="28"/>
          <w:szCs w:val="28"/>
        </w:rPr>
        <w:t>ghị quyết Đại hội Đảng bộ các cấp, nhiệm kỳ 2025-2030</w:t>
      </w:r>
      <w:r w:rsidR="00256B3B" w:rsidRPr="00A21587">
        <w:rPr>
          <w:b/>
          <w:spacing w:val="6"/>
          <w:sz w:val="28"/>
          <w:szCs w:val="28"/>
        </w:rPr>
        <w:t>”</w:t>
      </w:r>
      <w:r w:rsidR="00256B3B" w:rsidRPr="00A21587">
        <w:rPr>
          <w:spacing w:val="6"/>
          <w:sz w:val="28"/>
          <w:szCs w:val="28"/>
        </w:rPr>
        <w:t xml:space="preserve"> trên địa bàn xã Lùng Phình gồm các đồng chí có tên sau:</w:t>
      </w:r>
      <w:r w:rsidR="00256B3B" w:rsidRPr="00A21587">
        <w:rPr>
          <w:b/>
          <w:spacing w:val="6"/>
          <w:sz w:val="28"/>
          <w:szCs w:val="28"/>
        </w:rPr>
        <w:t xml:space="preserve">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827"/>
        <w:gridCol w:w="2410"/>
      </w:tblGrid>
      <w:tr w:rsidR="00A21587" w:rsidRPr="00A21587" w14:paraId="7DA57CD5" w14:textId="77777777" w:rsidTr="00FA6886">
        <w:tc>
          <w:tcPr>
            <w:tcW w:w="1101" w:type="dxa"/>
            <w:vAlign w:val="center"/>
          </w:tcPr>
          <w:p w14:paraId="433F32D6" w14:textId="2F4D9F54" w:rsidR="00E96248" w:rsidRPr="00A21587" w:rsidRDefault="00286E07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1. Đ/c</w:t>
            </w:r>
            <w:r w:rsidR="00E96248" w:rsidRPr="00A21587">
              <w:rPr>
                <w:spacing w:val="6"/>
                <w:sz w:val="26"/>
                <w:szCs w:val="26"/>
              </w:rPr>
              <w:t>:</w:t>
            </w:r>
          </w:p>
        </w:tc>
        <w:tc>
          <w:tcPr>
            <w:tcW w:w="2551" w:type="dxa"/>
            <w:vAlign w:val="center"/>
          </w:tcPr>
          <w:p w14:paraId="6A8E08C4" w14:textId="7C1240AA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Trần Hoàng Tuân</w:t>
            </w:r>
          </w:p>
        </w:tc>
        <w:tc>
          <w:tcPr>
            <w:tcW w:w="3827" w:type="dxa"/>
            <w:vAlign w:val="center"/>
          </w:tcPr>
          <w:p w14:paraId="65F33CEA" w14:textId="10D85BE6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 Bí thư ĐU</w:t>
            </w:r>
            <w:r w:rsidR="00C26BC4" w:rsidRPr="00A21587">
              <w:rPr>
                <w:spacing w:val="6"/>
                <w:sz w:val="26"/>
                <w:szCs w:val="26"/>
              </w:rPr>
              <w:t>,</w:t>
            </w:r>
            <w:r w:rsidRPr="00A21587">
              <w:rPr>
                <w:spacing w:val="6"/>
                <w:sz w:val="26"/>
                <w:szCs w:val="26"/>
              </w:rPr>
              <w:t xml:space="preserve"> Chủ tịch HĐND xã</w:t>
            </w:r>
          </w:p>
        </w:tc>
        <w:tc>
          <w:tcPr>
            <w:tcW w:w="2410" w:type="dxa"/>
            <w:vAlign w:val="center"/>
          </w:tcPr>
          <w:p w14:paraId="3F74C48F" w14:textId="5EAFED7B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</w:t>
            </w:r>
            <w:r w:rsidR="00286E07" w:rsidRPr="00A21587">
              <w:rPr>
                <w:spacing w:val="6"/>
                <w:sz w:val="26"/>
                <w:szCs w:val="26"/>
              </w:rPr>
              <w:t xml:space="preserve"> Trưởng</w:t>
            </w:r>
            <w:r w:rsidRPr="00A21587">
              <w:rPr>
                <w:spacing w:val="6"/>
                <w:sz w:val="26"/>
                <w:szCs w:val="26"/>
              </w:rPr>
              <w:t xml:space="preserve"> BCĐ</w:t>
            </w:r>
          </w:p>
        </w:tc>
      </w:tr>
      <w:tr w:rsidR="00A21587" w:rsidRPr="00A21587" w14:paraId="19614F72" w14:textId="77777777" w:rsidTr="00FA6886">
        <w:tc>
          <w:tcPr>
            <w:tcW w:w="1101" w:type="dxa"/>
            <w:vAlign w:val="center"/>
          </w:tcPr>
          <w:p w14:paraId="50B3043E" w14:textId="70B3F598" w:rsidR="00E96248" w:rsidRPr="00A21587" w:rsidRDefault="00286E07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2. Đ/c</w:t>
            </w:r>
            <w:r w:rsidR="00E96248" w:rsidRPr="00A21587">
              <w:rPr>
                <w:spacing w:val="6"/>
                <w:sz w:val="26"/>
                <w:szCs w:val="26"/>
              </w:rPr>
              <w:t>:</w:t>
            </w:r>
          </w:p>
        </w:tc>
        <w:tc>
          <w:tcPr>
            <w:tcW w:w="2551" w:type="dxa"/>
            <w:vAlign w:val="center"/>
          </w:tcPr>
          <w:p w14:paraId="7EB6AAF1" w14:textId="73A35786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Trần Xuân Hiếu</w:t>
            </w:r>
          </w:p>
        </w:tc>
        <w:tc>
          <w:tcPr>
            <w:tcW w:w="3827" w:type="dxa"/>
            <w:vAlign w:val="center"/>
          </w:tcPr>
          <w:p w14:paraId="40C8D962" w14:textId="7EEA3DFD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 Phó Bí thư T</w:t>
            </w:r>
            <w:r w:rsidR="00286E07" w:rsidRPr="00A21587">
              <w:rPr>
                <w:spacing w:val="6"/>
                <w:sz w:val="26"/>
                <w:szCs w:val="26"/>
              </w:rPr>
              <w:t xml:space="preserve">hường trực </w:t>
            </w:r>
            <w:r w:rsidRPr="00A21587">
              <w:rPr>
                <w:spacing w:val="6"/>
                <w:sz w:val="26"/>
                <w:szCs w:val="26"/>
              </w:rPr>
              <w:t>ĐU xã</w:t>
            </w:r>
          </w:p>
        </w:tc>
        <w:tc>
          <w:tcPr>
            <w:tcW w:w="2410" w:type="dxa"/>
            <w:vAlign w:val="center"/>
          </w:tcPr>
          <w:p w14:paraId="74486BED" w14:textId="3B44E8DA" w:rsidR="00E96248" w:rsidRPr="00A21587" w:rsidRDefault="00E96248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</w:t>
            </w:r>
            <w:r w:rsidR="00053FCF" w:rsidRPr="00A21587">
              <w:rPr>
                <w:spacing w:val="6"/>
                <w:sz w:val="26"/>
                <w:szCs w:val="26"/>
              </w:rPr>
              <w:t xml:space="preserve"> </w:t>
            </w:r>
            <w:r w:rsidR="00C26BC4" w:rsidRPr="00A21587">
              <w:rPr>
                <w:spacing w:val="6"/>
                <w:sz w:val="26"/>
                <w:szCs w:val="26"/>
              </w:rPr>
              <w:t>Phó</w:t>
            </w:r>
            <w:r w:rsidRPr="00A21587">
              <w:rPr>
                <w:spacing w:val="6"/>
                <w:sz w:val="26"/>
                <w:szCs w:val="26"/>
              </w:rPr>
              <w:t xml:space="preserve"> </w:t>
            </w:r>
            <w:r w:rsidR="00C26BC4" w:rsidRPr="00A21587">
              <w:rPr>
                <w:spacing w:val="6"/>
                <w:sz w:val="26"/>
                <w:szCs w:val="26"/>
              </w:rPr>
              <w:t>T</w:t>
            </w:r>
            <w:r w:rsidR="00FA6886">
              <w:rPr>
                <w:spacing w:val="6"/>
                <w:sz w:val="26"/>
                <w:szCs w:val="26"/>
              </w:rPr>
              <w:t xml:space="preserve">rưởng </w:t>
            </w:r>
            <w:r w:rsidRPr="00A21587">
              <w:rPr>
                <w:spacing w:val="6"/>
                <w:sz w:val="26"/>
                <w:szCs w:val="26"/>
              </w:rPr>
              <w:t>BCĐ</w:t>
            </w:r>
          </w:p>
        </w:tc>
      </w:tr>
      <w:tr w:rsidR="00A21587" w:rsidRPr="00A21587" w14:paraId="71C06A1C" w14:textId="77777777" w:rsidTr="00FA6886">
        <w:tc>
          <w:tcPr>
            <w:tcW w:w="1101" w:type="dxa"/>
            <w:vAlign w:val="center"/>
          </w:tcPr>
          <w:p w14:paraId="6256E7B8" w14:textId="0FF2A2EC" w:rsidR="00053FCF" w:rsidRPr="00A21587" w:rsidRDefault="00C26BC4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3</w:t>
            </w:r>
            <w:r w:rsidR="00053FCF" w:rsidRPr="00A21587">
              <w:rPr>
                <w:spacing w:val="6"/>
                <w:sz w:val="26"/>
                <w:szCs w:val="26"/>
              </w:rPr>
              <w:t>. Đ/c:</w:t>
            </w:r>
          </w:p>
        </w:tc>
        <w:tc>
          <w:tcPr>
            <w:tcW w:w="2551" w:type="dxa"/>
            <w:vAlign w:val="center"/>
          </w:tcPr>
          <w:p w14:paraId="3B047548" w14:textId="46D394D7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Giàng Seo Vần</w:t>
            </w:r>
          </w:p>
        </w:tc>
        <w:tc>
          <w:tcPr>
            <w:tcW w:w="3827" w:type="dxa"/>
            <w:vAlign w:val="center"/>
          </w:tcPr>
          <w:p w14:paraId="3514132A" w14:textId="7EBF6E4D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z w:val="26"/>
                <w:szCs w:val="26"/>
              </w:rPr>
              <w:t>- UVBTV, Trưởng ban XDĐ</w:t>
            </w:r>
          </w:p>
        </w:tc>
        <w:tc>
          <w:tcPr>
            <w:tcW w:w="2410" w:type="dxa"/>
            <w:vAlign w:val="center"/>
          </w:tcPr>
          <w:p w14:paraId="5E2FFB16" w14:textId="671C439A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z w:val="26"/>
                <w:szCs w:val="26"/>
              </w:rPr>
              <w:t xml:space="preserve">- Phó </w:t>
            </w:r>
            <w:r w:rsidR="00C26BC4" w:rsidRPr="00A21587">
              <w:rPr>
                <w:sz w:val="26"/>
                <w:szCs w:val="26"/>
              </w:rPr>
              <w:t>ban TT</w:t>
            </w:r>
          </w:p>
        </w:tc>
      </w:tr>
      <w:tr w:rsidR="00A21587" w:rsidRPr="00A21587" w14:paraId="04944882" w14:textId="77777777" w:rsidTr="00FA6886">
        <w:tc>
          <w:tcPr>
            <w:tcW w:w="1101" w:type="dxa"/>
            <w:vAlign w:val="center"/>
          </w:tcPr>
          <w:p w14:paraId="41D89CC9" w14:textId="135255C2" w:rsidR="00C26BC4" w:rsidRPr="00A21587" w:rsidRDefault="00C26BC4" w:rsidP="00F342C4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4. Đ/c:</w:t>
            </w:r>
          </w:p>
        </w:tc>
        <w:tc>
          <w:tcPr>
            <w:tcW w:w="2551" w:type="dxa"/>
            <w:vAlign w:val="center"/>
          </w:tcPr>
          <w:p w14:paraId="2E0394D3" w14:textId="77777777" w:rsidR="00C26BC4" w:rsidRPr="00A21587" w:rsidRDefault="00C26BC4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Hảng Seo Toán</w:t>
            </w:r>
          </w:p>
        </w:tc>
        <w:tc>
          <w:tcPr>
            <w:tcW w:w="3827" w:type="dxa"/>
            <w:vAlign w:val="center"/>
          </w:tcPr>
          <w:p w14:paraId="5A713945" w14:textId="77777777" w:rsidR="00C26BC4" w:rsidRPr="00A21587" w:rsidRDefault="00C26BC4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z w:val="26"/>
                <w:szCs w:val="26"/>
              </w:rPr>
              <w:t>- UVBTV, Phó CT UBND xã</w:t>
            </w:r>
          </w:p>
        </w:tc>
        <w:tc>
          <w:tcPr>
            <w:tcW w:w="2410" w:type="dxa"/>
            <w:vAlign w:val="center"/>
          </w:tcPr>
          <w:p w14:paraId="44AEE502" w14:textId="1D4432FB" w:rsidR="00C26BC4" w:rsidRPr="00A21587" w:rsidRDefault="00C26BC4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z w:val="26"/>
                <w:szCs w:val="26"/>
              </w:rPr>
              <w:t>- Thành viên</w:t>
            </w:r>
          </w:p>
        </w:tc>
      </w:tr>
      <w:tr w:rsidR="00A21587" w:rsidRPr="00A21587" w14:paraId="6ED10DCA" w14:textId="77777777" w:rsidTr="00FA6886">
        <w:tc>
          <w:tcPr>
            <w:tcW w:w="1101" w:type="dxa"/>
            <w:vAlign w:val="center"/>
          </w:tcPr>
          <w:p w14:paraId="7DB39C52" w14:textId="248802A4" w:rsidR="00053FCF" w:rsidRPr="00A21587" w:rsidRDefault="00053FCF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5. Đ/c:</w:t>
            </w:r>
          </w:p>
        </w:tc>
        <w:tc>
          <w:tcPr>
            <w:tcW w:w="2551" w:type="dxa"/>
            <w:vAlign w:val="center"/>
          </w:tcPr>
          <w:p w14:paraId="6E80E235" w14:textId="1EAAD754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Trịnh Xuân Vương</w:t>
            </w:r>
          </w:p>
        </w:tc>
        <w:tc>
          <w:tcPr>
            <w:tcW w:w="3827" w:type="dxa"/>
            <w:vAlign w:val="center"/>
          </w:tcPr>
          <w:p w14:paraId="61730529" w14:textId="3ECD52D2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 UVBTV</w:t>
            </w:r>
            <w:r w:rsidR="00C26BC4" w:rsidRPr="00A21587">
              <w:rPr>
                <w:spacing w:val="6"/>
                <w:sz w:val="26"/>
                <w:szCs w:val="26"/>
              </w:rPr>
              <w:t>,</w:t>
            </w:r>
            <w:r w:rsidRPr="00A21587">
              <w:rPr>
                <w:spacing w:val="6"/>
                <w:sz w:val="26"/>
                <w:szCs w:val="26"/>
              </w:rPr>
              <w:t xml:space="preserve"> Chủ nhiệm UBKT</w:t>
            </w:r>
            <w:r w:rsidR="00C26BC4" w:rsidRPr="00A21587">
              <w:rPr>
                <w:spacing w:val="6"/>
                <w:sz w:val="26"/>
                <w:szCs w:val="26"/>
              </w:rPr>
              <w:t xml:space="preserve"> xã</w:t>
            </w:r>
          </w:p>
        </w:tc>
        <w:tc>
          <w:tcPr>
            <w:tcW w:w="2410" w:type="dxa"/>
            <w:vAlign w:val="center"/>
          </w:tcPr>
          <w:p w14:paraId="1499E41E" w14:textId="74BB5796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 xml:space="preserve">- </w:t>
            </w:r>
            <w:r w:rsidR="00C26BC4" w:rsidRPr="00A21587">
              <w:rPr>
                <w:spacing w:val="6"/>
                <w:sz w:val="26"/>
                <w:szCs w:val="26"/>
              </w:rPr>
              <w:t>Thành viên</w:t>
            </w:r>
          </w:p>
        </w:tc>
      </w:tr>
      <w:tr w:rsidR="00A21587" w:rsidRPr="00A21587" w14:paraId="2DA58BD2" w14:textId="77777777" w:rsidTr="00FA6886">
        <w:tc>
          <w:tcPr>
            <w:tcW w:w="1101" w:type="dxa"/>
            <w:vAlign w:val="center"/>
          </w:tcPr>
          <w:p w14:paraId="650AF5BE" w14:textId="44A272E9" w:rsidR="00053FCF" w:rsidRPr="00A21587" w:rsidRDefault="00053FCF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6. Đ/c:</w:t>
            </w:r>
          </w:p>
        </w:tc>
        <w:tc>
          <w:tcPr>
            <w:tcW w:w="2551" w:type="dxa"/>
            <w:vAlign w:val="center"/>
          </w:tcPr>
          <w:p w14:paraId="7082617F" w14:textId="16441762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Đoàn Duy Toàn</w:t>
            </w:r>
          </w:p>
        </w:tc>
        <w:tc>
          <w:tcPr>
            <w:tcW w:w="3827" w:type="dxa"/>
            <w:vAlign w:val="center"/>
          </w:tcPr>
          <w:p w14:paraId="54E33F6B" w14:textId="0F6D9581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 xml:space="preserve">- </w:t>
            </w:r>
            <w:r w:rsidR="00C26BC4" w:rsidRPr="00A21587">
              <w:rPr>
                <w:spacing w:val="6"/>
                <w:sz w:val="26"/>
                <w:szCs w:val="26"/>
              </w:rPr>
              <w:t>UVBCH, Chánh VPĐU xã</w:t>
            </w:r>
          </w:p>
        </w:tc>
        <w:tc>
          <w:tcPr>
            <w:tcW w:w="2410" w:type="dxa"/>
            <w:vAlign w:val="center"/>
          </w:tcPr>
          <w:p w14:paraId="2D04D67F" w14:textId="7196ED22" w:rsidR="00053FCF" w:rsidRPr="00A21587" w:rsidRDefault="00C26BC4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 Thành viên</w:t>
            </w:r>
          </w:p>
        </w:tc>
      </w:tr>
      <w:tr w:rsidR="00A21587" w:rsidRPr="00A21587" w14:paraId="63A4599E" w14:textId="77777777" w:rsidTr="00FA6886">
        <w:tc>
          <w:tcPr>
            <w:tcW w:w="1101" w:type="dxa"/>
            <w:vAlign w:val="center"/>
          </w:tcPr>
          <w:p w14:paraId="42F1CE48" w14:textId="2FAE1683" w:rsidR="00053FCF" w:rsidRPr="00A21587" w:rsidRDefault="00053FCF" w:rsidP="00053FCF">
            <w:pPr>
              <w:spacing w:before="60" w:after="60" w:line="360" w:lineRule="exact"/>
              <w:jc w:val="center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7. Đ/c:</w:t>
            </w:r>
          </w:p>
        </w:tc>
        <w:tc>
          <w:tcPr>
            <w:tcW w:w="2551" w:type="dxa"/>
            <w:vAlign w:val="center"/>
          </w:tcPr>
          <w:p w14:paraId="51837593" w14:textId="48CE3493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Giàng Thị Ngọc Lan</w:t>
            </w:r>
          </w:p>
        </w:tc>
        <w:tc>
          <w:tcPr>
            <w:tcW w:w="3827" w:type="dxa"/>
            <w:vAlign w:val="center"/>
          </w:tcPr>
          <w:p w14:paraId="3B4264F0" w14:textId="04FC178C" w:rsidR="00053FCF" w:rsidRPr="00A21587" w:rsidRDefault="00053FCF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 xml:space="preserve">- </w:t>
            </w:r>
            <w:r w:rsidR="00C26BC4" w:rsidRPr="00A21587">
              <w:rPr>
                <w:spacing w:val="6"/>
                <w:sz w:val="26"/>
                <w:szCs w:val="26"/>
              </w:rPr>
              <w:t>UVBCH, Chủ tịch HLHPN xã</w:t>
            </w:r>
          </w:p>
        </w:tc>
        <w:tc>
          <w:tcPr>
            <w:tcW w:w="2410" w:type="dxa"/>
            <w:vAlign w:val="center"/>
          </w:tcPr>
          <w:p w14:paraId="7D273189" w14:textId="3E73F45C" w:rsidR="00053FCF" w:rsidRPr="00A21587" w:rsidRDefault="00C26BC4" w:rsidP="00C26BC4">
            <w:pPr>
              <w:spacing w:before="60" w:after="60" w:line="360" w:lineRule="exact"/>
              <w:rPr>
                <w:spacing w:val="6"/>
                <w:sz w:val="26"/>
                <w:szCs w:val="26"/>
              </w:rPr>
            </w:pPr>
            <w:r w:rsidRPr="00A21587">
              <w:rPr>
                <w:spacing w:val="6"/>
                <w:sz w:val="26"/>
                <w:szCs w:val="26"/>
              </w:rPr>
              <w:t>- Thành viên</w:t>
            </w:r>
          </w:p>
        </w:tc>
      </w:tr>
    </w:tbl>
    <w:p w14:paraId="2BD98F38" w14:textId="2EF763C4" w:rsidR="001643C4" w:rsidRPr="00A21587" w:rsidRDefault="002B7E01" w:rsidP="00286E07">
      <w:pPr>
        <w:ind w:firstLine="567"/>
        <w:jc w:val="both"/>
        <w:rPr>
          <w:b/>
          <w:sz w:val="28"/>
          <w:szCs w:val="28"/>
        </w:rPr>
      </w:pPr>
      <w:r w:rsidRPr="00A21587">
        <w:rPr>
          <w:b/>
          <w:sz w:val="28"/>
          <w:szCs w:val="28"/>
        </w:rPr>
        <w:t>Điều 2</w:t>
      </w:r>
      <w:r w:rsidR="00A21587" w:rsidRPr="00A21587">
        <w:rPr>
          <w:b/>
          <w:sz w:val="28"/>
          <w:szCs w:val="28"/>
        </w:rPr>
        <w:t>.</w:t>
      </w:r>
      <w:r w:rsidRPr="00A21587">
        <w:rPr>
          <w:b/>
          <w:sz w:val="28"/>
          <w:szCs w:val="28"/>
        </w:rPr>
        <w:t xml:space="preserve"> </w:t>
      </w:r>
      <w:r w:rsidRPr="00A21587">
        <w:rPr>
          <w:sz w:val="28"/>
          <w:szCs w:val="28"/>
        </w:rPr>
        <w:t xml:space="preserve">Ban </w:t>
      </w:r>
      <w:r w:rsidR="00E2495C" w:rsidRPr="00A21587">
        <w:rPr>
          <w:sz w:val="28"/>
          <w:szCs w:val="28"/>
        </w:rPr>
        <w:t>C</w:t>
      </w:r>
      <w:r w:rsidRPr="00A21587">
        <w:rPr>
          <w:sz w:val="28"/>
          <w:szCs w:val="28"/>
        </w:rPr>
        <w:t xml:space="preserve">hỉ đạo có trách nhiệm </w:t>
      </w:r>
      <w:r w:rsidR="00A21587" w:rsidRPr="00A21587">
        <w:rPr>
          <w:sz w:val="28"/>
          <w:szCs w:val="28"/>
        </w:rPr>
        <w:t>C</w:t>
      </w:r>
      <w:r w:rsidRPr="00A21587">
        <w:rPr>
          <w:sz w:val="28"/>
          <w:szCs w:val="28"/>
        </w:rPr>
        <w:t xml:space="preserve">hỉ đạo, hướng dẫn, kiểm tra, đôn đốc </w:t>
      </w:r>
      <w:r w:rsidR="00253407" w:rsidRPr="00A21587">
        <w:rPr>
          <w:sz w:val="28"/>
          <w:szCs w:val="28"/>
        </w:rPr>
        <w:t>C</w:t>
      </w:r>
      <w:r w:rsidRPr="00A21587">
        <w:rPr>
          <w:sz w:val="28"/>
          <w:szCs w:val="28"/>
        </w:rPr>
        <w:t>uộc thi “Tìm hiểu nghị quyết Đại hội Đảng bộ các cấp nhiệm kỳ 2025-2030” trên địa bàn xã Lùng Phình theo kế hoạch đề ra</w:t>
      </w:r>
    </w:p>
    <w:p w14:paraId="545814EF" w14:textId="120CB45A" w:rsidR="002B7E01" w:rsidRPr="00A21587" w:rsidRDefault="002B7E01" w:rsidP="00286E07">
      <w:pPr>
        <w:ind w:firstLine="567"/>
        <w:jc w:val="both"/>
        <w:rPr>
          <w:sz w:val="28"/>
          <w:szCs w:val="28"/>
        </w:rPr>
      </w:pPr>
      <w:r w:rsidRPr="00A21587">
        <w:rPr>
          <w:b/>
          <w:sz w:val="28"/>
          <w:szCs w:val="28"/>
        </w:rPr>
        <w:t>Điều 3</w:t>
      </w:r>
      <w:r w:rsidR="00A21587" w:rsidRPr="00A21587">
        <w:rPr>
          <w:b/>
          <w:sz w:val="28"/>
          <w:szCs w:val="28"/>
        </w:rPr>
        <w:t>.</w:t>
      </w:r>
      <w:r w:rsidRPr="00A21587">
        <w:rPr>
          <w:b/>
          <w:sz w:val="28"/>
          <w:szCs w:val="28"/>
        </w:rPr>
        <w:t xml:space="preserve"> </w:t>
      </w:r>
      <w:r w:rsidRPr="00A21587">
        <w:rPr>
          <w:sz w:val="28"/>
          <w:szCs w:val="28"/>
        </w:rPr>
        <w:t xml:space="preserve">Ban Chỉ đạo Cuộc thi và các đồng chí có tên </w:t>
      </w:r>
      <w:r w:rsidR="00A21587" w:rsidRPr="00A21587">
        <w:rPr>
          <w:sz w:val="28"/>
          <w:szCs w:val="28"/>
        </w:rPr>
        <w:t xml:space="preserve">tại Điều 1 </w:t>
      </w:r>
      <w:r w:rsidRPr="00A21587">
        <w:rPr>
          <w:sz w:val="28"/>
          <w:szCs w:val="28"/>
        </w:rPr>
        <w:t xml:space="preserve">chịu trách nhiệm thi hành </w:t>
      </w:r>
      <w:r w:rsidR="00A21587" w:rsidRPr="00A21587">
        <w:rPr>
          <w:sz w:val="28"/>
          <w:szCs w:val="28"/>
        </w:rPr>
        <w:t>Quyết định này.</w:t>
      </w:r>
    </w:p>
    <w:p w14:paraId="2C13E801" w14:textId="1C489BDA" w:rsidR="00A21587" w:rsidRPr="00A21587" w:rsidRDefault="00A21587" w:rsidP="00286E07">
      <w:pPr>
        <w:ind w:firstLine="567"/>
        <w:jc w:val="both"/>
        <w:rPr>
          <w:sz w:val="28"/>
          <w:szCs w:val="28"/>
        </w:rPr>
      </w:pPr>
      <w:r w:rsidRPr="00A21587">
        <w:rPr>
          <w:sz w:val="28"/>
          <w:szCs w:val="28"/>
        </w:rPr>
        <w:t>Quyết định có hiệu lực kể từ ngày ký.</w:t>
      </w:r>
    </w:p>
    <w:p w14:paraId="2265DE02" w14:textId="77777777" w:rsidR="001B327D" w:rsidRPr="00A21587" w:rsidRDefault="001B327D" w:rsidP="006F6382">
      <w:pPr>
        <w:ind w:firstLine="720"/>
        <w:jc w:val="both"/>
        <w:rPr>
          <w:b/>
          <w:sz w:val="12"/>
          <w:szCs w:val="28"/>
        </w:rPr>
      </w:pPr>
    </w:p>
    <w:tbl>
      <w:tblPr>
        <w:tblW w:w="9380" w:type="dxa"/>
        <w:tblInd w:w="108" w:type="dxa"/>
        <w:tblLook w:val="01E0" w:firstRow="1" w:lastRow="1" w:firstColumn="1" w:lastColumn="1" w:noHBand="0" w:noVBand="0"/>
      </w:tblPr>
      <w:tblGrid>
        <w:gridCol w:w="4820"/>
        <w:gridCol w:w="4560"/>
      </w:tblGrid>
      <w:tr w:rsidR="002B7E01" w:rsidRPr="006B19B4" w14:paraId="38DA31D6" w14:textId="77777777" w:rsidTr="00AE0C35">
        <w:tc>
          <w:tcPr>
            <w:tcW w:w="4820" w:type="dxa"/>
          </w:tcPr>
          <w:p w14:paraId="5227FA80" w14:textId="77777777" w:rsidR="002B7E01" w:rsidRPr="002D61F2" w:rsidRDefault="002B7E01" w:rsidP="002D61F2">
            <w:pPr>
              <w:rPr>
                <w:bCs/>
                <w:sz w:val="28"/>
                <w:szCs w:val="28"/>
                <w:lang w:val="it-IT"/>
              </w:rPr>
            </w:pPr>
            <w:r w:rsidRPr="002D61F2">
              <w:rPr>
                <w:bCs/>
                <w:sz w:val="28"/>
                <w:szCs w:val="28"/>
                <w:u w:val="single"/>
                <w:lang w:val="it-IT"/>
              </w:rPr>
              <w:t>Nơi nhận:</w:t>
            </w:r>
          </w:p>
          <w:p w14:paraId="62C1ECFF" w14:textId="57B5AAB5" w:rsidR="002B7E01" w:rsidRPr="006B19B4" w:rsidRDefault="002B7E01" w:rsidP="002D61F2">
            <w:pPr>
              <w:rPr>
                <w:lang w:val="it-IT"/>
              </w:rPr>
            </w:pPr>
            <w:r w:rsidRPr="006B19B4">
              <w:rPr>
                <w:lang w:val="it-IT"/>
              </w:rPr>
              <w:t xml:space="preserve">- </w:t>
            </w:r>
            <w:r w:rsidR="00A21587">
              <w:rPr>
                <w:lang w:val="it-IT"/>
              </w:rPr>
              <w:t>Như Điều 1,</w:t>
            </w:r>
          </w:p>
          <w:p w14:paraId="44ADCD13" w14:textId="77777777" w:rsidR="002B7E01" w:rsidRPr="006B19B4" w:rsidRDefault="002B7E01" w:rsidP="002D61F2">
            <w:pPr>
              <w:rPr>
                <w:lang w:val="it-IT"/>
              </w:rPr>
            </w:pPr>
            <w:r>
              <w:rPr>
                <w:lang w:val="it-IT"/>
              </w:rPr>
              <w:t>- Các cơ quan, đơn vị trên địa bàn xã,</w:t>
            </w:r>
          </w:p>
          <w:p w14:paraId="50420B9B" w14:textId="77777777" w:rsidR="002B7E01" w:rsidRPr="006B19B4" w:rsidRDefault="002B7E01" w:rsidP="002D61F2">
            <w:pPr>
              <w:rPr>
                <w:lang w:val="it-IT"/>
              </w:rPr>
            </w:pPr>
            <w:r w:rsidRPr="006B19B4">
              <w:rPr>
                <w:lang w:val="it-IT"/>
              </w:rPr>
              <w:t>- Các chi bộ cơ sở,</w:t>
            </w:r>
          </w:p>
          <w:p w14:paraId="10C40F41" w14:textId="70F6B200" w:rsidR="002B7E01" w:rsidRPr="006B19B4" w:rsidRDefault="002B7E01" w:rsidP="00264FF8">
            <w:r w:rsidRPr="006B19B4">
              <w:t>- Lưu</w:t>
            </w:r>
            <w:r w:rsidR="00264FF8">
              <w:t xml:space="preserve"> </w:t>
            </w:r>
            <w:r w:rsidRPr="006B19B4">
              <w:t xml:space="preserve"> </w:t>
            </w:r>
            <w:r w:rsidR="00A21587">
              <w:t xml:space="preserve">Ban </w:t>
            </w:r>
            <w:r w:rsidRPr="006B19B4">
              <w:t>XDĐ</w:t>
            </w:r>
            <w:r w:rsidR="00264FF8">
              <w:t>, VPĐU</w:t>
            </w:r>
            <w:r w:rsidRPr="006B19B4">
              <w:t>.</w:t>
            </w:r>
          </w:p>
        </w:tc>
        <w:tc>
          <w:tcPr>
            <w:tcW w:w="4560" w:type="dxa"/>
          </w:tcPr>
          <w:p w14:paraId="4C89F133" w14:textId="77777777" w:rsidR="002B7E01" w:rsidRDefault="002B7E01" w:rsidP="006F6382">
            <w:pP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T/M BAN THƯỜNG VỤ</w:t>
            </w:r>
          </w:p>
          <w:p w14:paraId="62F72165" w14:textId="77777777" w:rsidR="002B7E01" w:rsidRPr="002D61F2" w:rsidRDefault="002B7E01" w:rsidP="006F6382">
            <w:pPr>
              <w:ind w:firstLine="720"/>
              <w:jc w:val="center"/>
              <w:rPr>
                <w:bCs/>
                <w:color w:val="000000"/>
                <w:sz w:val="28"/>
                <w:szCs w:val="28"/>
              </w:rPr>
            </w:pPr>
            <w:r w:rsidRPr="002D61F2">
              <w:rPr>
                <w:bCs/>
                <w:color w:val="000000"/>
                <w:sz w:val="28"/>
                <w:szCs w:val="28"/>
              </w:rPr>
              <w:t>BÍ THƯ</w:t>
            </w:r>
          </w:p>
          <w:p w14:paraId="3DC900CD" w14:textId="77777777" w:rsidR="002B7E01" w:rsidRPr="006B19B4" w:rsidRDefault="002B7E01" w:rsidP="006F6382">
            <w:pP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3307B88" w14:textId="77777777" w:rsidR="002B7E01" w:rsidRDefault="002B7E01" w:rsidP="006F6382">
            <w:pP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7B5316F" w14:textId="77777777" w:rsidR="002D61F2" w:rsidRPr="009F6979" w:rsidRDefault="002D61F2" w:rsidP="006F6382">
            <w:pPr>
              <w:ind w:firstLine="720"/>
              <w:jc w:val="center"/>
              <w:rPr>
                <w:b/>
                <w:color w:val="000000"/>
                <w:sz w:val="80"/>
                <w:szCs w:val="28"/>
              </w:rPr>
            </w:pPr>
            <w:bookmarkStart w:id="0" w:name="_GoBack"/>
            <w:bookmarkEnd w:id="0"/>
          </w:p>
          <w:p w14:paraId="1A67767B" w14:textId="77777777" w:rsidR="002D61F2" w:rsidRPr="006B19B4" w:rsidRDefault="002D61F2" w:rsidP="006F6382">
            <w:pP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5BF5986" w14:textId="6B64C248" w:rsidR="002B7E01" w:rsidRPr="006B19B4" w:rsidRDefault="0008109A" w:rsidP="0008109A">
            <w:pPr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</w:t>
            </w:r>
            <w:r w:rsidR="002B7E01" w:rsidRPr="006B19B4">
              <w:rPr>
                <w:b/>
                <w:color w:val="000000"/>
                <w:sz w:val="28"/>
                <w:szCs w:val="28"/>
              </w:rPr>
              <w:t>Trần Hoàng Tuân</w:t>
            </w:r>
          </w:p>
        </w:tc>
      </w:tr>
      <w:tr w:rsidR="0008109A" w:rsidRPr="006B19B4" w14:paraId="6CF2C7DC" w14:textId="77777777" w:rsidTr="00AE0C35">
        <w:tc>
          <w:tcPr>
            <w:tcW w:w="4820" w:type="dxa"/>
          </w:tcPr>
          <w:p w14:paraId="696E24A7" w14:textId="77777777" w:rsidR="0008109A" w:rsidRDefault="0008109A" w:rsidP="002D61F2">
            <w:pPr>
              <w:rPr>
                <w:bCs/>
                <w:sz w:val="28"/>
                <w:szCs w:val="28"/>
                <w:u w:val="single"/>
                <w:lang w:val="it-IT"/>
              </w:rPr>
            </w:pPr>
          </w:p>
          <w:p w14:paraId="31161730" w14:textId="77777777" w:rsidR="0008109A" w:rsidRPr="002D61F2" w:rsidRDefault="0008109A" w:rsidP="002D61F2">
            <w:pPr>
              <w:rPr>
                <w:bCs/>
                <w:sz w:val="28"/>
                <w:szCs w:val="28"/>
                <w:u w:val="single"/>
                <w:lang w:val="it-IT"/>
              </w:rPr>
            </w:pPr>
          </w:p>
        </w:tc>
        <w:tc>
          <w:tcPr>
            <w:tcW w:w="4560" w:type="dxa"/>
          </w:tcPr>
          <w:p w14:paraId="378463BB" w14:textId="77777777" w:rsidR="0008109A" w:rsidRDefault="0008109A" w:rsidP="006F6382">
            <w:pP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25B6B583" w14:textId="77777777" w:rsidR="002B7E01" w:rsidRPr="00E52343" w:rsidRDefault="002B7E01" w:rsidP="006F6382">
      <w:pPr>
        <w:ind w:firstLine="720"/>
        <w:jc w:val="both"/>
        <w:rPr>
          <w:b/>
          <w:sz w:val="28"/>
          <w:szCs w:val="28"/>
        </w:rPr>
      </w:pPr>
    </w:p>
    <w:sectPr w:rsidR="002B7E01" w:rsidRPr="00E52343" w:rsidSect="00A21587">
      <w:headerReference w:type="default" r:id="rId8"/>
      <w:pgSz w:w="11907" w:h="16840" w:code="9"/>
      <w:pgMar w:top="1021" w:right="907" w:bottom="1021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A7362" w14:textId="77777777" w:rsidR="00475C2C" w:rsidRDefault="00475C2C" w:rsidP="00A7269D">
      <w:r>
        <w:separator/>
      </w:r>
    </w:p>
  </w:endnote>
  <w:endnote w:type="continuationSeparator" w:id="0">
    <w:p w14:paraId="419564F4" w14:textId="77777777" w:rsidR="00475C2C" w:rsidRDefault="00475C2C" w:rsidP="00A7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0D61" w14:textId="77777777" w:rsidR="00475C2C" w:rsidRDefault="00475C2C" w:rsidP="00A7269D">
      <w:r>
        <w:separator/>
      </w:r>
    </w:p>
  </w:footnote>
  <w:footnote w:type="continuationSeparator" w:id="0">
    <w:p w14:paraId="71ADCA20" w14:textId="77777777" w:rsidR="00475C2C" w:rsidRDefault="00475C2C" w:rsidP="00A72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396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C5047E" w14:textId="73405B3C" w:rsidR="00A7269D" w:rsidRDefault="00A726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8F0"/>
    <w:multiLevelType w:val="hybridMultilevel"/>
    <w:tmpl w:val="4760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672"/>
    <w:multiLevelType w:val="hybridMultilevel"/>
    <w:tmpl w:val="9D8EBCFE"/>
    <w:lvl w:ilvl="0" w:tplc="0E1458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53EE0"/>
    <w:multiLevelType w:val="hybridMultilevel"/>
    <w:tmpl w:val="42B0CF30"/>
    <w:lvl w:ilvl="0" w:tplc="D6E488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39FC"/>
    <w:multiLevelType w:val="hybridMultilevel"/>
    <w:tmpl w:val="C38C661A"/>
    <w:lvl w:ilvl="0" w:tplc="DA94DD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E162D1"/>
    <w:multiLevelType w:val="hybridMultilevel"/>
    <w:tmpl w:val="88DAA7A8"/>
    <w:lvl w:ilvl="0" w:tplc="AC5E3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0341D"/>
    <w:multiLevelType w:val="hybridMultilevel"/>
    <w:tmpl w:val="F2007BE2"/>
    <w:lvl w:ilvl="0" w:tplc="B4F0C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6D6C"/>
    <w:multiLevelType w:val="hybridMultilevel"/>
    <w:tmpl w:val="5BDA1872"/>
    <w:lvl w:ilvl="0" w:tplc="175C72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E52337"/>
    <w:multiLevelType w:val="hybridMultilevel"/>
    <w:tmpl w:val="6F3A8E48"/>
    <w:lvl w:ilvl="0" w:tplc="5BDED6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A570C"/>
    <w:multiLevelType w:val="hybridMultilevel"/>
    <w:tmpl w:val="F92259B6"/>
    <w:lvl w:ilvl="0" w:tplc="633C7A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8E21DB"/>
    <w:multiLevelType w:val="hybridMultilevel"/>
    <w:tmpl w:val="503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8501E"/>
    <w:multiLevelType w:val="hybridMultilevel"/>
    <w:tmpl w:val="D38E7B26"/>
    <w:lvl w:ilvl="0" w:tplc="166E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037108"/>
    <w:multiLevelType w:val="hybridMultilevel"/>
    <w:tmpl w:val="C430DE22"/>
    <w:lvl w:ilvl="0" w:tplc="7CE624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92BA2"/>
    <w:multiLevelType w:val="hybridMultilevel"/>
    <w:tmpl w:val="26E47B10"/>
    <w:lvl w:ilvl="0" w:tplc="84F2C2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01A4A"/>
    <w:multiLevelType w:val="hybridMultilevel"/>
    <w:tmpl w:val="AD508BE6"/>
    <w:lvl w:ilvl="0" w:tplc="13E4659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56"/>
    <w:rsid w:val="00053FCF"/>
    <w:rsid w:val="0008109A"/>
    <w:rsid w:val="000B1C56"/>
    <w:rsid w:val="000F3DA6"/>
    <w:rsid w:val="00144713"/>
    <w:rsid w:val="001643C4"/>
    <w:rsid w:val="00191624"/>
    <w:rsid w:val="001A0A7E"/>
    <w:rsid w:val="001B327D"/>
    <w:rsid w:val="001F1012"/>
    <w:rsid w:val="00216156"/>
    <w:rsid w:val="00253407"/>
    <w:rsid w:val="00256585"/>
    <w:rsid w:val="00256B3B"/>
    <w:rsid w:val="00264FF8"/>
    <w:rsid w:val="00286E07"/>
    <w:rsid w:val="002B543F"/>
    <w:rsid w:val="002B7E01"/>
    <w:rsid w:val="002D61F2"/>
    <w:rsid w:val="00321D72"/>
    <w:rsid w:val="00323081"/>
    <w:rsid w:val="00341633"/>
    <w:rsid w:val="0034633D"/>
    <w:rsid w:val="00357A59"/>
    <w:rsid w:val="003C5860"/>
    <w:rsid w:val="003F6424"/>
    <w:rsid w:val="003F6F02"/>
    <w:rsid w:val="00433D51"/>
    <w:rsid w:val="00460DAB"/>
    <w:rsid w:val="00475C2C"/>
    <w:rsid w:val="006D58D2"/>
    <w:rsid w:val="006F6382"/>
    <w:rsid w:val="00710E4F"/>
    <w:rsid w:val="0078555F"/>
    <w:rsid w:val="00866B2C"/>
    <w:rsid w:val="008D296F"/>
    <w:rsid w:val="0099784E"/>
    <w:rsid w:val="009F27C0"/>
    <w:rsid w:val="009F6979"/>
    <w:rsid w:val="00A038D4"/>
    <w:rsid w:val="00A21587"/>
    <w:rsid w:val="00A570F8"/>
    <w:rsid w:val="00A7269D"/>
    <w:rsid w:val="00A84EBE"/>
    <w:rsid w:val="00A91B55"/>
    <w:rsid w:val="00AB15BF"/>
    <w:rsid w:val="00AC79B6"/>
    <w:rsid w:val="00AE6948"/>
    <w:rsid w:val="00B5019B"/>
    <w:rsid w:val="00B71273"/>
    <w:rsid w:val="00B80159"/>
    <w:rsid w:val="00BB2DF7"/>
    <w:rsid w:val="00C038D3"/>
    <w:rsid w:val="00C26BC4"/>
    <w:rsid w:val="00CE4407"/>
    <w:rsid w:val="00D20149"/>
    <w:rsid w:val="00DB3A7D"/>
    <w:rsid w:val="00DF3030"/>
    <w:rsid w:val="00E2495C"/>
    <w:rsid w:val="00E27CD5"/>
    <w:rsid w:val="00E52343"/>
    <w:rsid w:val="00E95387"/>
    <w:rsid w:val="00E96248"/>
    <w:rsid w:val="00FA688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BA5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156"/>
    <w:pPr>
      <w:keepNext/>
      <w:spacing w:before="120" w:after="120" w:line="288" w:lineRule="auto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1615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6156"/>
    <w:pPr>
      <w:keepNext/>
      <w:spacing w:before="120" w:after="120" w:line="288" w:lineRule="auto"/>
      <w:jc w:val="center"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615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15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1615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1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16156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F3064"/>
    <w:pPr>
      <w:ind w:left="720"/>
      <w:contextualSpacing/>
    </w:pPr>
  </w:style>
  <w:style w:type="paragraph" w:styleId="NoSpacing">
    <w:name w:val="No Spacing"/>
    <w:uiPriority w:val="1"/>
    <w:qFormat/>
    <w:rsid w:val="00AB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6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69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6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156"/>
    <w:pPr>
      <w:keepNext/>
      <w:spacing w:before="120" w:after="120" w:line="288" w:lineRule="auto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1615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16156"/>
    <w:pPr>
      <w:keepNext/>
      <w:spacing w:before="120" w:after="120" w:line="288" w:lineRule="auto"/>
      <w:jc w:val="center"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615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15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1615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1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16156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F3064"/>
    <w:pPr>
      <w:ind w:left="720"/>
      <w:contextualSpacing/>
    </w:pPr>
  </w:style>
  <w:style w:type="paragraph" w:styleId="NoSpacing">
    <w:name w:val="No Spacing"/>
    <w:uiPriority w:val="1"/>
    <w:qFormat/>
    <w:rsid w:val="00AB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6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69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6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25</cp:revision>
  <cp:lastPrinted>2025-10-15T01:45:00Z</cp:lastPrinted>
  <dcterms:created xsi:type="dcterms:W3CDTF">2025-10-13T09:14:00Z</dcterms:created>
  <dcterms:modified xsi:type="dcterms:W3CDTF">2025-10-18T09:21:00Z</dcterms:modified>
</cp:coreProperties>
</file>