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E5173" w14:textId="77777777" w:rsidR="00AB5D7E" w:rsidRDefault="00AB5D7E">
      <w:pPr>
        <w:rPr>
          <w:rFonts w:eastAsia="Times New Roman"/>
          <w:b/>
          <w:bCs/>
          <w:color w:val="auto"/>
          <w:sz w:val="2"/>
        </w:rPr>
      </w:pPr>
    </w:p>
    <w:tbl>
      <w:tblPr>
        <w:tblW w:w="10173" w:type="dxa"/>
        <w:tblInd w:w="-459" w:type="dxa"/>
        <w:tblLook w:val="04A0" w:firstRow="1" w:lastRow="0" w:firstColumn="1" w:lastColumn="0" w:noHBand="0" w:noVBand="1"/>
      </w:tblPr>
      <w:tblGrid>
        <w:gridCol w:w="5529"/>
        <w:gridCol w:w="4644"/>
      </w:tblGrid>
      <w:tr w:rsidR="00AB5D7E" w14:paraId="2E6C9B8B" w14:textId="77777777">
        <w:tc>
          <w:tcPr>
            <w:tcW w:w="5529" w:type="dxa"/>
          </w:tcPr>
          <w:p w14:paraId="16577535" w14:textId="77777777" w:rsidR="00AB5D7E" w:rsidRDefault="00000000">
            <w:pPr>
              <w:widowControl w:val="0"/>
              <w:jc w:val="center"/>
              <w:rPr>
                <w:rFonts w:eastAsia="Times New Roman"/>
                <w:b/>
                <w:color w:val="auto"/>
                <w:lang w:val="vi-VN"/>
              </w:rPr>
            </w:pPr>
            <w:r>
              <w:rPr>
                <w:rFonts w:eastAsia="Times New Roman"/>
                <w:b/>
                <w:color w:val="auto"/>
                <w:lang w:val="vi-VN"/>
              </w:rPr>
              <w:t>ĐẠI HỘI ĐẠI BIỂU</w:t>
            </w:r>
          </w:p>
          <w:p w14:paraId="34383038" w14:textId="77777777" w:rsidR="00AB5D7E" w:rsidRDefault="00000000">
            <w:pPr>
              <w:widowControl w:val="0"/>
              <w:jc w:val="center"/>
              <w:rPr>
                <w:rFonts w:eastAsia="Times New Roman"/>
                <w:b/>
                <w:color w:val="auto"/>
                <w:lang w:val="vi-VN"/>
              </w:rPr>
            </w:pPr>
            <w:r>
              <w:rPr>
                <w:rFonts w:eastAsia="Times New Roman"/>
                <w:b/>
                <w:color w:val="auto"/>
                <w:lang w:val="vi-VN"/>
              </w:rPr>
              <w:t xml:space="preserve">ĐOÀN TNCS HỒ CHÍ MINH </w:t>
            </w:r>
          </w:p>
          <w:p w14:paraId="6A9EB67F" w14:textId="1451C63A" w:rsidR="00AB5D7E" w:rsidRDefault="00000000">
            <w:pPr>
              <w:widowControl w:val="0"/>
              <w:jc w:val="center"/>
              <w:rPr>
                <w:rFonts w:eastAsia="Times New Roman"/>
                <w:b/>
                <w:color w:val="auto"/>
                <w:lang w:val="vi-VN"/>
              </w:rPr>
            </w:pPr>
            <w:r>
              <w:rPr>
                <w:rFonts w:eastAsia="Times New Roman"/>
                <w:b/>
                <w:color w:val="auto"/>
              </w:rPr>
              <w:t xml:space="preserve">XÃ </w:t>
            </w:r>
            <w:r w:rsidR="001E2B4C">
              <w:rPr>
                <w:rFonts w:eastAsia="Times New Roman"/>
                <w:b/>
                <w:color w:val="auto"/>
              </w:rPr>
              <w:t>LÙNG PHÌNH</w:t>
            </w:r>
            <w:r>
              <w:rPr>
                <w:rFonts w:eastAsia="Times New Roman"/>
                <w:b/>
                <w:color w:val="auto"/>
              </w:rPr>
              <w:t xml:space="preserve"> </w:t>
            </w:r>
            <w:r>
              <w:rPr>
                <w:rFonts w:eastAsia="Times New Roman"/>
                <w:b/>
                <w:color w:val="auto"/>
                <w:lang w:val="de-DE"/>
              </w:rPr>
              <w:t>LẦN THỨ I</w:t>
            </w:r>
            <w:r>
              <w:rPr>
                <w:rFonts w:eastAsia="Times New Roman"/>
                <w:b/>
                <w:color w:val="auto"/>
              </w:rPr>
              <w:t>,</w:t>
            </w:r>
          </w:p>
          <w:p w14:paraId="65CC2464" w14:textId="77777777" w:rsidR="00AB5D7E" w:rsidRDefault="00000000">
            <w:pPr>
              <w:widowControl w:val="0"/>
              <w:jc w:val="center"/>
              <w:rPr>
                <w:rFonts w:eastAsia="Times New Roman"/>
                <w:b/>
                <w:color w:val="auto"/>
                <w:lang w:val="vi-VN"/>
              </w:rPr>
            </w:pPr>
            <w:r>
              <w:rPr>
                <w:rFonts w:eastAsia="Times New Roman"/>
                <w:b/>
                <w:color w:val="auto"/>
              </w:rPr>
              <w:t xml:space="preserve"> </w:t>
            </w:r>
            <w:r>
              <w:rPr>
                <w:rFonts w:eastAsia="Times New Roman"/>
                <w:b/>
                <w:color w:val="auto"/>
                <w:lang w:val="vi-VN"/>
              </w:rPr>
              <w:t xml:space="preserve">NHIỆM KỲ </w:t>
            </w:r>
            <w:r>
              <w:rPr>
                <w:rFonts w:eastAsia="Times New Roman"/>
                <w:b/>
                <w:color w:val="auto"/>
              </w:rPr>
              <w:t>2025</w:t>
            </w:r>
            <w:r>
              <w:rPr>
                <w:rFonts w:eastAsia="Times New Roman"/>
                <w:b/>
                <w:color w:val="auto"/>
                <w:lang w:val="vi-VN"/>
              </w:rPr>
              <w:t xml:space="preserve"> - 2030</w:t>
            </w:r>
          </w:p>
          <w:p w14:paraId="639CECA3" w14:textId="075AE37E" w:rsidR="00AB5D7E" w:rsidRDefault="00AB5D7E">
            <w:pPr>
              <w:jc w:val="center"/>
              <w:rPr>
                <w:rFonts w:eastAsia="Times New Roman"/>
                <w:color w:val="auto"/>
              </w:rPr>
            </w:pPr>
          </w:p>
        </w:tc>
        <w:tc>
          <w:tcPr>
            <w:tcW w:w="4644" w:type="dxa"/>
          </w:tcPr>
          <w:p w14:paraId="162F2107" w14:textId="77777777" w:rsidR="00AB5D7E" w:rsidRDefault="00000000">
            <w:pPr>
              <w:jc w:val="center"/>
              <w:rPr>
                <w:rFonts w:eastAsia="Times New Roman"/>
                <w:b/>
                <w:color w:val="auto"/>
                <w:sz w:val="30"/>
                <w:u w:val="single"/>
              </w:rPr>
            </w:pPr>
            <w:r>
              <w:rPr>
                <w:rFonts w:eastAsia="Times New Roman"/>
                <w:b/>
                <w:color w:val="auto"/>
                <w:sz w:val="30"/>
                <w:u w:val="single"/>
              </w:rPr>
              <w:t>ĐOÀN TNCS HỒ CHÍ MINH</w:t>
            </w:r>
          </w:p>
          <w:p w14:paraId="2912CE07" w14:textId="77777777" w:rsidR="00AB5D7E" w:rsidRDefault="00AB5D7E">
            <w:pPr>
              <w:jc w:val="center"/>
              <w:rPr>
                <w:rFonts w:eastAsia="Times New Roman"/>
                <w:color w:val="auto"/>
              </w:rPr>
            </w:pPr>
          </w:p>
          <w:p w14:paraId="5176BD21" w14:textId="77777777" w:rsidR="00AB5D7E" w:rsidRDefault="00AB5D7E">
            <w:pPr>
              <w:jc w:val="center"/>
              <w:rPr>
                <w:rFonts w:eastAsia="Times New Roman"/>
                <w:i/>
                <w:color w:val="auto"/>
                <w:sz w:val="26"/>
                <w:lang w:val="vi-VN"/>
              </w:rPr>
            </w:pPr>
          </w:p>
          <w:p w14:paraId="53428BFB" w14:textId="5919B66A" w:rsidR="00AB5D7E" w:rsidRDefault="001E2B4C">
            <w:pPr>
              <w:jc w:val="center"/>
              <w:rPr>
                <w:rFonts w:eastAsia="Times New Roman"/>
                <w:i/>
                <w:color w:val="auto"/>
                <w:sz w:val="26"/>
                <w:lang w:val="vi-VN"/>
              </w:rPr>
            </w:pPr>
            <w:r>
              <w:rPr>
                <w:rFonts w:eastAsia="Times New Roman"/>
                <w:i/>
                <w:color w:val="auto"/>
                <w:sz w:val="26"/>
              </w:rPr>
              <w:t xml:space="preserve">Lùng Phình, ngày  </w:t>
            </w:r>
            <w:r w:rsidR="00296C08">
              <w:rPr>
                <w:rFonts w:eastAsia="Times New Roman"/>
                <w:i/>
                <w:color w:val="auto"/>
                <w:sz w:val="26"/>
              </w:rPr>
              <w:t>10</w:t>
            </w:r>
            <w:r>
              <w:rPr>
                <w:rFonts w:eastAsia="Times New Roman"/>
                <w:i/>
                <w:color w:val="auto"/>
                <w:sz w:val="26"/>
              </w:rPr>
              <w:t xml:space="preserve"> tháng </w:t>
            </w:r>
            <w:r w:rsidR="009F3B32">
              <w:rPr>
                <w:rFonts w:eastAsia="Times New Roman"/>
                <w:i/>
                <w:color w:val="auto"/>
                <w:sz w:val="26"/>
              </w:rPr>
              <w:t>10</w:t>
            </w:r>
            <w:r>
              <w:rPr>
                <w:rFonts w:eastAsia="Times New Roman"/>
                <w:i/>
                <w:color w:val="auto"/>
                <w:sz w:val="26"/>
              </w:rPr>
              <w:t xml:space="preserve"> năm 2025</w:t>
            </w:r>
          </w:p>
          <w:p w14:paraId="3B00F2BA" w14:textId="77777777" w:rsidR="00AB5D7E" w:rsidRDefault="00AB5D7E">
            <w:pPr>
              <w:rPr>
                <w:rFonts w:eastAsia="Times New Roman"/>
                <w:color w:val="auto"/>
              </w:rPr>
            </w:pPr>
          </w:p>
        </w:tc>
      </w:tr>
    </w:tbl>
    <w:p w14:paraId="1797F266" w14:textId="77777777" w:rsidR="00AB5D7E" w:rsidRDefault="00AB5D7E">
      <w:pPr>
        <w:widowControl w:val="0"/>
        <w:jc w:val="center"/>
        <w:rPr>
          <w:rFonts w:eastAsia="Times New Roman"/>
          <w:b/>
          <w:iCs/>
          <w:caps/>
        </w:rPr>
      </w:pPr>
    </w:p>
    <w:p w14:paraId="3B3AF0CC" w14:textId="77777777" w:rsidR="00AB5D7E" w:rsidRDefault="00AB5D7E">
      <w:pPr>
        <w:jc w:val="center"/>
        <w:rPr>
          <w:rFonts w:eastAsia="Times New Roman"/>
          <w:b/>
          <w:bCs/>
          <w:color w:val="auto"/>
          <w:sz w:val="30"/>
          <w:szCs w:val="30"/>
          <w:lang w:val="vi-VN"/>
        </w:rPr>
      </w:pPr>
    </w:p>
    <w:p w14:paraId="5F348F5C" w14:textId="77777777" w:rsidR="00AB5D7E" w:rsidRDefault="00000000">
      <w:pPr>
        <w:ind w:firstLine="567"/>
        <w:jc w:val="center"/>
        <w:rPr>
          <w:rFonts w:eastAsia="Times New Roman"/>
          <w:b/>
          <w:color w:val="auto"/>
          <w:lang w:val="vi-VN"/>
        </w:rPr>
      </w:pPr>
      <w:r>
        <w:rPr>
          <w:rFonts w:eastAsia="Times New Roman"/>
          <w:b/>
          <w:color w:val="auto"/>
        </w:rPr>
        <w:t xml:space="preserve">BÁO CÁO CHÍNH TRỊ </w:t>
      </w:r>
    </w:p>
    <w:p w14:paraId="7E6CA0AC" w14:textId="193AEFCE" w:rsidR="00AB5D7E" w:rsidRDefault="00000000">
      <w:pPr>
        <w:ind w:firstLine="567"/>
        <w:jc w:val="center"/>
        <w:rPr>
          <w:rFonts w:eastAsia="Times New Roman"/>
          <w:b/>
          <w:color w:val="auto"/>
          <w:lang w:val="vi-VN"/>
        </w:rPr>
      </w:pPr>
      <w:r>
        <w:rPr>
          <w:rFonts w:eastAsia="Times New Roman"/>
          <w:b/>
          <w:color w:val="auto"/>
        </w:rPr>
        <w:t>của Ban Chấp hành Đoàn TNCS Hồ</w:t>
      </w:r>
      <w:r>
        <w:rPr>
          <w:rFonts w:eastAsia="Times New Roman"/>
          <w:b/>
          <w:color w:val="auto"/>
          <w:lang w:val="vi-VN"/>
        </w:rPr>
        <w:t xml:space="preserve"> Chí Minh </w:t>
      </w:r>
      <w:r>
        <w:rPr>
          <w:rFonts w:eastAsia="Times New Roman"/>
          <w:b/>
          <w:color w:val="auto"/>
        </w:rPr>
        <w:t xml:space="preserve">Xã </w:t>
      </w:r>
      <w:r w:rsidR="001E2B4C">
        <w:rPr>
          <w:rFonts w:eastAsia="Times New Roman"/>
          <w:b/>
          <w:color w:val="auto"/>
        </w:rPr>
        <w:t>Lùng Phình</w:t>
      </w:r>
      <w:r>
        <w:rPr>
          <w:rFonts w:eastAsia="Times New Roman"/>
          <w:b/>
          <w:color w:val="auto"/>
          <w:lang w:val="vi-VN"/>
        </w:rPr>
        <w:t xml:space="preserve"> </w:t>
      </w:r>
    </w:p>
    <w:p w14:paraId="285CE80A" w14:textId="13B646B9" w:rsidR="00AB5D7E" w:rsidRDefault="00000000">
      <w:pPr>
        <w:ind w:firstLine="567"/>
        <w:jc w:val="center"/>
        <w:rPr>
          <w:rFonts w:eastAsia="Times New Roman"/>
          <w:b/>
          <w:color w:val="auto"/>
          <w:lang w:val="vi-VN"/>
        </w:rPr>
      </w:pPr>
      <w:r>
        <w:rPr>
          <w:rFonts w:ascii="Times New Roman Bold" w:eastAsia="Times New Roman" w:hAnsi="Times New Roman Bold"/>
          <w:b/>
          <w:color w:val="auto"/>
          <w:spacing w:val="-6"/>
        </w:rPr>
        <w:t>nhiệm</w:t>
      </w:r>
      <w:r>
        <w:rPr>
          <w:rFonts w:ascii="Times New Roman Bold" w:eastAsia="Times New Roman" w:hAnsi="Times New Roman Bold"/>
          <w:b/>
          <w:color w:val="auto"/>
          <w:spacing w:val="-6"/>
          <w:lang w:val="vi-VN"/>
        </w:rPr>
        <w:t xml:space="preserve"> kỳ 2022 - 2027 </w:t>
      </w:r>
      <w:r>
        <w:rPr>
          <w:rFonts w:ascii="Times New Roman Bold" w:eastAsia="Times New Roman" w:hAnsi="Times New Roman Bold"/>
          <w:b/>
          <w:color w:val="auto"/>
          <w:spacing w:val="-6"/>
        </w:rPr>
        <w:t>trình tại Đại hội</w:t>
      </w:r>
      <w:r>
        <w:rPr>
          <w:rFonts w:ascii="Times New Roman Bold" w:eastAsia="Times New Roman" w:hAnsi="Times New Roman Bold"/>
          <w:b/>
          <w:color w:val="auto"/>
          <w:spacing w:val="-6"/>
          <w:lang w:val="vi-VN"/>
        </w:rPr>
        <w:t xml:space="preserve"> Đại biểu</w:t>
      </w:r>
      <w:r>
        <w:rPr>
          <w:rFonts w:ascii="Times New Roman Bold" w:eastAsia="Times New Roman" w:hAnsi="Times New Roman Bold"/>
          <w:b/>
          <w:color w:val="auto"/>
          <w:spacing w:val="-6"/>
        </w:rPr>
        <w:t xml:space="preserve"> Đoàn TNCS Hồ Chí Minh</w:t>
      </w:r>
      <w:r>
        <w:rPr>
          <w:rFonts w:eastAsia="Times New Roman"/>
          <w:b/>
          <w:color w:val="auto"/>
        </w:rPr>
        <w:t xml:space="preserve"> Xã </w:t>
      </w:r>
      <w:r w:rsidR="001E2B4C">
        <w:rPr>
          <w:rFonts w:eastAsia="Times New Roman"/>
          <w:b/>
          <w:color w:val="auto"/>
        </w:rPr>
        <w:t>Lùng Phình</w:t>
      </w:r>
      <w:r>
        <w:rPr>
          <w:rFonts w:eastAsia="Times New Roman"/>
          <w:b/>
          <w:color w:val="auto"/>
          <w:lang w:val="vi-VN"/>
        </w:rPr>
        <w:t xml:space="preserve"> khóa I, nhiệm kỳ 2025 - 2030</w:t>
      </w:r>
    </w:p>
    <w:p w14:paraId="0F3E7D5C" w14:textId="77777777" w:rsidR="00AB5D7E" w:rsidRDefault="00000000">
      <w:pPr>
        <w:jc w:val="center"/>
        <w:rPr>
          <w:rFonts w:eastAsia="Times New Roman"/>
          <w:bCs/>
          <w:color w:val="auto"/>
        </w:rPr>
      </w:pPr>
      <w:r>
        <w:rPr>
          <w:rFonts w:eastAsia="Times New Roman"/>
          <w:bCs/>
          <w:color w:val="auto"/>
        </w:rPr>
        <w:t>--------</w:t>
      </w:r>
    </w:p>
    <w:p w14:paraId="6B5BEEF6" w14:textId="77777777" w:rsidR="00AB5D7E" w:rsidRDefault="00AB5D7E">
      <w:pPr>
        <w:jc w:val="both"/>
        <w:rPr>
          <w:rFonts w:eastAsia="Times New Roman"/>
          <w:color w:val="auto"/>
          <w:sz w:val="26"/>
          <w:szCs w:val="20"/>
        </w:rPr>
      </w:pPr>
    </w:p>
    <w:p w14:paraId="40EB4A94" w14:textId="3D72CB37" w:rsidR="00AB5D7E" w:rsidRDefault="00000000">
      <w:pPr>
        <w:jc w:val="center"/>
        <w:rPr>
          <w:b/>
          <w:i/>
          <w:caps/>
          <w:color w:val="auto"/>
        </w:rPr>
      </w:pPr>
      <w:bookmarkStart w:id="0" w:name="_Hlk205030495"/>
      <w:bookmarkStart w:id="1" w:name="_Hlk80350769"/>
      <w:r>
        <w:rPr>
          <w:b/>
          <w:i/>
          <w:color w:val="auto"/>
          <w:lang w:val="vi-VN"/>
        </w:rPr>
        <w:t>“</w:t>
      </w:r>
      <w:r>
        <w:rPr>
          <w:b/>
          <w:i/>
          <w:color w:val="auto"/>
        </w:rPr>
        <w:t xml:space="preserve">Tự hào, vững tin theo đảng, tuổi trẻ Xã </w:t>
      </w:r>
      <w:r w:rsidR="001E2B4C">
        <w:rPr>
          <w:b/>
          <w:i/>
          <w:color w:val="auto"/>
        </w:rPr>
        <w:t>Lùng Phình</w:t>
      </w:r>
      <w:r>
        <w:rPr>
          <w:b/>
          <w:i/>
          <w:caps/>
          <w:color w:val="auto"/>
        </w:rPr>
        <w:t xml:space="preserve"> </w:t>
      </w:r>
      <w:r>
        <w:rPr>
          <w:b/>
          <w:i/>
          <w:color w:val="auto"/>
        </w:rPr>
        <w:t>xây hoài bão lớn, chung sức, đồng lòng, tiên phong, tiến mạnh trong kỷ nguyên vươn mình của dân tộc</w:t>
      </w:r>
      <w:r>
        <w:rPr>
          <w:b/>
          <w:i/>
          <w:color w:val="auto"/>
          <w:lang w:val="vi-VN"/>
        </w:rPr>
        <w:t>”</w:t>
      </w:r>
    </w:p>
    <w:bookmarkEnd w:id="0"/>
    <w:p w14:paraId="1D98E94F" w14:textId="77777777" w:rsidR="00AB5D7E" w:rsidRDefault="00AB5D7E">
      <w:pPr>
        <w:spacing w:before="60" w:after="20"/>
        <w:ind w:firstLine="709"/>
        <w:jc w:val="both"/>
        <w:rPr>
          <w:rFonts w:eastAsia="Times New Roman"/>
          <w:b/>
          <w:color w:val="auto"/>
          <w:lang w:val="nb-NO"/>
        </w:rPr>
      </w:pPr>
    </w:p>
    <w:p w14:paraId="0E3B3180" w14:textId="75D9E78F" w:rsidR="00AB5D7E" w:rsidRDefault="00000000" w:rsidP="001E2B4C">
      <w:pPr>
        <w:spacing w:after="100" w:afterAutospacing="1"/>
        <w:ind w:firstLine="709"/>
        <w:jc w:val="both"/>
        <w:rPr>
          <w:rFonts w:eastAsia="Times New Roman"/>
          <w:bCs/>
          <w:color w:val="auto"/>
          <w:lang w:val="vi-VN"/>
        </w:rPr>
      </w:pPr>
      <w:r>
        <w:rPr>
          <w:rFonts w:eastAsia="Times New Roman"/>
          <w:bCs/>
          <w:color w:val="auto"/>
          <w:lang w:val="vi-VN"/>
        </w:rPr>
        <w:t xml:space="preserve">Đại hội đại biểu Đoàn TNCS Hồ Chí Minh </w:t>
      </w:r>
      <w:r>
        <w:rPr>
          <w:rFonts w:eastAsia="Times New Roman"/>
          <w:bCs/>
          <w:color w:val="auto"/>
        </w:rPr>
        <w:t xml:space="preserve">Xã </w:t>
      </w:r>
      <w:r w:rsidR="001E2B4C">
        <w:rPr>
          <w:rFonts w:eastAsia="Times New Roman"/>
          <w:bCs/>
          <w:color w:val="auto"/>
        </w:rPr>
        <w:t>Lùng Phình</w:t>
      </w:r>
      <w:r>
        <w:rPr>
          <w:rFonts w:eastAsia="Times New Roman"/>
          <w:bCs/>
          <w:color w:val="auto"/>
          <w:lang w:val="vi-VN"/>
        </w:rPr>
        <w:t xml:space="preserve"> lần thứ I, nhiệm kỳ 2025 - 2030 là sự kiện chính trị quan trọng của tuổi trẻ </w:t>
      </w:r>
      <w:r>
        <w:rPr>
          <w:rFonts w:eastAsia="Times New Roman"/>
          <w:bCs/>
          <w:color w:val="auto"/>
        </w:rPr>
        <w:t xml:space="preserve">Xã </w:t>
      </w:r>
      <w:r w:rsidR="001E2B4C">
        <w:rPr>
          <w:rFonts w:eastAsia="Times New Roman"/>
          <w:bCs/>
          <w:color w:val="auto"/>
        </w:rPr>
        <w:t>Lùng Phình</w:t>
      </w:r>
      <w:r>
        <w:rPr>
          <w:rFonts w:eastAsia="Times New Roman"/>
          <w:bCs/>
          <w:color w:val="auto"/>
          <w:lang w:val="vi-VN"/>
        </w:rPr>
        <w:t xml:space="preserve">, đánh dấu bước phát triển mới của tổ chức Đoàn và phong trào thanh thiếu nhi. Đại hội diễn ra trong thời điểm thực hiện mô hình chính quyền địa phương hai cấp. Trong bối cảnh đó, đòi hỏi tổ chức Đoàn TNCS Hồ Chí Minh phải không ngừng đổi mới nội dung và phương thức hoạt động để đáp ứng yêu cầu của tình hình mới, xứng đáng là đội dự bị tin cậy của Đảng Cộng sản Việt Nam, trường học xã hội chủ nghĩa của thanh niên, đại diện chăm lo và bảo vệ quyền lợi hợp pháp, chính đáng của tuổi trẻ, góp phần xây dựng </w:t>
      </w:r>
      <w:r>
        <w:rPr>
          <w:rFonts w:eastAsia="Times New Roman"/>
          <w:bCs/>
          <w:color w:val="auto"/>
        </w:rPr>
        <w:t xml:space="preserve">Xã </w:t>
      </w:r>
      <w:r w:rsidR="001E2B4C">
        <w:rPr>
          <w:rFonts w:eastAsia="Times New Roman"/>
          <w:bCs/>
          <w:color w:val="auto"/>
        </w:rPr>
        <w:t>Lùng Phình</w:t>
      </w:r>
      <w:r>
        <w:rPr>
          <w:rFonts w:eastAsia="Times New Roman"/>
          <w:bCs/>
          <w:color w:val="auto"/>
          <w:lang w:val="vi-VN"/>
        </w:rPr>
        <w:t xml:space="preserve"> trở thành đô thị động lực của tỉnh.</w:t>
      </w:r>
    </w:p>
    <w:p w14:paraId="0FE6BF03" w14:textId="77777777" w:rsidR="00AB5D7E" w:rsidRDefault="00AB5D7E">
      <w:pPr>
        <w:spacing w:before="80" w:after="20"/>
        <w:ind w:firstLine="709"/>
        <w:jc w:val="both"/>
        <w:rPr>
          <w:rFonts w:eastAsia="Times New Roman"/>
          <w:bCs/>
          <w:color w:val="auto"/>
          <w:lang w:val="vi-VN"/>
        </w:rPr>
      </w:pPr>
    </w:p>
    <w:p w14:paraId="223AA2D2" w14:textId="77777777" w:rsidR="00AB5D7E" w:rsidRDefault="00000000">
      <w:pPr>
        <w:spacing w:after="20"/>
        <w:jc w:val="center"/>
        <w:rPr>
          <w:rFonts w:eastAsia="Times New Roman"/>
          <w:b/>
          <w:color w:val="auto"/>
          <w:lang w:val="vi-VN"/>
        </w:rPr>
      </w:pPr>
      <w:r>
        <w:rPr>
          <w:rFonts w:eastAsia="Times New Roman"/>
          <w:b/>
          <w:color w:val="auto"/>
          <w:lang w:val="nb-NO"/>
        </w:rPr>
        <w:t>Phần thứ nhất</w:t>
      </w:r>
    </w:p>
    <w:p w14:paraId="3E8505C4" w14:textId="77777777" w:rsidR="00AB5D7E" w:rsidRDefault="00000000">
      <w:pPr>
        <w:spacing w:after="20"/>
        <w:jc w:val="center"/>
        <w:rPr>
          <w:rFonts w:eastAsia="Times New Roman"/>
          <w:b/>
          <w:color w:val="auto"/>
          <w:lang w:val="vi-VN"/>
        </w:rPr>
      </w:pPr>
      <w:r>
        <w:rPr>
          <w:rFonts w:eastAsia="Times New Roman"/>
          <w:b/>
          <w:color w:val="auto"/>
          <w:lang w:val="nb-NO"/>
        </w:rPr>
        <w:t xml:space="preserve">KẾT QUẢ TRIỂN KHAI THỰC HIỆN NGHỊ QUYẾT ĐẠI HỘI </w:t>
      </w:r>
    </w:p>
    <w:p w14:paraId="103B01E1" w14:textId="77777777" w:rsidR="00AB5D7E" w:rsidRDefault="00000000">
      <w:pPr>
        <w:spacing w:after="20"/>
        <w:jc w:val="center"/>
        <w:rPr>
          <w:rFonts w:eastAsia="Times New Roman"/>
          <w:b/>
          <w:color w:val="auto"/>
          <w:lang w:val="vi-VN"/>
        </w:rPr>
      </w:pPr>
      <w:r>
        <w:rPr>
          <w:rFonts w:eastAsia="Times New Roman"/>
          <w:b/>
          <w:color w:val="auto"/>
          <w:lang w:val="nb-NO"/>
        </w:rPr>
        <w:t>NHIỆM</w:t>
      </w:r>
      <w:r>
        <w:rPr>
          <w:rFonts w:eastAsia="Times New Roman"/>
          <w:b/>
          <w:color w:val="auto"/>
          <w:lang w:val="vi-VN"/>
        </w:rPr>
        <w:t xml:space="preserve"> KỲ 2022 - 2027</w:t>
      </w:r>
    </w:p>
    <w:bookmarkEnd w:id="1"/>
    <w:p w14:paraId="42C3C7C4" w14:textId="77777777" w:rsidR="00AB5D7E" w:rsidRDefault="00000000">
      <w:pPr>
        <w:spacing w:before="80" w:after="20"/>
        <w:ind w:firstLine="709"/>
        <w:jc w:val="both"/>
        <w:rPr>
          <w:rFonts w:eastAsia="Times New Roman"/>
          <w:color w:val="auto"/>
          <w:lang w:val="vi-VN"/>
        </w:rPr>
      </w:pPr>
      <w:r>
        <w:rPr>
          <w:rFonts w:eastAsia="Times New Roman"/>
          <w:color w:val="auto"/>
          <w:lang w:val="nb-NO"/>
        </w:rPr>
        <w:tab/>
      </w:r>
      <w:r>
        <w:rPr>
          <w:rFonts w:eastAsia="Times New Roman"/>
          <w:b/>
          <w:color w:val="auto"/>
          <w:lang w:val="nb-NO"/>
        </w:rPr>
        <w:t>I. Khái quát bối cảnh tình hình</w:t>
      </w:r>
    </w:p>
    <w:p w14:paraId="0854201D" w14:textId="748BC444" w:rsidR="00756383" w:rsidRPr="002B2652" w:rsidRDefault="00756383" w:rsidP="00756383">
      <w:pPr>
        <w:spacing w:before="120" w:after="120"/>
        <w:ind w:firstLine="720"/>
        <w:jc w:val="both"/>
        <w:rPr>
          <w:lang w:val="nl-NL"/>
        </w:rPr>
      </w:pPr>
      <w:r w:rsidRPr="002B2652">
        <w:rPr>
          <w:spacing w:val="2"/>
        </w:rPr>
        <w:t>X</w:t>
      </w:r>
      <w:r w:rsidRPr="002B2652">
        <w:rPr>
          <w:lang w:val="nl-NL"/>
        </w:rPr>
        <w:t xml:space="preserve">ã </w:t>
      </w:r>
      <w:r>
        <w:rPr>
          <w:lang w:val="nl-NL"/>
        </w:rPr>
        <w:t>Lùng Phình</w:t>
      </w:r>
      <w:r w:rsidRPr="002B2652">
        <w:rPr>
          <w:lang w:val="nl-NL"/>
        </w:rPr>
        <w:t xml:space="preserve"> được thành lập trên cơ sở sáp nhập </w:t>
      </w:r>
      <w:r w:rsidRPr="002B2652">
        <w:rPr>
          <w:b/>
          <w:lang w:val="nl-NL"/>
        </w:rPr>
        <w:t>03</w:t>
      </w:r>
      <w:r w:rsidRPr="00133C07">
        <w:rPr>
          <w:lang w:val="nl-NL"/>
        </w:rPr>
        <w:t xml:space="preserve"> đơn vị hành chính c</w:t>
      </w:r>
      <w:r w:rsidRPr="00402602">
        <w:rPr>
          <w:lang w:val="nl-NL"/>
        </w:rPr>
        <w:t>ấ</w:t>
      </w:r>
      <w:r w:rsidRPr="00A66688">
        <w:rPr>
          <w:lang w:val="nl-NL"/>
        </w:rPr>
        <w:t>p xã g</w:t>
      </w:r>
      <w:r w:rsidRPr="002B2652">
        <w:rPr>
          <w:lang w:val="nl-NL"/>
        </w:rPr>
        <w:t xml:space="preserve">ồm: </w:t>
      </w:r>
      <w:r>
        <w:rPr>
          <w:lang w:val="nl-NL"/>
        </w:rPr>
        <w:t>Lùng Phình</w:t>
      </w:r>
      <w:r w:rsidRPr="002B2652">
        <w:rPr>
          <w:lang w:val="nl-NL"/>
        </w:rPr>
        <w:t xml:space="preserve">, </w:t>
      </w:r>
      <w:r>
        <w:rPr>
          <w:lang w:val="nl-NL"/>
        </w:rPr>
        <w:t>Lùng Thẩn</w:t>
      </w:r>
      <w:r w:rsidRPr="002B2652">
        <w:rPr>
          <w:lang w:val="nl-NL"/>
        </w:rPr>
        <w:t xml:space="preserve">, </w:t>
      </w:r>
      <w:r>
        <w:rPr>
          <w:lang w:val="nl-NL"/>
        </w:rPr>
        <w:t>Tả Van Chư</w:t>
      </w:r>
      <w:r w:rsidRPr="002B2652">
        <w:rPr>
          <w:lang w:val="nl-NL"/>
        </w:rPr>
        <w:t xml:space="preserve">; </w:t>
      </w:r>
      <w:r w:rsidRPr="002B2652">
        <w:rPr>
          <w:bCs/>
          <w:lang w:val="nl-NL"/>
        </w:rPr>
        <w:t>là xã</w:t>
      </w:r>
      <w:r w:rsidRPr="002B2652">
        <w:rPr>
          <w:lang w:val="nl-NL"/>
        </w:rPr>
        <w:t xml:space="preserve"> miền núi, có tổng diện tích tự nhiên </w:t>
      </w:r>
      <w:r>
        <w:rPr>
          <w:lang w:val="nl-NL"/>
        </w:rPr>
        <w:t>10.100,78ha</w:t>
      </w:r>
      <w:r w:rsidRPr="002B2652">
        <w:rPr>
          <w:lang w:val="nl-NL"/>
        </w:rPr>
        <w:t xml:space="preserve">; </w:t>
      </w:r>
      <w:r>
        <w:rPr>
          <w:lang w:val="nl-NL"/>
        </w:rPr>
        <w:t>D</w:t>
      </w:r>
      <w:r w:rsidRPr="002B2652">
        <w:rPr>
          <w:lang w:val="nl-NL"/>
        </w:rPr>
        <w:t xml:space="preserve">ân số toàn xã </w:t>
      </w:r>
      <w:r>
        <w:rPr>
          <w:lang w:val="nl-NL"/>
        </w:rPr>
        <w:t>11.866 người với 2.180</w:t>
      </w:r>
      <w:r w:rsidRPr="002B2652">
        <w:rPr>
          <w:lang w:val="nl-NL"/>
        </w:rPr>
        <w:t xml:space="preserve"> hộ, </w:t>
      </w:r>
      <w:r w:rsidRPr="004A56A6">
        <w:rPr>
          <w:lang w:val="nl-NL"/>
        </w:rPr>
        <w:t>xã có 20 thôn và 12 dân tộc, trong đó dân tộc Mông 87,6% còn lại là các dân tộc khác chiếm 12,4% như dân tộc: Phù lá, Kinh, Tày, Mường, Thái, Sán Chí, Dao, Nùng, Giáy, Thu Lao và dân tộ</w:t>
      </w:r>
      <w:r>
        <w:rPr>
          <w:lang w:val="nl-NL"/>
        </w:rPr>
        <w:t xml:space="preserve">c Hoa... </w:t>
      </w:r>
      <w:r w:rsidRPr="00A66688">
        <w:t xml:space="preserve">; </w:t>
      </w:r>
      <w:r w:rsidRPr="00903140">
        <w:t>Nhân dân chủ yếu sản xuất n</w:t>
      </w:r>
      <w:r w:rsidRPr="002B2652">
        <w:t xml:space="preserve">ông nghiệp và buôn bán nhỏ lẻ; thu </w:t>
      </w:r>
      <w:r>
        <w:t xml:space="preserve"> </w:t>
      </w:r>
      <w:r w:rsidRPr="003645EC">
        <w:t>hập bình quân đầu người</w:t>
      </w:r>
      <w:r w:rsidRPr="003645EC">
        <w:rPr>
          <w:lang w:val="vi-VN"/>
        </w:rPr>
        <w:t xml:space="preserve"> </w:t>
      </w:r>
      <w:r w:rsidRPr="003645EC">
        <w:t>đạt</w:t>
      </w:r>
      <w:r w:rsidRPr="003645EC">
        <w:rPr>
          <w:lang w:val="vi-VN"/>
        </w:rPr>
        <w:t xml:space="preserve"> </w:t>
      </w:r>
      <w:r w:rsidR="00D762D2">
        <w:rPr>
          <w:color w:val="FF0000"/>
        </w:rPr>
        <w:t>51</w:t>
      </w:r>
      <w:r w:rsidRPr="003645EC">
        <w:rPr>
          <w:color w:val="FF0000"/>
        </w:rPr>
        <w:t xml:space="preserve"> </w:t>
      </w:r>
      <w:r w:rsidRPr="003645EC">
        <w:t>triệu đồng/năm;</w:t>
      </w:r>
      <w:r w:rsidRPr="002B2652">
        <w:t xml:space="preserve"> cơ cấu kinh tế chưa có nhiều chuyển biến</w:t>
      </w:r>
      <w:r w:rsidRPr="002B2652">
        <w:rPr>
          <w:lang w:val="vi-VN"/>
        </w:rPr>
        <w:t xml:space="preserve"> rõ nét</w:t>
      </w:r>
      <w:r w:rsidRPr="002B2652">
        <w:t xml:space="preserve">. </w:t>
      </w:r>
    </w:p>
    <w:p w14:paraId="6BD3786D" w14:textId="5B4CA370" w:rsidR="00AB5D7E" w:rsidRPr="009F25AE" w:rsidRDefault="00AB5D7E">
      <w:pPr>
        <w:spacing w:before="80" w:after="20"/>
        <w:ind w:firstLine="709"/>
        <w:jc w:val="both"/>
        <w:rPr>
          <w:rFonts w:eastAsia="Times New Roman"/>
          <w:bCs/>
          <w:color w:val="auto"/>
        </w:rPr>
      </w:pPr>
    </w:p>
    <w:p w14:paraId="2ABFDFB7" w14:textId="77392960" w:rsidR="00AB5D7E" w:rsidRDefault="00000000">
      <w:pPr>
        <w:spacing w:before="80" w:after="20"/>
        <w:ind w:firstLine="709"/>
        <w:jc w:val="both"/>
        <w:rPr>
          <w:rFonts w:eastAsia="Times New Roman"/>
          <w:bCs/>
          <w:color w:val="000000" w:themeColor="text1"/>
        </w:rPr>
      </w:pPr>
      <w:r>
        <w:rPr>
          <w:rFonts w:eastAsia="Times New Roman"/>
          <w:bCs/>
          <w:color w:val="auto"/>
        </w:rPr>
        <w:t xml:space="preserve">Đoàn TNCS Hồ Chí Minh Xã </w:t>
      </w:r>
      <w:r w:rsidR="001E2B4C">
        <w:rPr>
          <w:rFonts w:eastAsia="Times New Roman"/>
          <w:bCs/>
          <w:color w:val="auto"/>
        </w:rPr>
        <w:t>Lùng Phình</w:t>
      </w:r>
      <w:r>
        <w:rPr>
          <w:rFonts w:eastAsia="Times New Roman"/>
          <w:bCs/>
          <w:color w:val="auto"/>
        </w:rPr>
        <w:t xml:space="preserve"> được sáp nhập từ Đoàn xã </w:t>
      </w:r>
      <w:r w:rsidR="00A51AD8">
        <w:rPr>
          <w:rFonts w:eastAsia="Times New Roman"/>
          <w:bCs/>
          <w:color w:val="auto"/>
        </w:rPr>
        <w:t>Lùng Thẩn</w:t>
      </w:r>
      <w:r>
        <w:rPr>
          <w:rFonts w:eastAsia="Times New Roman"/>
          <w:bCs/>
          <w:color w:val="auto"/>
        </w:rPr>
        <w:t xml:space="preserve">, đoàn xã </w:t>
      </w:r>
      <w:r w:rsidR="001E2B4C">
        <w:rPr>
          <w:rFonts w:eastAsia="Times New Roman"/>
          <w:bCs/>
          <w:color w:val="auto"/>
        </w:rPr>
        <w:t>Lùng Phình</w:t>
      </w:r>
      <w:r>
        <w:rPr>
          <w:rFonts w:eastAsia="Times New Roman"/>
          <w:bCs/>
          <w:color w:val="auto"/>
        </w:rPr>
        <w:t xml:space="preserve">, đoàn xã </w:t>
      </w:r>
      <w:r w:rsidR="00A51AD8">
        <w:rPr>
          <w:rFonts w:eastAsia="Times New Roman"/>
          <w:bCs/>
          <w:color w:val="auto"/>
        </w:rPr>
        <w:t>Tả Van Chư</w:t>
      </w:r>
      <w:r>
        <w:rPr>
          <w:rFonts w:eastAsia="Times New Roman"/>
          <w:bCs/>
          <w:color w:val="auto"/>
        </w:rPr>
        <w:t>. Hiện nay đoàn xã</w:t>
      </w:r>
      <w:r w:rsidR="00A51AD8">
        <w:rPr>
          <w:rFonts w:eastAsia="Times New Roman"/>
          <w:bCs/>
          <w:color w:val="auto"/>
        </w:rPr>
        <w:t xml:space="preserve"> có tổng 960 </w:t>
      </w:r>
      <w:r w:rsidR="00A51AD8">
        <w:rPr>
          <w:rFonts w:eastAsia="Times New Roman"/>
          <w:bCs/>
          <w:color w:val="auto"/>
        </w:rPr>
        <w:lastRenderedPageBreak/>
        <w:t>Đoàn viên,</w:t>
      </w:r>
      <w:r>
        <w:rPr>
          <w:rFonts w:eastAsia="Times New Roman"/>
          <w:bCs/>
          <w:color w:val="auto"/>
        </w:rPr>
        <w:t xml:space="preserve"> có 3</w:t>
      </w:r>
      <w:r w:rsidR="00A51AD8">
        <w:rPr>
          <w:rFonts w:eastAsia="Times New Roman"/>
          <w:bCs/>
          <w:color w:val="auto"/>
        </w:rPr>
        <w:t>4</w:t>
      </w:r>
      <w:r>
        <w:rPr>
          <w:rFonts w:eastAsia="Times New Roman"/>
          <w:bCs/>
          <w:color w:val="auto"/>
        </w:rPr>
        <w:t xml:space="preserve"> chi đoàn trực thuộc</w:t>
      </w:r>
      <w:r>
        <w:rPr>
          <w:rStyle w:val="FootnoteReference"/>
          <w:rFonts w:eastAsia="Times New Roman"/>
          <w:bCs/>
          <w:color w:val="auto"/>
        </w:rPr>
        <w:footnoteReference w:id="1"/>
      </w:r>
      <w:r>
        <w:rPr>
          <w:rFonts w:eastAsia="Times New Roman"/>
          <w:bCs/>
          <w:color w:val="auto"/>
        </w:rPr>
        <w:t xml:space="preserve"> với </w:t>
      </w:r>
      <w:r w:rsidR="00A51AD8">
        <w:rPr>
          <w:rFonts w:eastAsia="Times New Roman"/>
          <w:bCs/>
          <w:color w:val="auto"/>
        </w:rPr>
        <w:t>3</w:t>
      </w:r>
      <w:r>
        <w:rPr>
          <w:rFonts w:eastAsia="Times New Roman"/>
          <w:bCs/>
          <w:color w:val="auto"/>
        </w:rPr>
        <w:t>26 đoàn viên đang sinh hoạt</w:t>
      </w:r>
      <w:r w:rsidR="00A51AD8">
        <w:rPr>
          <w:rFonts w:eastAsia="Times New Roman"/>
          <w:bCs/>
          <w:color w:val="auto"/>
        </w:rPr>
        <w:t xml:space="preserve"> tại địa phương</w:t>
      </w:r>
      <w:r>
        <w:rPr>
          <w:rFonts w:eastAsia="Times New Roman"/>
          <w:bCs/>
          <w:color w:val="auto"/>
        </w:rPr>
        <w:t xml:space="preserve">, </w:t>
      </w:r>
      <w:r>
        <w:rPr>
          <w:rFonts w:eastAsia="Times New Roman"/>
          <w:bCs/>
          <w:color w:val="000000" w:themeColor="text1"/>
        </w:rPr>
        <w:t>đảng viên trong tuổi đoàn là</w:t>
      </w:r>
      <w:r w:rsidR="00D762D2">
        <w:rPr>
          <w:rFonts w:eastAsia="Times New Roman"/>
          <w:bCs/>
          <w:color w:val="000000" w:themeColor="text1"/>
        </w:rPr>
        <w:t xml:space="preserve"> 160</w:t>
      </w:r>
      <w:r>
        <w:rPr>
          <w:rFonts w:eastAsia="Times New Roman"/>
          <w:bCs/>
          <w:color w:val="000000" w:themeColor="text1"/>
        </w:rPr>
        <w:t xml:space="preserve"> đồng chí.</w:t>
      </w:r>
    </w:p>
    <w:p w14:paraId="1DF63B89" w14:textId="61C7D732" w:rsidR="00AB5D7E" w:rsidRDefault="00000000">
      <w:pPr>
        <w:spacing w:before="80" w:after="20"/>
        <w:ind w:firstLine="709"/>
        <w:jc w:val="both"/>
        <w:rPr>
          <w:rFonts w:eastAsia="Times New Roman"/>
          <w:bCs/>
          <w:color w:val="auto"/>
        </w:rPr>
      </w:pPr>
      <w:r>
        <w:rPr>
          <w:rFonts w:eastAsia="Times New Roman"/>
          <w:bCs/>
          <w:color w:val="auto"/>
        </w:rPr>
        <w:t xml:space="preserve">Đoàn viên, thanh niên Xã </w:t>
      </w:r>
      <w:r w:rsidR="001E2B4C">
        <w:rPr>
          <w:rFonts w:eastAsia="Times New Roman"/>
          <w:bCs/>
          <w:color w:val="auto"/>
        </w:rPr>
        <w:t>Lùng Phình</w:t>
      </w:r>
      <w:r>
        <w:rPr>
          <w:rFonts w:eastAsia="Times New Roman"/>
          <w:bCs/>
          <w:color w:val="auto"/>
        </w:rPr>
        <w:t xml:space="preserve"> luôn năng động, sáng tạo, có tinh thần xung kích tình nguyện, tinh thần tương thân tương ái, không ngại khó ngại khổ, sẵn sàng làm bất cứ nhiệm vụ gì, đi bất cứ nơi đâu khi tổ quốc cần và thực hiện lời Bác dạy "Đâu cần thanh niên có, việc gì khó có thanh niên". Tuổi trẻ Xã </w:t>
      </w:r>
      <w:r w:rsidR="001E2B4C">
        <w:rPr>
          <w:rFonts w:eastAsia="Times New Roman"/>
          <w:bCs/>
          <w:color w:val="auto"/>
        </w:rPr>
        <w:t>Lùng Phình</w:t>
      </w:r>
      <w:r>
        <w:rPr>
          <w:rFonts w:eastAsia="Times New Roman"/>
          <w:bCs/>
          <w:color w:val="auto"/>
        </w:rPr>
        <w:t xml:space="preserve"> thích ứng nhanh với sự đổi mới của đất nước; tiếp cận nhanh với những tiến bộ khoa học kỹ thuật, luôn đảm nhận những việc mới, việc khó, tham gia phát triển kinh tế xã hội, giữ vững quốc phòng - an ninh và đó có những đóng góp quan trọng trong công cuộc đổi mới của quê hương. BCH Đoàn Xã </w:t>
      </w:r>
      <w:r w:rsidR="001E2B4C">
        <w:rPr>
          <w:rFonts w:eastAsia="Times New Roman"/>
          <w:bCs/>
          <w:color w:val="auto"/>
        </w:rPr>
        <w:t>Lùng Phình</w:t>
      </w:r>
      <w:r>
        <w:rPr>
          <w:rFonts w:eastAsia="Times New Roman"/>
          <w:bCs/>
          <w:color w:val="auto"/>
        </w:rPr>
        <w:t xml:space="preserve"> đã năng động sáng tạo và thu hút được đông đảo đoàn viên thanh niên tham gia vào các hoạt động phong trào của Đoàn, góp phần xây dựng tổ chức Đoàn vững mạnh, thúc đẩy các hoạt động của Đoàn xã ngày càng phát triển.</w:t>
      </w:r>
    </w:p>
    <w:p w14:paraId="0A56B843" w14:textId="4D0CD92B" w:rsidR="00AB5D7E" w:rsidRDefault="00000000">
      <w:pPr>
        <w:spacing w:before="80" w:after="20"/>
        <w:ind w:firstLine="709"/>
        <w:jc w:val="both"/>
        <w:rPr>
          <w:rFonts w:eastAsia="Times New Roman"/>
          <w:bCs/>
          <w:color w:val="auto"/>
        </w:rPr>
      </w:pPr>
      <w:r>
        <w:rPr>
          <w:rFonts w:eastAsia="Times New Roman"/>
          <w:bCs/>
          <w:color w:val="auto"/>
        </w:rPr>
        <w:t xml:space="preserve">Tuy nhiên trình độ học vấn và nhận thức của đoàn viên, thanh niên còn không đồng đều, những tác động của cơ chế thị trường đang trở thành những thách thức và tác động không nhỏ tới công tác đoàn và phong trào thanh thiếu nhi trên địa bàn xã. Ngoài ra, </w:t>
      </w:r>
      <w:r w:rsidR="00D762D2">
        <w:rPr>
          <w:rFonts w:eastAsia="Times New Roman"/>
          <w:bCs/>
          <w:color w:val="auto"/>
        </w:rPr>
        <w:t>ngoài đoàn viên thanh niên chủ yếu đi làm xã nêm</w:t>
      </w:r>
      <w:r>
        <w:rPr>
          <w:rFonts w:eastAsia="Times New Roman"/>
          <w:bCs/>
          <w:color w:val="auto"/>
        </w:rPr>
        <w:t xml:space="preserve"> cũng gây ảnh hưởng đến việc tổ chức các hoạt động phong trào. Đoàn viên thanh niên luôn có sự biến động về số lượng cho nên có ảnh hưởng đến việc quản lý đoàn viên thanh niên, một số còn ít tham gia vào các hoạt động do Đoàn, Hội, Đội tổ chức.</w:t>
      </w:r>
    </w:p>
    <w:p w14:paraId="3BE78C60" w14:textId="76BACABA" w:rsidR="00AB5D7E" w:rsidRDefault="00000000">
      <w:pPr>
        <w:spacing w:before="80" w:after="20"/>
        <w:ind w:firstLine="709"/>
        <w:jc w:val="both"/>
        <w:rPr>
          <w:rFonts w:eastAsia="Times New Roman"/>
          <w:bCs/>
          <w:color w:val="auto"/>
        </w:rPr>
      </w:pPr>
      <w:r>
        <w:rPr>
          <w:rFonts w:eastAsia="Times New Roman"/>
          <w:bCs/>
          <w:color w:val="auto"/>
        </w:rPr>
        <w:t xml:space="preserve">Trước những thuận lợi và khó khăn trên được sự quan tâm lãnh đạo, chỉ đạo sát sao của Đảng ủy Xã </w:t>
      </w:r>
      <w:r w:rsidR="001E2B4C">
        <w:rPr>
          <w:rFonts w:eastAsia="Times New Roman"/>
          <w:bCs/>
          <w:color w:val="auto"/>
        </w:rPr>
        <w:t>Lùng Phình</w:t>
      </w:r>
      <w:r>
        <w:rPr>
          <w:rFonts w:eastAsia="Times New Roman"/>
          <w:bCs/>
          <w:color w:val="auto"/>
        </w:rPr>
        <w:t xml:space="preserve">, Tỉnh đoàn Lào Cai. Trong nhiệm kỳ qua công tác Đoàn và phong trào thanh thiếu nhi Xã </w:t>
      </w:r>
      <w:r w:rsidR="001E2B4C">
        <w:rPr>
          <w:rFonts w:eastAsia="Times New Roman"/>
          <w:bCs/>
          <w:color w:val="auto"/>
        </w:rPr>
        <w:t>Lùng Phình</w:t>
      </w:r>
      <w:r>
        <w:rPr>
          <w:rFonts w:eastAsia="Times New Roman"/>
          <w:bCs/>
          <w:color w:val="auto"/>
        </w:rPr>
        <w:t xml:space="preserve"> tiếp tục có bước phát triển mới và đạt được nhiều kết quả. </w:t>
      </w:r>
    </w:p>
    <w:p w14:paraId="3D0114E5" w14:textId="77777777" w:rsidR="00AB5D7E" w:rsidRDefault="00000000">
      <w:pPr>
        <w:spacing w:before="80" w:after="20"/>
        <w:ind w:firstLine="709"/>
        <w:jc w:val="both"/>
        <w:rPr>
          <w:rFonts w:eastAsia="Times New Roman"/>
          <w:b/>
          <w:color w:val="auto"/>
          <w:lang w:val="nb-NO"/>
        </w:rPr>
      </w:pPr>
      <w:r>
        <w:rPr>
          <w:rFonts w:eastAsia="Times New Roman"/>
          <w:b/>
          <w:color w:val="auto"/>
          <w:lang w:val="nb-NO"/>
        </w:rPr>
        <w:t>II. Kết quả đạt được</w:t>
      </w:r>
    </w:p>
    <w:p w14:paraId="6D8B5CBF" w14:textId="77777777" w:rsidR="00AB5D7E" w:rsidRDefault="00000000">
      <w:pPr>
        <w:spacing w:before="80" w:after="20"/>
        <w:ind w:firstLine="709"/>
        <w:jc w:val="both"/>
        <w:rPr>
          <w:rFonts w:eastAsia="Times New Roman"/>
          <w:color w:val="000000" w:themeColor="text1"/>
          <w:lang w:val="nb-NO"/>
        </w:rPr>
      </w:pPr>
      <w:r>
        <w:rPr>
          <w:rFonts w:eastAsia="Times New Roman"/>
          <w:b/>
          <w:color w:val="000000" w:themeColor="text1"/>
          <w:lang w:val="nb-NO"/>
        </w:rPr>
        <w:t>1. Công tác tuyên truyền, giáo dục</w:t>
      </w:r>
    </w:p>
    <w:p w14:paraId="1671F723" w14:textId="77777777" w:rsidR="00AB5D7E" w:rsidRDefault="00000000">
      <w:pPr>
        <w:spacing w:before="80" w:after="20"/>
        <w:ind w:firstLine="709"/>
        <w:jc w:val="both"/>
        <w:rPr>
          <w:rFonts w:eastAsia="Times New Roman"/>
          <w:iCs/>
          <w:color w:val="auto"/>
          <w:lang w:val="vi-VN"/>
        </w:rPr>
      </w:pPr>
      <w:r>
        <w:rPr>
          <w:rFonts w:eastAsia="Times New Roman"/>
          <w:b/>
          <w:bCs/>
          <w:i/>
          <w:color w:val="auto"/>
          <w:lang w:val="vi-VN"/>
        </w:rPr>
        <w:t>Việc thực hiện Chỉ thị 05-CT/TW, ngày 15/5/2016 của Bộ Chính trị</w:t>
      </w:r>
      <w:r>
        <w:rPr>
          <w:rFonts w:eastAsia="Times New Roman"/>
          <w:iCs/>
          <w:color w:val="auto"/>
          <w:lang w:val="vi-VN"/>
        </w:rPr>
        <w:t xml:space="preserve"> có nhiều đổi mới và được triển khai rộng khắp với nhiều nội dung và hình thức đa dạng phù hợp với tâm lý, đặc điểm của đoàn viên thanh thiếu nhi, bám sát theo chủ đề hàng năm. Các hoạt động được tổ chức sâu rộng gắn với việc đăng ký tiêu chí rèn luyện theo tư tưởng, đạo đức, phong cách Hồ Chí Minh, tổ chức các buổi giao lưu, gặp mặt, tọa đàm, sinh hoạt tại các địa chỉ đỏ; tuyên dương thanh niên tiên tiến làm theo lời Bác.. đã tạo không khí thi đua sôi nổi trong đoàn viên, thanh niên. </w:t>
      </w:r>
    </w:p>
    <w:p w14:paraId="2D22B4FC" w14:textId="77777777" w:rsidR="00AB5D7E" w:rsidRDefault="00000000">
      <w:pPr>
        <w:spacing w:before="80" w:after="20"/>
        <w:ind w:firstLine="709"/>
        <w:jc w:val="both"/>
        <w:rPr>
          <w:rFonts w:eastAsia="Times New Roman"/>
          <w:iCs/>
          <w:color w:val="auto"/>
        </w:rPr>
      </w:pPr>
      <w:r>
        <w:rPr>
          <w:rFonts w:eastAsia="Times New Roman"/>
          <w:b/>
          <w:bCs/>
          <w:i/>
          <w:color w:val="auto"/>
          <w:lang w:val="vi-VN"/>
        </w:rPr>
        <w:t>Công tác giáo dục chính trị, tư tưởng</w:t>
      </w:r>
      <w:r>
        <w:rPr>
          <w:rFonts w:eastAsia="Times New Roman"/>
          <w:b/>
          <w:bCs/>
          <w:i/>
          <w:color w:val="auto"/>
        </w:rPr>
        <w:t>.</w:t>
      </w:r>
      <w:r>
        <w:rPr>
          <w:rFonts w:eastAsia="Times New Roman"/>
          <w:iCs/>
          <w:color w:val="auto"/>
          <w:lang w:val="vi-VN"/>
        </w:rPr>
        <w:t xml:space="preserve"> Nhận thức rõ đây là nhiệm vụ thường xuyên nên trong nhiệm kỳ qua Đoàn </w:t>
      </w:r>
      <w:r>
        <w:rPr>
          <w:rFonts w:eastAsia="Times New Roman"/>
          <w:iCs/>
          <w:color w:val="auto"/>
        </w:rPr>
        <w:t>xã</w:t>
      </w:r>
      <w:r>
        <w:rPr>
          <w:rFonts w:eastAsia="Times New Roman"/>
          <w:iCs/>
          <w:color w:val="auto"/>
          <w:lang w:val="vi-VN"/>
        </w:rPr>
        <w:t xml:space="preserve"> đã làm tốt công tác tuyên truyền về đường lối, chủ trương, chính sách của Đảng, pháp luật của Nhà nước</w:t>
      </w:r>
      <w:r>
        <w:rPr>
          <w:rStyle w:val="FootnoteReference"/>
          <w:rFonts w:eastAsia="Times New Roman"/>
          <w:iCs/>
          <w:color w:val="auto"/>
          <w:lang w:val="vi-VN"/>
        </w:rPr>
        <w:footnoteReference w:id="2"/>
      </w:r>
      <w:r>
        <w:rPr>
          <w:rFonts w:eastAsia="Times New Roman"/>
          <w:iCs/>
          <w:color w:val="auto"/>
          <w:lang w:val="vi-VN"/>
        </w:rPr>
        <w:t xml:space="preserve"> Các buổi tuyên truyền được triển khai thông qua các buổi sinh hoạt của đoàn </w:t>
      </w:r>
      <w:r>
        <w:rPr>
          <w:rFonts w:eastAsia="Times New Roman"/>
          <w:iCs/>
          <w:color w:val="auto"/>
        </w:rPr>
        <w:t>xã</w:t>
      </w:r>
      <w:r>
        <w:rPr>
          <w:rFonts w:eastAsia="Times New Roman"/>
          <w:iCs/>
          <w:color w:val="auto"/>
          <w:lang w:val="vi-VN"/>
        </w:rPr>
        <w:t xml:space="preserve">, chi đoàn và các buổi học Nghị quyết do Đảng bộ </w:t>
      </w:r>
      <w:r>
        <w:rPr>
          <w:rFonts w:eastAsia="Times New Roman"/>
          <w:iCs/>
          <w:color w:val="auto"/>
        </w:rPr>
        <w:t>xã</w:t>
      </w:r>
      <w:r>
        <w:rPr>
          <w:rFonts w:eastAsia="Times New Roman"/>
          <w:iCs/>
          <w:color w:val="auto"/>
          <w:lang w:val="vi-VN"/>
        </w:rPr>
        <w:t xml:space="preserve"> tổ chức, cùng với việc tuyên truyền các chủ trương của Đảng, chính sách pháp luật của Nhà nước, BCH đoàn </w:t>
      </w:r>
      <w:r>
        <w:rPr>
          <w:rFonts w:eastAsia="Times New Roman"/>
          <w:iCs/>
          <w:color w:val="auto"/>
        </w:rPr>
        <w:t xml:space="preserve">xã </w:t>
      </w:r>
      <w:r>
        <w:rPr>
          <w:rFonts w:eastAsia="Times New Roman"/>
          <w:iCs/>
          <w:color w:val="auto"/>
          <w:lang w:val="vi-VN"/>
        </w:rPr>
        <w:t xml:space="preserve">đã tích cực triển khai việc học tập 6 bài lý luận chính trị cho đoàn viên thanh niên. Qua đó đã nâng cao bản lĩnh </w:t>
      </w:r>
      <w:r>
        <w:rPr>
          <w:rFonts w:eastAsia="Times New Roman"/>
          <w:iCs/>
          <w:color w:val="auto"/>
          <w:lang w:val="vi-VN"/>
        </w:rPr>
        <w:lastRenderedPageBreak/>
        <w:t>chính trị, đạo đức cách mạng cho đoàn viên thanh niên, củng cố niềm tin của thanh niên vào sự lãnh đạo của Đảng.</w:t>
      </w:r>
    </w:p>
    <w:p w14:paraId="2785F506" w14:textId="77777777" w:rsidR="00AB5D7E" w:rsidRDefault="00000000">
      <w:pPr>
        <w:spacing w:before="80" w:after="20"/>
        <w:ind w:firstLine="709"/>
        <w:jc w:val="both"/>
        <w:rPr>
          <w:rFonts w:eastAsia="Times New Roman"/>
          <w:iCs/>
          <w:color w:val="auto"/>
          <w:lang w:val="vi-VN"/>
        </w:rPr>
      </w:pPr>
      <w:r>
        <w:rPr>
          <w:rFonts w:eastAsia="Times New Roman"/>
          <w:b/>
          <w:bCs/>
          <w:i/>
          <w:color w:val="auto"/>
          <w:lang w:val="vi-VN"/>
        </w:rPr>
        <w:t>Công tác giáo dục truyền thống</w:t>
      </w:r>
      <w:r>
        <w:rPr>
          <w:rFonts w:eastAsia="Times New Roman"/>
          <w:iCs/>
          <w:color w:val="auto"/>
          <w:lang w:val="vi-VN"/>
        </w:rPr>
        <w:t xml:space="preserve"> luôn được coi trọng và thực hiện hiệu quả gắn với các sự kiện lịch sử, chính trị, văn hóa của đất nước, của tỉn</w:t>
      </w:r>
      <w:r>
        <w:rPr>
          <w:rFonts w:eastAsia="Times New Roman"/>
          <w:iCs/>
          <w:color w:val="auto"/>
        </w:rPr>
        <w:t>h</w:t>
      </w:r>
      <w:r>
        <w:rPr>
          <w:rFonts w:eastAsia="Times New Roman"/>
          <w:iCs/>
          <w:color w:val="auto"/>
          <w:lang w:val="vi-VN"/>
        </w:rPr>
        <w:t>. Các hoạt động được tổ chức theo hướng phát huy truyền thống cách mạng, khơi dậy lòng yêu nước, bồi đắp tinh thần tự hào dân tộc cho thanh thiếu nhi. Các đợt sinh hoạt truyền thống, sinh hoạt tại các địa chỉ đỏ, cuộc thi, chương trình được tổ chức hiệu quả, có sức lan tỏa</w:t>
      </w:r>
      <w:r>
        <w:rPr>
          <w:rStyle w:val="FootnoteReference"/>
          <w:rFonts w:eastAsia="Times New Roman"/>
          <w:iCs/>
          <w:color w:val="auto"/>
          <w:lang w:val="vi-VN"/>
        </w:rPr>
        <w:footnoteReference w:id="3"/>
      </w:r>
      <w:r>
        <w:rPr>
          <w:rFonts w:eastAsia="Times New Roman"/>
          <w:iCs/>
          <w:color w:val="auto"/>
          <w:lang w:val="vi-VN"/>
        </w:rPr>
        <w:t xml:space="preserve">. Các hoạt động “Đền ơn đáp nghĩa </w:t>
      </w:r>
      <w:r>
        <w:rPr>
          <w:rFonts w:eastAsia="Times New Roman"/>
          <w:iCs/>
          <w:color w:val="auto"/>
        </w:rPr>
        <w:t>-</w:t>
      </w:r>
      <w:r>
        <w:rPr>
          <w:rFonts w:eastAsia="Times New Roman"/>
          <w:iCs/>
          <w:color w:val="auto"/>
          <w:lang w:val="vi-VN"/>
        </w:rPr>
        <w:t xml:space="preserve"> Uống nước nhớ nguồn” được tổ chức thường xuyên</w:t>
      </w:r>
      <w:r>
        <w:rPr>
          <w:rStyle w:val="FootnoteReference"/>
          <w:rFonts w:eastAsia="Times New Roman"/>
          <w:iCs/>
          <w:color w:val="auto"/>
          <w:lang w:val="vi-VN"/>
        </w:rPr>
        <w:footnoteReference w:id="4"/>
      </w:r>
      <w:r>
        <w:rPr>
          <w:rFonts w:eastAsia="Times New Roman"/>
          <w:iCs/>
          <w:color w:val="auto"/>
          <w:lang w:val="vi-VN"/>
        </w:rPr>
        <w:t>.</w:t>
      </w:r>
    </w:p>
    <w:p w14:paraId="5915B9F9" w14:textId="77777777" w:rsidR="00AB5D7E" w:rsidRDefault="00000000">
      <w:pPr>
        <w:spacing w:before="80" w:after="20"/>
        <w:ind w:firstLine="709"/>
        <w:jc w:val="both"/>
        <w:rPr>
          <w:rFonts w:eastAsia="Times New Roman"/>
          <w:iCs/>
          <w:color w:val="auto"/>
          <w:lang w:val="vi-VN"/>
        </w:rPr>
      </w:pPr>
      <w:r>
        <w:rPr>
          <w:rFonts w:eastAsia="Times New Roman"/>
          <w:b/>
          <w:bCs/>
          <w:i/>
          <w:color w:val="000000" w:themeColor="text1"/>
          <w:lang w:val="vi-VN"/>
        </w:rPr>
        <w:t>Công tác giáo dục đạo đức, lối sống và giáo dục ý thức chấp hành pháp luật</w:t>
      </w:r>
      <w:r>
        <w:rPr>
          <w:rFonts w:eastAsia="Times New Roman"/>
          <w:iCs/>
          <w:color w:val="000000" w:themeColor="text1"/>
          <w:lang w:val="vi-VN"/>
        </w:rPr>
        <w:t xml:space="preserve"> </w:t>
      </w:r>
      <w:r>
        <w:rPr>
          <w:rFonts w:eastAsia="Times New Roman"/>
          <w:iCs/>
          <w:color w:val="auto"/>
          <w:lang w:val="vi-VN"/>
        </w:rPr>
        <w:t xml:space="preserve">trong đoàn viên, thanh thiếu nhi được triển khai sâu rộng thông qua các hoạt động giáo dục kỹ năng sống, kỹ năng thực hành xã hội, cách ứng xử, giao tiếp và nếp sống văn hóa trong đoàn viên, thanh niên; sự kết hợp giữa giáo dục đạo đức, lối sống với giáo dục ý thức chấp hành pháp luật cho thanh niên thông qua các hoạt động như: tổ chức các chương trình giao lưu truyền thông; các hội thi sân khấu hóa, hoạt động các mô hình câu lạc bộ thanh niên. </w:t>
      </w:r>
      <w:r>
        <w:rPr>
          <w:rFonts w:eastAsia="Times New Roman"/>
          <w:iCs/>
          <w:color w:val="auto"/>
        </w:rPr>
        <w:t>Đoàn xã</w:t>
      </w:r>
      <w:r>
        <w:rPr>
          <w:rFonts w:eastAsia="Times New Roman"/>
          <w:iCs/>
          <w:color w:val="auto"/>
          <w:lang w:val="vi-VN"/>
        </w:rPr>
        <w:t xml:space="preserve"> mở rộng kênh tuyên truyền trên mạng xã hội</w:t>
      </w:r>
      <w:r>
        <w:rPr>
          <w:rFonts w:eastAsia="Times New Roman"/>
          <w:iCs/>
          <w:color w:val="auto"/>
        </w:rPr>
        <w:t xml:space="preserve"> qua hệ thống các trang fanpage, nhóm zalo</w:t>
      </w:r>
      <w:r>
        <w:rPr>
          <w:rFonts w:eastAsia="Times New Roman"/>
          <w:iCs/>
          <w:color w:val="auto"/>
          <w:lang w:val="vi-VN"/>
        </w:rPr>
        <w:t>, duy trì và tuyên truyền tốt các hoạt động của tuổi trẻ trên trang mạng xã hội</w:t>
      </w:r>
      <w:r>
        <w:rPr>
          <w:rStyle w:val="FootnoteReference"/>
          <w:rFonts w:eastAsia="Times New Roman"/>
          <w:iCs/>
          <w:color w:val="auto"/>
          <w:lang w:val="vi-VN"/>
        </w:rPr>
        <w:footnoteReference w:id="5"/>
      </w:r>
      <w:r>
        <w:rPr>
          <w:rFonts w:eastAsia="Times New Roman"/>
          <w:iCs/>
          <w:color w:val="auto"/>
          <w:lang w:val="vi-VN"/>
        </w:rPr>
        <w:t xml:space="preserve">.  </w:t>
      </w:r>
    </w:p>
    <w:p w14:paraId="318C7AA5" w14:textId="77777777" w:rsidR="00AB5D7E" w:rsidRDefault="00000000">
      <w:pPr>
        <w:spacing w:before="80" w:after="20"/>
        <w:ind w:firstLine="709"/>
        <w:jc w:val="both"/>
        <w:rPr>
          <w:rFonts w:eastAsia="Times New Roman"/>
          <w:b/>
          <w:color w:val="auto"/>
        </w:rPr>
      </w:pPr>
      <w:r>
        <w:rPr>
          <w:rFonts w:eastAsia="Times New Roman"/>
          <w:b/>
          <w:color w:val="auto"/>
          <w:lang w:val="vi-VN"/>
        </w:rPr>
        <w:t>2. Các phong trào hành động cách mạng</w:t>
      </w:r>
    </w:p>
    <w:p w14:paraId="7549E913" w14:textId="77777777" w:rsidR="00AB5D7E" w:rsidRDefault="00000000">
      <w:pPr>
        <w:spacing w:before="80" w:after="20"/>
        <w:ind w:firstLine="709"/>
        <w:jc w:val="both"/>
        <w:rPr>
          <w:rFonts w:eastAsia="Times New Roman"/>
          <w:bCs/>
          <w:iCs/>
          <w:color w:val="auto"/>
        </w:rPr>
      </w:pPr>
      <w:r>
        <w:rPr>
          <w:rFonts w:eastAsia="Times New Roman"/>
          <w:b/>
          <w:i/>
          <w:color w:val="auto"/>
        </w:rPr>
        <w:t xml:space="preserve">2.1. Phong trào Thanh niên tình nguyện </w:t>
      </w:r>
      <w:r>
        <w:rPr>
          <w:rFonts w:eastAsia="Times New Roman"/>
          <w:bCs/>
          <w:iCs/>
          <w:color w:val="auto"/>
        </w:rPr>
        <w:t>được thực hiện thường xuyên, liên tục, rộng khắp, bám sát theo nhiệm vụ chính trị của địa phương</w:t>
      </w:r>
      <w:r>
        <w:rPr>
          <w:rStyle w:val="FootnoteReference"/>
          <w:rFonts w:eastAsia="Times New Roman"/>
          <w:bCs/>
          <w:iCs/>
          <w:color w:val="auto"/>
        </w:rPr>
        <w:footnoteReference w:id="6"/>
      </w:r>
      <w:r>
        <w:rPr>
          <w:rFonts w:eastAsia="Times New Roman"/>
          <w:bCs/>
          <w:iCs/>
          <w:color w:val="auto"/>
        </w:rPr>
        <w:t>. Các hoạt động tình nguyện được tổ chức đa dạng và tập trung vào các đợt cao điểm trong năm như: Tháng thanh niên, Chiến dịch thanh niên Tình nguyện hè, Chương trình Tiếp sức mùa thi, Chương trình Tình nguyện Mùa Đông - Xuân tình nguyện.</w:t>
      </w:r>
    </w:p>
    <w:p w14:paraId="2F7F75A4" w14:textId="7B6DE675" w:rsidR="00AB5D7E" w:rsidRDefault="00000000">
      <w:pPr>
        <w:spacing w:before="80" w:after="20"/>
        <w:ind w:firstLine="709"/>
        <w:jc w:val="both"/>
        <w:rPr>
          <w:rFonts w:eastAsia="Times New Roman"/>
          <w:bCs/>
          <w:iCs/>
          <w:color w:val="auto"/>
        </w:rPr>
      </w:pPr>
      <w:r>
        <w:rPr>
          <w:rFonts w:eastAsia="Times New Roman"/>
          <w:bCs/>
          <w:i/>
          <w:color w:val="auto"/>
        </w:rPr>
        <w:t xml:space="preserve">Tình nguyện chung tay xây dựng nông thôn mới, tham gia xây dựng đô thị văn minh </w:t>
      </w:r>
      <w:r>
        <w:rPr>
          <w:rFonts w:eastAsia="Times New Roman"/>
          <w:bCs/>
          <w:iCs/>
          <w:color w:val="auto"/>
        </w:rPr>
        <w:t xml:space="preserve">được đẩy mạnh triển khai qua tổ chức đồng loạt các hoạt động tuyên truyền về thực hiện nếp sống văn hóa, văn minh đô thị; tổ chức “Ngày Thứ bảy tình nguyện”; hoạt động “Ngày Chủ nhật xanh” gắn với xây dựng, duy trì </w:t>
      </w:r>
      <w:r w:rsidR="001572F3">
        <w:rPr>
          <w:rFonts w:eastAsia="Times New Roman"/>
          <w:bCs/>
          <w:iCs/>
          <w:color w:val="EE0000"/>
        </w:rPr>
        <w:t>các</w:t>
      </w:r>
      <w:r>
        <w:rPr>
          <w:rFonts w:eastAsia="Times New Roman"/>
          <w:bCs/>
          <w:iCs/>
          <w:color w:val="auto"/>
        </w:rPr>
        <w:t xml:space="preserve"> “Tuyến đường Sáng - Xanh - Sạch - Đẹp - Văn minh - An toàn”; tổ chức đội hình tình nguyện hỗ trợ vận hành chính quyền địa phương 2 cấp tại Trung tâm phục vụ Hành chính công xã</w:t>
      </w:r>
      <w:r>
        <w:rPr>
          <w:rStyle w:val="FootnoteReference"/>
          <w:rFonts w:eastAsia="Times New Roman"/>
          <w:bCs/>
          <w:iCs/>
          <w:color w:val="auto"/>
        </w:rPr>
        <w:footnoteReference w:id="7"/>
      </w:r>
      <w:r>
        <w:rPr>
          <w:rFonts w:eastAsia="Times New Roman"/>
          <w:bCs/>
          <w:iCs/>
          <w:color w:val="auto"/>
        </w:rPr>
        <w:t>.</w:t>
      </w:r>
    </w:p>
    <w:p w14:paraId="47D0D23E" w14:textId="77777777" w:rsidR="00AB5D7E" w:rsidRDefault="00000000">
      <w:pPr>
        <w:spacing w:before="80" w:after="20"/>
        <w:ind w:firstLine="709"/>
        <w:jc w:val="both"/>
        <w:rPr>
          <w:rFonts w:eastAsia="Times New Roman"/>
          <w:bCs/>
          <w:iCs/>
          <w:color w:val="auto"/>
        </w:rPr>
      </w:pPr>
      <w:r>
        <w:rPr>
          <w:rFonts w:eastAsia="Times New Roman"/>
          <w:bCs/>
          <w:i/>
          <w:color w:val="auto"/>
        </w:rPr>
        <w:t xml:space="preserve">Tình nguyện bảo vệ môi trường, ứng phó với biến đổi khí hậu </w:t>
      </w:r>
      <w:r>
        <w:rPr>
          <w:rFonts w:eastAsia="Times New Roman"/>
          <w:bCs/>
          <w:iCs/>
          <w:color w:val="auto"/>
        </w:rPr>
        <w:t>được triển khai tích cực trong việc duy trì hoạt động của 04 đội thanh niên tình nguyện phối hợp với lực lượng DQTV của địa phương kịp thời ứng trực bão lũ trên địa bàn</w:t>
      </w:r>
      <w:r>
        <w:rPr>
          <w:rStyle w:val="FootnoteReference"/>
          <w:rFonts w:eastAsia="Times New Roman"/>
          <w:bCs/>
          <w:iCs/>
          <w:color w:val="auto"/>
        </w:rPr>
        <w:footnoteReference w:id="8"/>
      </w:r>
      <w:r>
        <w:rPr>
          <w:rFonts w:eastAsia="Times New Roman"/>
          <w:bCs/>
          <w:iCs/>
          <w:color w:val="auto"/>
        </w:rPr>
        <w:t>.</w:t>
      </w:r>
    </w:p>
    <w:p w14:paraId="311E812C" w14:textId="77777777" w:rsidR="00AB5D7E" w:rsidRDefault="00000000">
      <w:pPr>
        <w:spacing w:before="80" w:after="20"/>
        <w:ind w:firstLine="709"/>
        <w:jc w:val="both"/>
        <w:rPr>
          <w:rFonts w:eastAsia="Times New Roman"/>
          <w:bCs/>
          <w:iCs/>
          <w:color w:val="auto"/>
        </w:rPr>
      </w:pPr>
      <w:r>
        <w:rPr>
          <w:rFonts w:eastAsia="Times New Roman"/>
          <w:bCs/>
          <w:i/>
          <w:color w:val="auto"/>
        </w:rPr>
        <w:lastRenderedPageBreak/>
        <w:t xml:space="preserve">Tình nguyện tham gia đảm bảo trật tự an toàn giao thông </w:t>
      </w:r>
      <w:r>
        <w:rPr>
          <w:rFonts w:eastAsia="Times New Roman"/>
          <w:bCs/>
          <w:iCs/>
          <w:color w:val="auto"/>
        </w:rPr>
        <w:t>thông qua các buổi sinh hoạt chi đoàn và lồng ghép trong các phong trào, các hoạt động thanh niên</w:t>
      </w:r>
      <w:r>
        <w:rPr>
          <w:rStyle w:val="FootnoteReference"/>
          <w:rFonts w:eastAsia="Times New Roman"/>
          <w:bCs/>
          <w:iCs/>
          <w:color w:val="auto"/>
        </w:rPr>
        <w:footnoteReference w:id="9"/>
      </w:r>
    </w:p>
    <w:p w14:paraId="7A4E36FE" w14:textId="77777777" w:rsidR="00AB5D7E" w:rsidRDefault="00000000">
      <w:pPr>
        <w:spacing w:before="80" w:after="20"/>
        <w:ind w:firstLine="709"/>
        <w:jc w:val="both"/>
        <w:rPr>
          <w:rFonts w:eastAsia="Times New Roman"/>
          <w:bCs/>
          <w:iCs/>
          <w:color w:val="000000" w:themeColor="text1"/>
        </w:rPr>
      </w:pPr>
      <w:r>
        <w:rPr>
          <w:rFonts w:eastAsia="Times New Roman"/>
          <w:bCs/>
          <w:i/>
          <w:color w:val="000000" w:themeColor="text1"/>
        </w:rPr>
        <w:t>Tình nguyện đảm bảo an sinh xã hội</w:t>
      </w:r>
      <w:r>
        <w:rPr>
          <w:rFonts w:eastAsia="Times New Roman"/>
          <w:bCs/>
          <w:iCs/>
          <w:color w:val="000000" w:themeColor="text1"/>
        </w:rPr>
        <w:t xml:space="preserve"> tập trung hướng đến các đối tượng gia đình hộ nghèo, trẻ em có hoàn cảnh khó khăn.</w:t>
      </w:r>
    </w:p>
    <w:p w14:paraId="25A0AF74" w14:textId="77777777" w:rsidR="00AB5D7E" w:rsidRDefault="00000000">
      <w:pPr>
        <w:spacing w:before="80" w:after="20"/>
        <w:ind w:firstLine="709"/>
        <w:jc w:val="both"/>
        <w:rPr>
          <w:rFonts w:eastAsia="Times New Roman"/>
          <w:b/>
          <w:i/>
          <w:color w:val="auto"/>
        </w:rPr>
      </w:pPr>
      <w:r>
        <w:rPr>
          <w:rFonts w:eastAsia="Times New Roman"/>
          <w:b/>
          <w:i/>
          <w:color w:val="auto"/>
        </w:rPr>
        <w:t>2.2. Phong trào Tuổi trẻ sáng tạo</w:t>
      </w:r>
    </w:p>
    <w:p w14:paraId="2077AE50" w14:textId="77777777" w:rsidR="00AB5D7E" w:rsidRDefault="00000000">
      <w:pPr>
        <w:spacing w:before="80" w:after="20"/>
        <w:ind w:firstLine="709"/>
        <w:jc w:val="both"/>
        <w:rPr>
          <w:rFonts w:eastAsia="Times New Roman"/>
          <w:iCs/>
          <w:color w:val="auto"/>
          <w:lang w:val="pl-PL"/>
        </w:rPr>
      </w:pPr>
      <w:r>
        <w:rPr>
          <w:rFonts w:eastAsia="Times New Roman"/>
          <w:iCs/>
          <w:color w:val="auto"/>
          <w:lang w:val="pl-PL"/>
        </w:rPr>
        <w:t>Phong trào “Sáng tạo trẻ” tiếp tục được triển khai rộng rãi tới ĐVTN; với phương châm: ở đâu có ĐVTN ở đó có hoạt động sáng tạo; làm tốt công tác định hướng, cổ vũ ĐVTN đẩy mạnh việc ứng dụng khoa học kỹ thuật, phát huy các sáng kiến cải tiến kỹ thuật vào sản xuất, kinh doanh, học tập....Thường xuyên vận động đoàn viên nhất là đoàn viên là cán bộ công chức tích cực học tập để nâng cao trình độ học vấn, tin học, ngoại ngữ, biết khai thác có hiệu quả ứng dụng Internet vào thực tiễn cuộc sống và công tác.</w:t>
      </w:r>
    </w:p>
    <w:p w14:paraId="2A66FD3E" w14:textId="77777777" w:rsidR="00AB5D7E" w:rsidRDefault="00000000">
      <w:pPr>
        <w:spacing w:before="80" w:after="20"/>
        <w:ind w:firstLine="709"/>
        <w:jc w:val="both"/>
        <w:rPr>
          <w:rFonts w:eastAsia="Times New Roman"/>
          <w:b/>
          <w:i/>
          <w:color w:val="auto"/>
          <w:lang w:val="pl-PL"/>
        </w:rPr>
      </w:pPr>
      <w:r>
        <w:rPr>
          <w:rFonts w:eastAsia="Times New Roman"/>
          <w:b/>
          <w:i/>
          <w:color w:val="auto"/>
          <w:lang w:val="pl-PL"/>
        </w:rPr>
        <w:t>2.3. Phong trào Tuổi trẻ xung kích bảo vệ Tổ quốc</w:t>
      </w:r>
    </w:p>
    <w:p w14:paraId="4C0E069E" w14:textId="77777777" w:rsidR="00AB5D7E" w:rsidRDefault="00000000">
      <w:pPr>
        <w:spacing w:before="80" w:after="20"/>
        <w:ind w:firstLine="709"/>
        <w:jc w:val="both"/>
        <w:rPr>
          <w:rFonts w:eastAsia="Times New Roman"/>
          <w:bCs/>
          <w:iCs/>
          <w:color w:val="EE0000"/>
          <w:lang w:val="pl-PL"/>
        </w:rPr>
      </w:pPr>
      <w:r>
        <w:rPr>
          <w:rFonts w:eastAsia="Times New Roman"/>
          <w:bCs/>
          <w:iCs/>
          <w:color w:val="auto"/>
          <w:lang w:val="pl-PL"/>
        </w:rPr>
        <w:t xml:space="preserve">Đẩy mạnh phong trào "Tôi yêu Tổ quốc tôi" trong đoàn viên, thanh niên. BCH Đoàn </w:t>
      </w:r>
      <w:r>
        <w:rPr>
          <w:rFonts w:eastAsia="Times New Roman"/>
          <w:bCs/>
          <w:iCs/>
          <w:color w:val="auto"/>
        </w:rPr>
        <w:t>xã</w:t>
      </w:r>
      <w:r>
        <w:rPr>
          <w:rFonts w:eastAsia="Times New Roman"/>
          <w:bCs/>
          <w:iCs/>
          <w:color w:val="auto"/>
          <w:lang w:val="pl-PL"/>
        </w:rPr>
        <w:t xml:space="preserve"> đã làm tốt công tác giáo dục thanh niên về nhiệm vụ bảo vệ tổ quốc, phổ biến giáo dục pháp luật, đạo đức lối sống và ý thức công dân. Phối hợp với Ban Chỉ huy Quân sự, Công an </w:t>
      </w:r>
      <w:r>
        <w:rPr>
          <w:rFonts w:eastAsia="Times New Roman"/>
          <w:bCs/>
          <w:iCs/>
          <w:color w:val="auto"/>
        </w:rPr>
        <w:t>xã</w:t>
      </w:r>
      <w:r>
        <w:rPr>
          <w:rFonts w:eastAsia="Times New Roman"/>
          <w:bCs/>
          <w:iCs/>
          <w:color w:val="auto"/>
          <w:lang w:val="pl-PL"/>
        </w:rPr>
        <w:t xml:space="preserve"> tuyên truyền về Luật Nghĩa vụ Quân sự, Luật Dân quân, vận động thanh niên đến tuổi </w:t>
      </w:r>
      <w:r>
        <w:rPr>
          <w:rFonts w:eastAsia="Times New Roman"/>
          <w:bCs/>
          <w:iCs/>
          <w:color w:val="auto"/>
        </w:rPr>
        <w:t>18</w:t>
      </w:r>
      <w:r>
        <w:rPr>
          <w:rFonts w:eastAsia="Times New Roman"/>
          <w:bCs/>
          <w:iCs/>
          <w:color w:val="auto"/>
          <w:lang w:val="pl-PL"/>
        </w:rPr>
        <w:t xml:space="preserve"> tham gia đăng ký nghĩa vụ quân sự và khám tuyển nghĩa vụ quân sự, công an nhân dân; đồng thời làm tốt công tác thăm hỏi, động viên tân binh lên đường nhập ngũ và giúp đỡ các đồng chí đoàn viên thanh niên đã hoàn thành nghĩa vụ trở về địa phương. </w:t>
      </w:r>
    </w:p>
    <w:p w14:paraId="5120C618" w14:textId="77777777" w:rsidR="00AB5D7E" w:rsidRDefault="00000000">
      <w:pPr>
        <w:spacing w:before="80" w:after="20"/>
        <w:ind w:firstLine="709"/>
        <w:jc w:val="both"/>
        <w:rPr>
          <w:rFonts w:eastAsia="Times New Roman"/>
          <w:b/>
          <w:color w:val="auto"/>
          <w:lang w:val="pl-PL"/>
        </w:rPr>
      </w:pPr>
      <w:r>
        <w:rPr>
          <w:b/>
          <w:color w:val="auto"/>
          <w:lang w:val="pl-PL"/>
        </w:rPr>
        <w:t>3</w:t>
      </w:r>
      <w:r>
        <w:rPr>
          <w:rFonts w:eastAsia="Times New Roman"/>
          <w:b/>
          <w:color w:val="auto"/>
          <w:lang w:val="pl-PL"/>
        </w:rPr>
        <w:t>. Các chương trình đồng hành với thanh niên</w:t>
      </w:r>
    </w:p>
    <w:p w14:paraId="715C79BB" w14:textId="77777777" w:rsidR="00AB5D7E" w:rsidRDefault="00000000">
      <w:pPr>
        <w:spacing w:before="80" w:after="20"/>
        <w:ind w:firstLine="709"/>
        <w:jc w:val="both"/>
        <w:rPr>
          <w:rFonts w:eastAsia="Times New Roman"/>
          <w:b/>
          <w:i/>
          <w:iCs/>
          <w:color w:val="auto"/>
          <w:lang w:val="pl-PL"/>
        </w:rPr>
      </w:pPr>
      <w:r>
        <w:rPr>
          <w:rFonts w:eastAsia="Times New Roman"/>
          <w:b/>
          <w:i/>
          <w:iCs/>
          <w:color w:val="auto"/>
          <w:lang w:val="pl-PL"/>
        </w:rPr>
        <w:t>3.1. Chương trình “Đồng hành với thanh niên trong học tập”</w:t>
      </w:r>
    </w:p>
    <w:p w14:paraId="03B6F42C" w14:textId="77777777" w:rsidR="00AB5D7E" w:rsidRDefault="00000000">
      <w:pPr>
        <w:spacing w:before="80" w:after="20"/>
        <w:ind w:firstLine="709"/>
        <w:jc w:val="both"/>
        <w:rPr>
          <w:rFonts w:eastAsia="Times New Roman"/>
          <w:bCs/>
          <w:color w:val="auto"/>
          <w:lang w:val="pl-PL"/>
        </w:rPr>
      </w:pPr>
      <w:r>
        <w:rPr>
          <w:rFonts w:eastAsia="Times New Roman"/>
          <w:bCs/>
          <w:color w:val="auto"/>
          <w:lang w:val="pl-PL"/>
        </w:rPr>
        <w:t xml:space="preserve">Trong nhiệm kỳ đoàn xã phối hợp với các nhà trường tổ chức triển khai thực hiện tốt cuộc vận động “Nói không với tiêu cực trong thi cử và bệnh thành tích trong giáo dục”, phong trào thi đua “Dạy tốt, học tốt”. Kết thúc các năm học, qua đánh giá tổng kết của các nhà trường đã có nhiều đồng chí đoàn viên được khen thưởng, đạt giải học sinh giỏi cấp tỉnh, cấp quốc gia và học sinh 3 tốt. Nhiều đồng chí đoàn viên đạt danh hiệu chiến sỹ thi đua các cấp. </w:t>
      </w:r>
    </w:p>
    <w:p w14:paraId="1CC1EB91" w14:textId="77777777" w:rsidR="00AB5D7E" w:rsidRDefault="00000000">
      <w:pPr>
        <w:spacing w:before="80" w:after="20"/>
        <w:ind w:firstLine="709"/>
        <w:jc w:val="both"/>
        <w:rPr>
          <w:rFonts w:eastAsia="Times New Roman"/>
          <w:bCs/>
          <w:color w:val="auto"/>
          <w:lang w:val="pl-PL"/>
        </w:rPr>
      </w:pPr>
      <w:r>
        <w:rPr>
          <w:rFonts w:eastAsia="Times New Roman"/>
          <w:bCs/>
          <w:color w:val="auto"/>
          <w:lang w:val="pl-PL"/>
        </w:rPr>
        <w:t xml:space="preserve">Làm tốt công tác tham mưu cho cấp ủy, chính quyền địa phương tạo điều kiện cho cán bộ, công chức xã là đoàn viên được đào tạo chuyên môn, nghiệp vụ, nâng cao trình độ để đáp ứng yêu cầu công tác. </w:t>
      </w:r>
    </w:p>
    <w:p w14:paraId="5676DA43" w14:textId="77777777" w:rsidR="00AB5D7E" w:rsidRDefault="00000000">
      <w:pPr>
        <w:spacing w:before="80" w:after="20"/>
        <w:ind w:firstLine="709"/>
        <w:jc w:val="both"/>
        <w:rPr>
          <w:rFonts w:ascii="Times New Roman Bold" w:eastAsia="Times New Roman" w:hAnsi="Times New Roman Bold"/>
          <w:b/>
          <w:i/>
          <w:iCs/>
          <w:color w:val="auto"/>
          <w:spacing w:val="-12"/>
          <w:lang w:val="pl-PL"/>
        </w:rPr>
      </w:pPr>
      <w:r>
        <w:rPr>
          <w:rFonts w:ascii="Times New Roman Bold" w:eastAsia="Times New Roman" w:hAnsi="Times New Roman Bold"/>
          <w:b/>
          <w:i/>
          <w:iCs/>
          <w:color w:val="auto"/>
          <w:spacing w:val="-12"/>
          <w:lang w:val="pl-PL"/>
        </w:rPr>
        <w:t xml:space="preserve">3.2 </w:t>
      </w:r>
      <w:r>
        <w:rPr>
          <w:rFonts w:ascii="Times New Roman Bold" w:eastAsia="Times New Roman" w:hAnsi="Times New Roman Bold"/>
          <w:b/>
          <w:i/>
          <w:iCs/>
          <w:color w:val="auto"/>
          <w:spacing w:val="-12"/>
        </w:rPr>
        <w:t xml:space="preserve"> </w:t>
      </w:r>
      <w:r>
        <w:rPr>
          <w:rFonts w:ascii="Times New Roman Bold" w:eastAsia="Times New Roman" w:hAnsi="Times New Roman Bold"/>
          <w:b/>
          <w:i/>
          <w:iCs/>
          <w:color w:val="auto"/>
          <w:spacing w:val="-12"/>
          <w:lang w:val="pl-PL"/>
        </w:rPr>
        <w:t>Chương trình “Đồng hành với thanh niên trong khởi nghiệp, lập nghiệp”</w:t>
      </w:r>
    </w:p>
    <w:p w14:paraId="28A02C36" w14:textId="2E6033F8" w:rsidR="00AB5D7E" w:rsidRDefault="00000000">
      <w:pPr>
        <w:spacing w:before="80" w:after="20"/>
        <w:ind w:firstLine="709"/>
        <w:jc w:val="both"/>
        <w:rPr>
          <w:rFonts w:eastAsia="Times New Roman"/>
          <w:bCs/>
          <w:color w:val="auto"/>
          <w:lang w:val="pl-PL"/>
        </w:rPr>
      </w:pPr>
      <w:r>
        <w:rPr>
          <w:rFonts w:eastAsia="Times New Roman"/>
          <w:bCs/>
          <w:color w:val="auto"/>
          <w:lang w:val="pl-PL"/>
        </w:rPr>
        <w:t xml:space="preserve">Thường xuyên vận động đoàn viên thanh niên tích cực tham gia phát triển kinh tế gia đình, chuyển dịch cơ cấu kinh tế, nâng cao thu nhập và chất lượng đời sống. Trong nhiệm kỳ đoàn </w:t>
      </w:r>
      <w:r>
        <w:rPr>
          <w:rFonts w:eastAsia="Times New Roman"/>
          <w:bCs/>
          <w:color w:val="auto"/>
        </w:rPr>
        <w:t>xã</w:t>
      </w:r>
      <w:r>
        <w:rPr>
          <w:rFonts w:eastAsia="Times New Roman"/>
          <w:bCs/>
          <w:color w:val="auto"/>
          <w:lang w:val="pl-PL"/>
        </w:rPr>
        <w:t xml:space="preserve"> đã tích cực vận động đoàn viên thanh niên phát triển kinh tế phù hợp với thế mạnh của địa phương như: Trồng </w:t>
      </w:r>
      <w:r w:rsidR="001B2C06">
        <w:rPr>
          <w:rFonts w:eastAsia="Times New Roman"/>
          <w:bCs/>
          <w:color w:val="auto"/>
          <w:lang w:val="pl-PL"/>
        </w:rPr>
        <w:t>cây ăn quả như Mận tả van, Lê</w:t>
      </w:r>
      <w:r>
        <w:rPr>
          <w:rFonts w:eastAsia="Times New Roman"/>
          <w:bCs/>
          <w:color w:val="auto"/>
          <w:lang w:val="pl-PL"/>
        </w:rPr>
        <w:t>, chăn nuôi lợn</w:t>
      </w:r>
      <w:r w:rsidR="001B2C06">
        <w:rPr>
          <w:rFonts w:eastAsia="Times New Roman"/>
          <w:bCs/>
          <w:color w:val="auto"/>
          <w:lang w:val="pl-PL"/>
        </w:rPr>
        <w:t xml:space="preserve"> đen bản địa</w:t>
      </w:r>
      <w:r>
        <w:rPr>
          <w:rFonts w:eastAsia="Times New Roman"/>
          <w:bCs/>
          <w:color w:val="auto"/>
          <w:lang w:val="pl-PL"/>
        </w:rPr>
        <w:t>, gà,  và mở rộng các ngành, nghề dịch vụ như; xưởng gia công cơ khí</w:t>
      </w:r>
      <w:r w:rsidR="001B2C06">
        <w:rPr>
          <w:rFonts w:eastAsia="Times New Roman"/>
          <w:bCs/>
          <w:color w:val="auto"/>
          <w:lang w:val="pl-PL"/>
        </w:rPr>
        <w:t xml:space="preserve"> nhỏ</w:t>
      </w:r>
      <w:r>
        <w:rPr>
          <w:rFonts w:eastAsia="Times New Roman"/>
          <w:bCs/>
          <w:color w:val="auto"/>
          <w:lang w:val="pl-PL"/>
        </w:rPr>
        <w:t xml:space="preserve">, các dịch vụ và bán lẻ tạo việc làm tăng thu nhập cho gia đình và cho xã hội. </w:t>
      </w:r>
    </w:p>
    <w:p w14:paraId="23CCCE5D" w14:textId="77777777" w:rsidR="00AB5D7E" w:rsidRDefault="00000000">
      <w:pPr>
        <w:spacing w:before="80" w:after="20"/>
        <w:ind w:firstLine="709"/>
        <w:jc w:val="both"/>
        <w:rPr>
          <w:rFonts w:eastAsia="Times New Roman"/>
          <w:bCs/>
          <w:color w:val="auto"/>
          <w:lang w:val="pl-PL"/>
        </w:rPr>
      </w:pPr>
      <w:r>
        <w:rPr>
          <w:rFonts w:eastAsia="Times New Roman"/>
          <w:bCs/>
          <w:color w:val="auto"/>
          <w:lang w:val="pl-PL"/>
        </w:rPr>
        <w:lastRenderedPageBreak/>
        <w:t xml:space="preserve">Vận động thành lập </w:t>
      </w:r>
      <w:r>
        <w:rPr>
          <w:rFonts w:eastAsia="Times New Roman"/>
          <w:bCs/>
          <w:color w:val="000000" w:themeColor="text1"/>
          <w:lang w:val="pl-PL"/>
        </w:rPr>
        <w:t>0</w:t>
      </w:r>
      <w:r>
        <w:rPr>
          <w:rFonts w:eastAsia="Times New Roman"/>
          <w:bCs/>
          <w:color w:val="000000" w:themeColor="text1"/>
        </w:rPr>
        <w:t>1</w:t>
      </w:r>
      <w:r>
        <w:rPr>
          <w:rFonts w:eastAsia="Times New Roman"/>
          <w:bCs/>
          <w:color w:val="000000" w:themeColor="text1"/>
          <w:lang w:val="pl-PL"/>
        </w:rPr>
        <w:t xml:space="preserve"> t</w:t>
      </w:r>
      <w:r>
        <w:rPr>
          <w:rFonts w:eastAsia="Times New Roman"/>
          <w:bCs/>
          <w:color w:val="auto"/>
          <w:lang w:val="pl-PL"/>
        </w:rPr>
        <w:t>ổ hợp tác trong thanh niên với các ngành nghề khác nhau; tự nguyện thành lập, cùng đóng góp tài sản, công sức để thực hiện những công việc nhất định, cùng hưởng lợi và cùng chịu trách nhiệm và để cùng nhau tạo nên tập thể để phát triển được tốt hơn .</w:t>
      </w:r>
    </w:p>
    <w:p w14:paraId="031588DA" w14:textId="77777777" w:rsidR="00AB5D7E" w:rsidRDefault="00000000">
      <w:pPr>
        <w:spacing w:before="80" w:after="20"/>
        <w:ind w:firstLine="709"/>
        <w:jc w:val="both"/>
        <w:rPr>
          <w:rFonts w:eastAsia="Times New Roman"/>
          <w:b/>
          <w:i/>
          <w:iCs/>
          <w:color w:val="auto"/>
          <w:lang w:val="pl-PL"/>
        </w:rPr>
      </w:pPr>
      <w:r>
        <w:rPr>
          <w:rFonts w:eastAsia="Times New Roman"/>
          <w:b/>
          <w:i/>
          <w:iCs/>
          <w:color w:val="auto"/>
          <w:lang w:val="pl-PL"/>
        </w:rPr>
        <w:t>3.3 Chương trình “ Đồng hành với thanh niên rèn luyện và phát triển kỹ năng trong cuộc sống, nâng cao thể chất, đời sống văn hoá tinh thần”</w:t>
      </w:r>
    </w:p>
    <w:p w14:paraId="6C2FB61C" w14:textId="6502843C" w:rsidR="00AB5D7E" w:rsidRDefault="00000000">
      <w:pPr>
        <w:spacing w:before="80" w:after="20"/>
        <w:ind w:firstLine="709"/>
        <w:jc w:val="both"/>
        <w:rPr>
          <w:rFonts w:eastAsia="Times New Roman"/>
          <w:bCs/>
          <w:color w:val="auto"/>
          <w:lang w:val="pl-PL"/>
        </w:rPr>
      </w:pPr>
      <w:r>
        <w:rPr>
          <w:rFonts w:eastAsia="Times New Roman"/>
          <w:bCs/>
          <w:color w:val="auto"/>
          <w:lang w:val="pl-PL"/>
        </w:rPr>
        <w:t xml:space="preserve">Trong nhiệm kỳ đã chọn, cử trên </w:t>
      </w:r>
      <w:r w:rsidR="001B2C06">
        <w:rPr>
          <w:rFonts w:eastAsia="Times New Roman"/>
          <w:bCs/>
          <w:color w:val="auto"/>
        </w:rPr>
        <w:t>6</w:t>
      </w:r>
      <w:r>
        <w:rPr>
          <w:rFonts w:eastAsia="Times New Roman"/>
          <w:bCs/>
          <w:color w:val="auto"/>
          <w:lang w:val="pl-PL"/>
        </w:rPr>
        <w:t xml:space="preserve">0 lượt đoàn viên thanh niên tham gia các lớp tập huấn nâng cao kiến thức về kỹ năng nghiệp vụ công tác đoàn do đoàn cấp trên tổ chức. Thường xuyên tổ chức các hoạt động giao lưu, trao đổi giữa các cán bộ đoàn, các chi đoàn trong </w:t>
      </w:r>
      <w:r>
        <w:rPr>
          <w:rFonts w:eastAsia="Times New Roman"/>
          <w:bCs/>
          <w:color w:val="auto"/>
        </w:rPr>
        <w:t>xã</w:t>
      </w:r>
      <w:r>
        <w:rPr>
          <w:rFonts w:eastAsia="Times New Roman"/>
          <w:bCs/>
          <w:color w:val="auto"/>
          <w:lang w:val="pl-PL"/>
        </w:rPr>
        <w:t xml:space="preserve"> và giao lưu với các đơn vị đoàn kết nghĩa nhằm nâng cao kiến thức, kỹ năng hoạt động xã hội. </w:t>
      </w:r>
    </w:p>
    <w:p w14:paraId="7D6A42BC" w14:textId="77777777" w:rsidR="00AB5D7E" w:rsidRDefault="00000000">
      <w:pPr>
        <w:spacing w:before="80" w:after="20"/>
        <w:ind w:firstLine="709"/>
        <w:jc w:val="both"/>
        <w:rPr>
          <w:rFonts w:eastAsia="Times New Roman"/>
          <w:bCs/>
          <w:color w:val="auto"/>
          <w:lang w:val="pl-PL"/>
        </w:rPr>
      </w:pPr>
      <w:r>
        <w:rPr>
          <w:rFonts w:eastAsia="Times New Roman"/>
          <w:bCs/>
          <w:color w:val="auto"/>
          <w:lang w:val="pl-PL"/>
        </w:rPr>
        <w:t>Việc nâng cao thể chất và đời sống văn hóa tinh thần trong thế hệ trẻ địa phương luôn được quan tâm và tham gia mỗi khi địa phương tổ chức hoạt động. Phát huy tinh thần tiên phong đi đầu trong các phong trào đặc biệt là phong trào VHNH - TDTT.</w:t>
      </w:r>
    </w:p>
    <w:p w14:paraId="708F3316" w14:textId="77777777" w:rsidR="00AB5D7E" w:rsidRDefault="00000000">
      <w:pPr>
        <w:spacing w:before="80" w:after="20"/>
        <w:ind w:firstLine="709"/>
        <w:jc w:val="both"/>
        <w:rPr>
          <w:rFonts w:eastAsia="Times New Roman"/>
          <w:b/>
          <w:iCs/>
          <w:color w:val="auto"/>
          <w:spacing w:val="-2"/>
          <w:lang w:val="pl-PL"/>
        </w:rPr>
      </w:pPr>
      <w:r>
        <w:rPr>
          <w:b/>
          <w:color w:val="auto"/>
          <w:lang w:val="pl-PL"/>
        </w:rPr>
        <w:t>4</w:t>
      </w:r>
      <w:r>
        <w:rPr>
          <w:rFonts w:eastAsia="Times New Roman"/>
          <w:b/>
          <w:iCs/>
          <w:color w:val="auto"/>
          <w:spacing w:val="-2"/>
          <w:lang w:val="pl-PL"/>
        </w:rPr>
        <w:t>. Công tác phụ trách Đội TNTP Hồ Chí Minh, chăm sóc, bảo vệ, giáo dục thiếu niên, nhi đồng</w:t>
      </w:r>
    </w:p>
    <w:p w14:paraId="40A7B885" w14:textId="77777777" w:rsidR="00AB5D7E" w:rsidRDefault="00000000">
      <w:pPr>
        <w:spacing w:before="80" w:after="20"/>
        <w:ind w:firstLine="709"/>
        <w:jc w:val="both"/>
        <w:rPr>
          <w:rFonts w:eastAsia="Times New Roman"/>
          <w:bCs/>
          <w:iCs/>
          <w:color w:val="auto"/>
          <w:spacing w:val="-2"/>
          <w:lang w:val="pl-PL"/>
        </w:rPr>
      </w:pPr>
      <w:r>
        <w:rPr>
          <w:rFonts w:eastAsia="Times New Roman"/>
          <w:bCs/>
          <w:iCs/>
          <w:color w:val="auto"/>
          <w:spacing w:val="-2"/>
          <w:lang w:val="pl-PL"/>
        </w:rPr>
        <w:t xml:space="preserve">BCH đoàn </w:t>
      </w:r>
      <w:r>
        <w:rPr>
          <w:rFonts w:eastAsia="Times New Roman"/>
          <w:bCs/>
          <w:iCs/>
          <w:color w:val="auto"/>
          <w:spacing w:val="-2"/>
        </w:rPr>
        <w:t>xã</w:t>
      </w:r>
      <w:r>
        <w:rPr>
          <w:rFonts w:eastAsia="Times New Roman"/>
          <w:bCs/>
          <w:iCs/>
          <w:color w:val="auto"/>
          <w:spacing w:val="-2"/>
          <w:lang w:val="pl-PL"/>
        </w:rPr>
        <w:t xml:space="preserve"> hằng năm đã phối hợp với liên đội nhà trường thực hiện tốt công tác chăm sóc, giáo dục thiếu niên nhi đồng, đẩy mạnh các phong trào các chương trình hoạt động của thiếu nhi, xây dựng Đội vững mạnh, đội viên tích cực tham gia các cuộc thi, các đợt quyên góp ủng hộ do đoàn, đội tổ chức, qua đó đó tạo ra khí thế thi đua sôi nổi trong học tập và rèn luyện của đội viên, học sinh các nhà trường. </w:t>
      </w:r>
    </w:p>
    <w:p w14:paraId="7D5EA4F3" w14:textId="6968ADDB" w:rsidR="00AB5D7E" w:rsidRDefault="00000000">
      <w:pPr>
        <w:spacing w:before="80" w:after="20"/>
        <w:ind w:firstLine="709"/>
        <w:jc w:val="both"/>
        <w:rPr>
          <w:rFonts w:eastAsia="Times New Roman"/>
          <w:bCs/>
          <w:iCs/>
          <w:color w:val="auto"/>
          <w:spacing w:val="-2"/>
          <w:lang w:val="pl-PL"/>
        </w:rPr>
      </w:pPr>
      <w:r>
        <w:rPr>
          <w:rFonts w:eastAsia="Times New Roman"/>
          <w:bCs/>
          <w:iCs/>
          <w:color w:val="auto"/>
          <w:spacing w:val="-2"/>
          <w:lang w:val="pl-PL"/>
        </w:rPr>
        <w:t xml:space="preserve">Trong nhiệm kỳ đã kết nạp được </w:t>
      </w:r>
      <w:r>
        <w:rPr>
          <w:rFonts w:eastAsia="Times New Roman"/>
          <w:bCs/>
          <w:iCs/>
          <w:color w:val="000000" w:themeColor="text1"/>
          <w:spacing w:val="-2"/>
        </w:rPr>
        <w:t>4</w:t>
      </w:r>
      <w:r w:rsidR="001B2C06">
        <w:rPr>
          <w:rFonts w:eastAsia="Times New Roman"/>
          <w:bCs/>
          <w:iCs/>
          <w:color w:val="000000" w:themeColor="text1"/>
          <w:spacing w:val="-2"/>
        </w:rPr>
        <w:t>23</w:t>
      </w:r>
      <w:r>
        <w:rPr>
          <w:rFonts w:eastAsia="Times New Roman"/>
          <w:bCs/>
          <w:iCs/>
          <w:color w:val="000000" w:themeColor="text1"/>
          <w:spacing w:val="-2"/>
        </w:rPr>
        <w:t xml:space="preserve"> </w:t>
      </w:r>
      <w:r>
        <w:rPr>
          <w:rFonts w:eastAsia="Times New Roman"/>
          <w:bCs/>
          <w:iCs/>
          <w:color w:val="auto"/>
          <w:spacing w:val="-2"/>
          <w:lang w:val="pl-PL"/>
        </w:rPr>
        <w:t xml:space="preserve">đội viên, chất lượng công tác đội đã được nâng lên. 100% Liên đội trên địa bàn </w:t>
      </w:r>
      <w:r>
        <w:rPr>
          <w:rFonts w:eastAsia="Times New Roman"/>
          <w:bCs/>
          <w:iCs/>
          <w:color w:val="auto"/>
          <w:spacing w:val="-2"/>
        </w:rPr>
        <w:t>xã</w:t>
      </w:r>
      <w:r>
        <w:rPr>
          <w:rFonts w:eastAsia="Times New Roman"/>
          <w:bCs/>
          <w:iCs/>
          <w:color w:val="auto"/>
          <w:spacing w:val="-2"/>
          <w:lang w:val="pl-PL"/>
        </w:rPr>
        <w:t xml:space="preserve"> được công nhận là Liên đội vững mạnh.  </w:t>
      </w:r>
    </w:p>
    <w:p w14:paraId="32EAE7ED" w14:textId="77777777" w:rsidR="00AB5D7E" w:rsidRDefault="00000000">
      <w:pPr>
        <w:spacing w:before="80" w:after="20"/>
        <w:ind w:firstLine="709"/>
        <w:jc w:val="both"/>
        <w:rPr>
          <w:rFonts w:eastAsia="Times New Roman"/>
          <w:bCs/>
          <w:iCs/>
          <w:color w:val="auto"/>
          <w:spacing w:val="-2"/>
          <w:lang w:val="pl-PL"/>
        </w:rPr>
      </w:pPr>
      <w:r>
        <w:rPr>
          <w:rFonts w:eastAsia="Times New Roman"/>
          <w:bCs/>
          <w:iCs/>
          <w:color w:val="auto"/>
          <w:spacing w:val="-2"/>
          <w:lang w:val="pl-PL"/>
        </w:rPr>
        <w:t xml:space="preserve">Hằng năm đã tham mưu cho UBND </w:t>
      </w:r>
      <w:r>
        <w:rPr>
          <w:rFonts w:eastAsia="Times New Roman"/>
          <w:bCs/>
          <w:iCs/>
          <w:color w:val="auto"/>
          <w:spacing w:val="-2"/>
        </w:rPr>
        <w:t>xã</w:t>
      </w:r>
      <w:r>
        <w:rPr>
          <w:rFonts w:eastAsia="Times New Roman"/>
          <w:bCs/>
          <w:iCs/>
          <w:color w:val="auto"/>
          <w:spacing w:val="-2"/>
          <w:lang w:val="pl-PL"/>
        </w:rPr>
        <w:t xml:space="preserve"> thành lập BCĐ hè và phối hợp tổ chức nhiều hoạt động phong phú, sôi nổi, ý nghĩa trong dịp hè. Từ đó đó thu hút và tạo điều kiện cho thiếu niên, nhi đồng tích cực tham gia các hoạt động vui chơi các buổi ngoại khoá.  </w:t>
      </w:r>
    </w:p>
    <w:p w14:paraId="78D04D6E" w14:textId="77777777" w:rsidR="00AB5D7E" w:rsidRDefault="00000000">
      <w:pPr>
        <w:spacing w:before="80" w:after="20"/>
        <w:ind w:firstLine="709"/>
        <w:jc w:val="both"/>
        <w:rPr>
          <w:rFonts w:eastAsia="Times New Roman"/>
          <w:b/>
          <w:color w:val="auto"/>
          <w:lang w:val="pl-PL"/>
        </w:rPr>
      </w:pPr>
      <w:r>
        <w:rPr>
          <w:rFonts w:eastAsia="Times New Roman"/>
          <w:b/>
          <w:color w:val="auto"/>
          <w:lang w:val="pl-PL"/>
        </w:rPr>
        <w:t>5. Công tác quốc tế thanh niên</w:t>
      </w:r>
    </w:p>
    <w:p w14:paraId="6A376919" w14:textId="77777777" w:rsidR="00AB5D7E" w:rsidRDefault="00000000">
      <w:pPr>
        <w:spacing w:before="80" w:after="20"/>
        <w:ind w:firstLine="709"/>
        <w:jc w:val="both"/>
        <w:rPr>
          <w:rFonts w:eastAsia="Times New Roman"/>
          <w:bCs/>
          <w:iCs/>
          <w:color w:val="auto"/>
          <w:spacing w:val="-2"/>
          <w:lang w:val="pl-PL"/>
        </w:rPr>
      </w:pPr>
      <w:r>
        <w:rPr>
          <w:rFonts w:eastAsia="Times New Roman"/>
          <w:bCs/>
          <w:iCs/>
          <w:color w:val="auto"/>
          <w:spacing w:val="-2"/>
          <w:lang w:val="pl-PL"/>
        </w:rPr>
        <w:t xml:space="preserve">Tăng cường các hoạt động rèn luyện, trang bị kiến thức, kỹ năng hội nhập quốc tế cho đoàn viên, thanh niên. Triển khai sâu rộng phong trào học tập, nâng cao trình độ ngoại ngữ, đặc biệt là tiếng Anh cho đoàn viên, thanh niên. </w:t>
      </w:r>
    </w:p>
    <w:p w14:paraId="6AC7D2E6" w14:textId="77777777" w:rsidR="00AB5D7E" w:rsidRDefault="00000000">
      <w:pPr>
        <w:spacing w:before="80" w:after="20"/>
        <w:ind w:firstLine="709"/>
        <w:jc w:val="both"/>
        <w:rPr>
          <w:rFonts w:eastAsia="Times New Roman"/>
          <w:b/>
          <w:color w:val="auto"/>
          <w:spacing w:val="-10"/>
          <w:lang w:val="pl-PL"/>
        </w:rPr>
      </w:pPr>
      <w:r>
        <w:rPr>
          <w:rFonts w:eastAsia="Times New Roman"/>
          <w:b/>
          <w:color w:val="auto"/>
          <w:lang w:val="pl-PL"/>
        </w:rPr>
        <w:t>6</w:t>
      </w:r>
      <w:r>
        <w:rPr>
          <w:rFonts w:eastAsia="Times New Roman"/>
          <w:b/>
          <w:color w:val="auto"/>
          <w:spacing w:val="-10"/>
          <w:lang w:val="pl-PL"/>
        </w:rPr>
        <w:t>. Công tác xây dựng Đoàn, mở rộng mặt trận đoàn kết tập hợp thanh niên</w:t>
      </w:r>
    </w:p>
    <w:p w14:paraId="0EF2B433" w14:textId="77777777" w:rsidR="00AB5D7E" w:rsidRDefault="00000000">
      <w:pPr>
        <w:widowControl w:val="0"/>
        <w:spacing w:before="80" w:after="20"/>
        <w:ind w:firstLine="709"/>
        <w:jc w:val="both"/>
        <w:rPr>
          <w:rFonts w:eastAsia="Times New Roman"/>
          <w:b/>
          <w:i/>
          <w:color w:val="auto"/>
          <w:lang w:val="pl-PL"/>
        </w:rPr>
      </w:pPr>
      <w:r>
        <w:rPr>
          <w:rFonts w:eastAsia="Times New Roman"/>
          <w:b/>
          <w:i/>
          <w:color w:val="auto"/>
          <w:lang w:val="pl-PL"/>
        </w:rPr>
        <w:t>6.1. Công tác cán bộ đoàn</w:t>
      </w:r>
    </w:p>
    <w:p w14:paraId="0FF7B8B6" w14:textId="77777777" w:rsidR="00AB5D7E" w:rsidRDefault="00000000">
      <w:pPr>
        <w:widowControl w:val="0"/>
        <w:spacing w:before="80" w:after="20"/>
        <w:ind w:firstLine="709"/>
        <w:jc w:val="both"/>
        <w:rPr>
          <w:rFonts w:eastAsia="Times New Roman"/>
          <w:bCs/>
          <w:iCs/>
          <w:color w:val="auto"/>
          <w:lang w:val="pl-PL"/>
        </w:rPr>
      </w:pPr>
      <w:r>
        <w:rPr>
          <w:rFonts w:eastAsia="Times New Roman"/>
          <w:bCs/>
          <w:iCs/>
          <w:color w:val="auto"/>
          <w:lang w:val="pl-PL"/>
        </w:rPr>
        <w:t xml:space="preserve">Đội ngũ cán bộ Đoàn </w:t>
      </w:r>
      <w:r>
        <w:rPr>
          <w:rFonts w:eastAsia="Times New Roman"/>
          <w:bCs/>
          <w:iCs/>
          <w:color w:val="auto"/>
        </w:rPr>
        <w:t>xã</w:t>
      </w:r>
      <w:r>
        <w:rPr>
          <w:rFonts w:eastAsia="Times New Roman"/>
          <w:bCs/>
          <w:iCs/>
          <w:color w:val="auto"/>
          <w:lang w:val="pl-PL"/>
        </w:rPr>
        <w:t xml:space="preserve"> có phẩm chất đạo đức tốt, nhiệt tình trong công tác, tích cực đổi mới và sáng tạo, tích cực tham mưu, giúp việc cho Ban Thường vụ, Ban Chấp hành Đoàn </w:t>
      </w:r>
      <w:r>
        <w:rPr>
          <w:rFonts w:eastAsia="Times New Roman"/>
          <w:bCs/>
          <w:iCs/>
          <w:color w:val="auto"/>
        </w:rPr>
        <w:t>xã</w:t>
      </w:r>
      <w:r>
        <w:rPr>
          <w:rFonts w:eastAsia="Times New Roman"/>
          <w:bCs/>
          <w:iCs/>
          <w:color w:val="auto"/>
          <w:lang w:val="pl-PL"/>
        </w:rPr>
        <w:t xml:space="preserve">. Tuy có nhiều biến động xong BCH Đoàn </w:t>
      </w:r>
      <w:r>
        <w:rPr>
          <w:rFonts w:eastAsia="Times New Roman"/>
          <w:bCs/>
          <w:iCs/>
          <w:color w:val="auto"/>
        </w:rPr>
        <w:t>xã</w:t>
      </w:r>
      <w:r>
        <w:rPr>
          <w:rFonts w:eastAsia="Times New Roman"/>
          <w:bCs/>
          <w:iCs/>
          <w:color w:val="auto"/>
          <w:lang w:val="pl-PL"/>
        </w:rPr>
        <w:t xml:space="preserve"> chủ động báo cáo, tham mưu với cấp ủy các cấp đảm bảo sự ổn định và chất lượng đáp ứng yêu cầu về công tác Đoàn và phong trào thanh thiếu nhi tại địa phương. </w:t>
      </w:r>
    </w:p>
    <w:p w14:paraId="2D75C9BA" w14:textId="77777777" w:rsidR="00AB5D7E" w:rsidRDefault="00000000">
      <w:pPr>
        <w:spacing w:before="80" w:after="20"/>
        <w:ind w:firstLine="709"/>
        <w:jc w:val="both"/>
        <w:rPr>
          <w:rFonts w:eastAsia="Times New Roman"/>
          <w:b/>
          <w:i/>
          <w:color w:val="auto"/>
          <w:lang w:val="pl-PL"/>
        </w:rPr>
      </w:pPr>
      <w:r>
        <w:rPr>
          <w:rFonts w:eastAsia="Times New Roman"/>
          <w:b/>
          <w:i/>
          <w:color w:val="auto"/>
          <w:lang w:val="pl-PL"/>
        </w:rPr>
        <w:t>6.2. Công tác đoàn viên</w:t>
      </w:r>
    </w:p>
    <w:p w14:paraId="1AC8B379" w14:textId="77777777" w:rsidR="00AB5D7E" w:rsidRDefault="00000000">
      <w:pPr>
        <w:spacing w:before="80" w:after="20"/>
        <w:ind w:firstLine="709"/>
        <w:jc w:val="both"/>
        <w:rPr>
          <w:rFonts w:eastAsia="Times New Roman"/>
          <w:bCs/>
          <w:iCs/>
          <w:color w:val="auto"/>
          <w:lang w:val="pl-PL"/>
        </w:rPr>
      </w:pPr>
      <w:r>
        <w:rPr>
          <w:rFonts w:eastAsia="Times New Roman"/>
          <w:bCs/>
          <w:iCs/>
          <w:color w:val="auto"/>
          <w:lang w:val="pl-PL"/>
        </w:rPr>
        <w:lastRenderedPageBreak/>
        <w:t xml:space="preserve">Tiếp tục thực hiện chủ trương xây dựng Đoàn về tư tưởng chính trị thông qua việc học tập các bài lý luận chính trị sửa đổi cho đoàn viên thanh niên. Triển khai chủ trương mỗi đoàn viên giới thiệu được ít nhất 1 thanh niên tham gia Đoàn, Hội. Hàng năm kết nạp mới từ </w:t>
      </w:r>
      <w:r>
        <w:rPr>
          <w:rFonts w:eastAsia="Times New Roman"/>
          <w:bCs/>
          <w:iCs/>
          <w:color w:val="auto"/>
        </w:rPr>
        <w:t>50</w:t>
      </w:r>
      <w:r>
        <w:rPr>
          <w:rFonts w:eastAsia="Times New Roman"/>
          <w:bCs/>
          <w:iCs/>
          <w:color w:val="auto"/>
          <w:lang w:val="pl-PL"/>
        </w:rPr>
        <w:t xml:space="preserve"> đoàn viên trở lên. </w:t>
      </w:r>
    </w:p>
    <w:p w14:paraId="2099E6B3" w14:textId="77777777" w:rsidR="00AB5D7E" w:rsidRDefault="00000000">
      <w:pPr>
        <w:spacing w:before="80" w:after="20"/>
        <w:ind w:firstLine="709"/>
        <w:jc w:val="both"/>
        <w:rPr>
          <w:rFonts w:eastAsia="Times New Roman"/>
          <w:b/>
          <w:i/>
          <w:color w:val="auto"/>
          <w:lang w:val="pl-PL"/>
        </w:rPr>
      </w:pPr>
      <w:r>
        <w:rPr>
          <w:rFonts w:eastAsia="Times New Roman"/>
          <w:b/>
          <w:i/>
          <w:color w:val="auto"/>
          <w:lang w:val="pl-PL"/>
        </w:rPr>
        <w:t>6.3. Công tác xây dựng tổ chức cơ sở Đoàn</w:t>
      </w:r>
    </w:p>
    <w:p w14:paraId="4B342E47" w14:textId="77777777" w:rsidR="00AB5D7E" w:rsidRDefault="00000000">
      <w:pPr>
        <w:spacing w:before="80" w:after="20"/>
        <w:ind w:firstLine="709"/>
        <w:jc w:val="both"/>
        <w:rPr>
          <w:rFonts w:eastAsia="Times New Roman"/>
          <w:bCs/>
          <w:iCs/>
          <w:color w:val="auto"/>
          <w:lang w:val="pl-PL"/>
        </w:rPr>
      </w:pPr>
      <w:r>
        <w:rPr>
          <w:rFonts w:eastAsia="Times New Roman"/>
          <w:bCs/>
          <w:iCs/>
          <w:color w:val="auto"/>
          <w:lang w:val="pl-PL"/>
        </w:rPr>
        <w:t xml:space="preserve">Nâng cao chất lượng hoạt động của đoàn trường và chi đoàn trên địa bàn dân cư, trong đó tập trung đầu tư các giải pháp tạo nguồn và nâng cao chất lượng bí thư chi đoàn; định hướng nội dung sinh hoạt chi đoàn theo tháng và sinh hoạt chi đoàn theo chủ điểm. </w:t>
      </w:r>
    </w:p>
    <w:p w14:paraId="2BE03E0C" w14:textId="77777777" w:rsidR="00AB5D7E" w:rsidRDefault="00000000">
      <w:pPr>
        <w:spacing w:before="80" w:after="20"/>
        <w:ind w:firstLine="709"/>
        <w:jc w:val="both"/>
        <w:rPr>
          <w:rFonts w:eastAsia="Times New Roman"/>
          <w:b/>
          <w:i/>
          <w:color w:val="auto"/>
          <w:lang w:val="pl-PL"/>
        </w:rPr>
      </w:pPr>
      <w:r>
        <w:rPr>
          <w:rFonts w:eastAsia="Times New Roman"/>
          <w:b/>
          <w:i/>
          <w:color w:val="auto"/>
          <w:lang w:val="pl-PL"/>
        </w:rPr>
        <w:t>6.4. Công tác kiểm tra, giám sát</w:t>
      </w:r>
    </w:p>
    <w:p w14:paraId="54B92D8C" w14:textId="77777777" w:rsidR="00AB5D7E" w:rsidRDefault="00000000">
      <w:pPr>
        <w:spacing w:before="80" w:after="20"/>
        <w:ind w:firstLine="709"/>
        <w:jc w:val="both"/>
        <w:rPr>
          <w:rFonts w:eastAsia="Times New Roman"/>
          <w:bCs/>
          <w:iCs/>
          <w:color w:val="auto"/>
          <w:lang w:val="pl-PL"/>
        </w:rPr>
      </w:pPr>
      <w:r>
        <w:rPr>
          <w:rFonts w:eastAsia="Times New Roman"/>
          <w:bCs/>
          <w:iCs/>
          <w:color w:val="auto"/>
          <w:lang w:val="pl-PL"/>
        </w:rPr>
        <w:t>Trong nhiệm kỳ, nhận thức của các cấp bộ Đoàn và cán bộ, đoàn viên ở nhiều nơi về vị trí, vai trò của công tác kiểm tra, giám sát được nâng lên. Nội dung kiểm tra, giám sát bám sát với thực tiễn công tác.</w:t>
      </w:r>
    </w:p>
    <w:p w14:paraId="5F152FDF" w14:textId="77777777" w:rsidR="00AB5D7E" w:rsidRDefault="00000000">
      <w:pPr>
        <w:spacing w:before="80" w:after="20"/>
        <w:ind w:firstLine="709"/>
        <w:jc w:val="both"/>
        <w:rPr>
          <w:rFonts w:eastAsia="Times New Roman"/>
          <w:b/>
          <w:i/>
          <w:color w:val="auto"/>
          <w:lang w:val="pl-PL"/>
        </w:rPr>
      </w:pPr>
      <w:r>
        <w:rPr>
          <w:rFonts w:eastAsia="Times New Roman"/>
          <w:b/>
          <w:i/>
          <w:color w:val="auto"/>
          <w:lang w:val="pl-PL"/>
        </w:rPr>
        <w:t>6.5. Công tác mở rộng mặt trận đoàn kết, tập hợp thanh niên</w:t>
      </w:r>
    </w:p>
    <w:p w14:paraId="4ADA59F3" w14:textId="77777777" w:rsidR="00AB5D7E" w:rsidRDefault="00000000">
      <w:pPr>
        <w:spacing w:before="80" w:after="20"/>
        <w:ind w:firstLine="709"/>
        <w:jc w:val="both"/>
        <w:rPr>
          <w:rFonts w:eastAsia="Times New Roman"/>
          <w:bCs/>
          <w:iCs/>
          <w:color w:val="auto"/>
          <w:lang w:val="pl-PL"/>
        </w:rPr>
      </w:pPr>
      <w:r>
        <w:rPr>
          <w:rFonts w:eastAsia="Times New Roman"/>
          <w:bCs/>
          <w:iCs/>
          <w:color w:val="auto"/>
          <w:lang w:val="pl-PL"/>
        </w:rPr>
        <w:t xml:space="preserve">Mặt trận đoàn kết, tập hợp thanh niên được mở rộng thông qua việc tiếp tục chỉ đạo đổi mới về nội dung và phương thức tập hợp thanh niên, hướng rộng rãi đến các thành phần, đối tượng thanh niên; tập trung phát triển các CLB, đội nhóm thanh niên theo ngành nghề, sở thích, thanh niên tôn giáo, làm tốt công tác định hướng thanh niên tham gia vào những hoạt động lành mạnh, đúng pháp luật, vì cộng đồng do Đoàn – Hội tổ chức; tạo môi trường để đoàn viên, hội viên được rèn luyện, cống hiến và trưởng thành. </w:t>
      </w:r>
    </w:p>
    <w:p w14:paraId="35B9943F" w14:textId="77777777" w:rsidR="00AB5D7E" w:rsidRDefault="00000000">
      <w:pPr>
        <w:spacing w:before="80" w:after="20"/>
        <w:ind w:firstLine="709"/>
        <w:jc w:val="both"/>
        <w:rPr>
          <w:rFonts w:eastAsia="Times New Roman"/>
          <w:bCs/>
          <w:iCs/>
          <w:color w:val="auto"/>
          <w:spacing w:val="-2"/>
          <w:lang w:val="pl-PL"/>
        </w:rPr>
      </w:pPr>
      <w:r>
        <w:rPr>
          <w:rFonts w:eastAsia="Times New Roman"/>
          <w:b/>
          <w:color w:val="auto"/>
          <w:lang w:val="pt-BR"/>
        </w:rPr>
        <w:t>7</w:t>
      </w:r>
      <w:r>
        <w:rPr>
          <w:rFonts w:eastAsia="Times New Roman"/>
          <w:b/>
          <w:color w:val="auto"/>
          <w:lang w:val="pl-PL"/>
        </w:rPr>
        <w:t xml:space="preserve">. Công tác tham gia xây dựng, bảo vệ Đảng và hệ thống chính trị </w:t>
      </w:r>
    </w:p>
    <w:p w14:paraId="2B790DFA" w14:textId="77777777" w:rsidR="00AB5D7E" w:rsidRDefault="00000000">
      <w:pPr>
        <w:spacing w:before="80" w:after="20"/>
        <w:ind w:firstLine="709"/>
        <w:jc w:val="both"/>
        <w:rPr>
          <w:rFonts w:eastAsia="Times New Roman"/>
          <w:bCs/>
          <w:iCs/>
          <w:color w:val="auto"/>
          <w:spacing w:val="-2"/>
          <w:lang w:val="pl-PL"/>
        </w:rPr>
      </w:pPr>
      <w:r>
        <w:rPr>
          <w:rFonts w:eastAsia="Times New Roman"/>
          <w:bCs/>
          <w:iCs/>
          <w:color w:val="auto"/>
          <w:spacing w:val="-2"/>
          <w:lang w:val="pl-PL"/>
        </w:rPr>
        <w:t xml:space="preserve">Ban Thường vụ Đoàn </w:t>
      </w:r>
      <w:r>
        <w:rPr>
          <w:rFonts w:eastAsia="Times New Roman"/>
          <w:bCs/>
          <w:iCs/>
          <w:color w:val="auto"/>
          <w:spacing w:val="-2"/>
        </w:rPr>
        <w:t>xã</w:t>
      </w:r>
      <w:r>
        <w:rPr>
          <w:rFonts w:eastAsia="Times New Roman"/>
          <w:bCs/>
          <w:iCs/>
          <w:color w:val="auto"/>
          <w:spacing w:val="-2"/>
          <w:lang w:val="pl-PL"/>
        </w:rPr>
        <w:t xml:space="preserve"> triển khai thực hiện nghiêm túc các chỉ thị, nghị quyết về công tác xây dựng Đảng. Tiếp tục triển khai thực hiện Cuộc vận động “Đoàn viên phấn đấu trở thành đảng viên Đảng Cộng sản Việt Nam”, phát hiện, lựa chọn đoàn viên ưu tú để bồi dưỡng tạo nguồn và nâng cao chất lượng giới thiệu đoàn viên ưu tú cho Đảng xem xét, kết nạp</w:t>
      </w:r>
      <w:r>
        <w:rPr>
          <w:rStyle w:val="FootnoteReference"/>
          <w:rFonts w:eastAsia="Times New Roman"/>
          <w:bCs/>
          <w:iCs/>
          <w:color w:val="auto"/>
          <w:spacing w:val="-2"/>
          <w:lang w:val="pl-PL"/>
        </w:rPr>
        <w:footnoteReference w:id="10"/>
      </w:r>
      <w:r>
        <w:rPr>
          <w:rFonts w:eastAsia="Times New Roman"/>
          <w:bCs/>
          <w:iCs/>
          <w:color w:val="auto"/>
          <w:spacing w:val="-2"/>
          <w:lang w:val="pl-PL"/>
        </w:rPr>
        <w:t>.</w:t>
      </w:r>
    </w:p>
    <w:p w14:paraId="5E1A0889" w14:textId="77777777" w:rsidR="00AB5D7E" w:rsidRDefault="00000000">
      <w:pPr>
        <w:numPr>
          <w:ilvl w:val="0"/>
          <w:numId w:val="1"/>
        </w:numPr>
        <w:spacing w:before="80" w:after="20"/>
        <w:ind w:firstLine="709"/>
        <w:jc w:val="both"/>
        <w:rPr>
          <w:b/>
          <w:bCs/>
          <w:color w:val="auto"/>
          <w:lang w:val="pl-PL"/>
        </w:rPr>
      </w:pPr>
      <w:r>
        <w:rPr>
          <w:b/>
          <w:bCs/>
          <w:color w:val="auto"/>
          <w:lang w:val="pl-PL"/>
        </w:rPr>
        <w:t xml:space="preserve">Tiếp tục đổi </w:t>
      </w:r>
      <w:r>
        <w:rPr>
          <w:rFonts w:eastAsia="Times New Roman"/>
          <w:b/>
          <w:color w:val="auto"/>
          <w:lang w:val="pl-PL"/>
        </w:rPr>
        <w:t>mới</w:t>
      </w:r>
      <w:r>
        <w:rPr>
          <w:b/>
          <w:bCs/>
          <w:color w:val="auto"/>
          <w:lang w:val="pl-PL"/>
        </w:rPr>
        <w:t xml:space="preserve"> công tác tham mưu, phối hợp, chỉ đạo của Đoàn</w:t>
      </w:r>
    </w:p>
    <w:p w14:paraId="27C64C02" w14:textId="77777777" w:rsidR="00AB5D7E" w:rsidRDefault="00000000">
      <w:pPr>
        <w:spacing w:before="80" w:after="20"/>
        <w:jc w:val="both"/>
        <w:rPr>
          <w:b/>
          <w:bCs/>
          <w:color w:val="auto"/>
        </w:rPr>
      </w:pPr>
      <w:r>
        <w:rPr>
          <w:b/>
          <w:bCs/>
          <w:color w:val="auto"/>
        </w:rPr>
        <w:tab/>
      </w:r>
      <w:r>
        <w:rPr>
          <w:i/>
          <w:iCs/>
          <w:color w:val="auto"/>
        </w:rPr>
        <w:t>- Về công tác tham mưu:</w:t>
      </w:r>
    </w:p>
    <w:p w14:paraId="7D5EB334" w14:textId="77777777" w:rsidR="00AB5D7E" w:rsidRDefault="00000000">
      <w:pPr>
        <w:pStyle w:val="NormalWeb"/>
        <w:spacing w:beforeAutospacing="0" w:afterAutospacing="0"/>
        <w:ind w:firstLine="720"/>
        <w:jc w:val="both"/>
        <w:rPr>
          <w:sz w:val="28"/>
          <w:szCs w:val="28"/>
        </w:rPr>
      </w:pPr>
      <w:r>
        <w:rPr>
          <w:sz w:val="28"/>
          <w:szCs w:val="28"/>
        </w:rPr>
        <w:t>Đoàn đã chủ động tham mưu cho cấp ủy, chính quyền trong triển khai các phong trào thanh niên gắn với nhiệm vụ phát triển kinh tế – xã hội của địa phương.</w:t>
      </w:r>
    </w:p>
    <w:p w14:paraId="350DC0DC" w14:textId="77777777" w:rsidR="00AB5D7E" w:rsidRDefault="00000000">
      <w:pPr>
        <w:pStyle w:val="NormalWeb"/>
        <w:spacing w:beforeAutospacing="0" w:afterAutospacing="0"/>
        <w:ind w:firstLine="720"/>
        <w:jc w:val="both"/>
        <w:rPr>
          <w:sz w:val="28"/>
          <w:szCs w:val="28"/>
        </w:rPr>
      </w:pPr>
      <w:r>
        <w:rPr>
          <w:sz w:val="28"/>
          <w:szCs w:val="28"/>
        </w:rPr>
        <w:t>Tham mưu đề xuất nhiều chương trình thiết thực: hỗ trợ khởi nghiệp, chuyển đổi số trong ĐVTN, xây dựng công trình thanh niên gắn với nông thôn mới, bảo vệ môi trường.</w:t>
      </w:r>
    </w:p>
    <w:p w14:paraId="6BAC9235" w14:textId="77777777" w:rsidR="00AB5D7E" w:rsidRDefault="00000000">
      <w:pPr>
        <w:pStyle w:val="NormalWeb"/>
        <w:spacing w:beforeAutospacing="0" w:afterAutospacing="0"/>
        <w:ind w:firstLine="720"/>
        <w:jc w:val="both"/>
        <w:rPr>
          <w:sz w:val="28"/>
          <w:szCs w:val="28"/>
        </w:rPr>
      </w:pPr>
      <w:r>
        <w:rPr>
          <w:sz w:val="28"/>
          <w:szCs w:val="28"/>
        </w:rPr>
        <w:t>Nhiều sáng kiến tham mưu đã được cấp ủy, chính quyền ghi nhận và nhân rộng</w:t>
      </w:r>
    </w:p>
    <w:p w14:paraId="5671F6BC" w14:textId="77777777" w:rsidR="00AB5D7E" w:rsidRDefault="00000000">
      <w:pPr>
        <w:pStyle w:val="NormalWeb"/>
        <w:spacing w:beforeAutospacing="0" w:afterAutospacing="0"/>
        <w:ind w:firstLine="720"/>
        <w:jc w:val="both"/>
        <w:rPr>
          <w:i/>
          <w:iCs/>
          <w:sz w:val="28"/>
          <w:szCs w:val="28"/>
        </w:rPr>
      </w:pPr>
      <w:r>
        <w:rPr>
          <w:i/>
          <w:iCs/>
          <w:sz w:val="28"/>
          <w:szCs w:val="28"/>
        </w:rPr>
        <w:t>- Về công tác phối hợp:</w:t>
      </w:r>
    </w:p>
    <w:p w14:paraId="6D137152" w14:textId="6702C436" w:rsidR="00AB5D7E" w:rsidRDefault="00000000">
      <w:pPr>
        <w:pStyle w:val="NormalWeb"/>
        <w:spacing w:beforeAutospacing="0" w:afterAutospacing="0"/>
        <w:ind w:firstLine="720"/>
        <w:jc w:val="both"/>
        <w:rPr>
          <w:sz w:val="28"/>
          <w:szCs w:val="28"/>
        </w:rPr>
      </w:pPr>
      <w:r>
        <w:rPr>
          <w:sz w:val="28"/>
          <w:szCs w:val="28"/>
        </w:rPr>
        <w:t>Đoàn đã tăng cường phối hợp với Mặt trận Tổ quốc, Hội Phụ nữ, Hội CCB,</w:t>
      </w:r>
      <w:r w:rsidR="00561DE1">
        <w:rPr>
          <w:sz w:val="28"/>
          <w:szCs w:val="28"/>
        </w:rPr>
        <w:t>HND,</w:t>
      </w:r>
      <w:r>
        <w:rPr>
          <w:sz w:val="28"/>
          <w:szCs w:val="28"/>
        </w:rPr>
        <w:t xml:space="preserve"> Công an, Quân sự, tạo nên sức mạnh tổng hợp trong tổ chức phong trào.</w:t>
      </w:r>
    </w:p>
    <w:p w14:paraId="1DEF4DA1" w14:textId="77777777" w:rsidR="00AB5D7E" w:rsidRDefault="00000000">
      <w:pPr>
        <w:pStyle w:val="NormalWeb"/>
        <w:spacing w:beforeAutospacing="0" w:afterAutospacing="0"/>
        <w:ind w:firstLine="720"/>
        <w:jc w:val="both"/>
        <w:rPr>
          <w:sz w:val="28"/>
          <w:szCs w:val="28"/>
        </w:rPr>
      </w:pPr>
      <w:r>
        <w:rPr>
          <w:sz w:val="28"/>
          <w:szCs w:val="28"/>
        </w:rPr>
        <w:lastRenderedPageBreak/>
        <w:t>Phối hợp với các trường học, doanh nghiệp triển khai các mô hình “Đoàn đồng hành cùng thanh niên lập nghiệp”, “Học sinh 3 rèn luyện – sinh viên 5 tốt”.</w:t>
      </w:r>
    </w:p>
    <w:p w14:paraId="0081D044" w14:textId="77777777" w:rsidR="00AB5D7E" w:rsidRDefault="00000000">
      <w:pPr>
        <w:pStyle w:val="NormalWeb"/>
        <w:spacing w:beforeAutospacing="0" w:afterAutospacing="0"/>
        <w:ind w:firstLine="720"/>
        <w:jc w:val="both"/>
        <w:rPr>
          <w:sz w:val="28"/>
          <w:szCs w:val="28"/>
        </w:rPr>
      </w:pPr>
      <w:r>
        <w:rPr>
          <w:sz w:val="28"/>
          <w:szCs w:val="28"/>
        </w:rPr>
        <w:t>Liên kết với các tổ chức, CLB thanh niên khởi nghiệp, tình nguyện để lan tỏa các hoạt động có ý nghĩa, thu hút đông đảo đoàn viên.</w:t>
      </w:r>
    </w:p>
    <w:p w14:paraId="0F1F6BB7" w14:textId="77777777" w:rsidR="00AB5D7E" w:rsidRDefault="00000000">
      <w:pPr>
        <w:pStyle w:val="NormalWeb"/>
        <w:spacing w:beforeAutospacing="0" w:afterAutospacing="0"/>
        <w:ind w:firstLine="720"/>
        <w:jc w:val="both"/>
        <w:rPr>
          <w:i/>
          <w:iCs/>
          <w:sz w:val="28"/>
          <w:szCs w:val="28"/>
        </w:rPr>
      </w:pPr>
      <w:r>
        <w:rPr>
          <w:i/>
          <w:iCs/>
          <w:sz w:val="28"/>
          <w:szCs w:val="28"/>
        </w:rPr>
        <w:t>- Về công tác chỉ đạo:</w:t>
      </w:r>
    </w:p>
    <w:p w14:paraId="437408FF" w14:textId="192ED255" w:rsidR="00AB5D7E" w:rsidRDefault="00000000">
      <w:pPr>
        <w:pStyle w:val="NormalWeb"/>
        <w:spacing w:beforeAutospacing="0" w:afterAutospacing="0"/>
        <w:ind w:firstLine="720"/>
        <w:jc w:val="both"/>
        <w:rPr>
          <w:sz w:val="28"/>
          <w:szCs w:val="28"/>
        </w:rPr>
      </w:pPr>
      <w:r>
        <w:rPr>
          <w:sz w:val="28"/>
          <w:szCs w:val="28"/>
        </w:rPr>
        <w:t>Ban Thường vụ Đoàn xã đã đổi mới cách chỉ đạo: tăng cường ứng dụng công nghệ số (nhóm Zalo, quản lý văn bản điện tử, trực tuyến).</w:t>
      </w:r>
    </w:p>
    <w:p w14:paraId="558A08D9" w14:textId="77777777" w:rsidR="00AB5D7E" w:rsidRDefault="00000000">
      <w:pPr>
        <w:pStyle w:val="NormalWeb"/>
        <w:spacing w:beforeAutospacing="0" w:afterAutospacing="0"/>
        <w:ind w:firstLine="720"/>
        <w:jc w:val="both"/>
        <w:rPr>
          <w:sz w:val="28"/>
          <w:szCs w:val="28"/>
        </w:rPr>
      </w:pPr>
      <w:r>
        <w:rPr>
          <w:sz w:val="28"/>
          <w:szCs w:val="28"/>
        </w:rPr>
        <w:t xml:space="preserve">Chú trọng phương châm </w:t>
      </w:r>
      <w:r>
        <w:rPr>
          <w:rStyle w:val="Strong"/>
          <w:b w:val="0"/>
          <w:bCs w:val="0"/>
          <w:sz w:val="28"/>
          <w:szCs w:val="28"/>
        </w:rPr>
        <w:t>“bám cơ sở, gần đoàn viên, lắng nghe thanh niên”</w:t>
      </w:r>
      <w:r>
        <w:rPr>
          <w:sz w:val="28"/>
          <w:szCs w:val="28"/>
        </w:rPr>
        <w:t>, lấy kết quả thực tiễn tại cơ sở làm thước đo.</w:t>
      </w:r>
    </w:p>
    <w:p w14:paraId="2B8245B3" w14:textId="77777777" w:rsidR="00AB5D7E" w:rsidRDefault="00000000">
      <w:pPr>
        <w:pStyle w:val="NormalWeb"/>
        <w:spacing w:beforeAutospacing="0" w:afterAutospacing="0"/>
        <w:ind w:firstLine="720"/>
        <w:jc w:val="both"/>
        <w:rPr>
          <w:sz w:val="28"/>
          <w:szCs w:val="28"/>
        </w:rPr>
      </w:pPr>
      <w:r>
        <w:rPr>
          <w:sz w:val="28"/>
          <w:szCs w:val="28"/>
        </w:rPr>
        <w:t>Đổi mới công tác kiểm tra, giám sát, đảm bảo chỉ đạo kịp thời, sát tình hình.</w:t>
      </w:r>
    </w:p>
    <w:p w14:paraId="3FB8A7D6" w14:textId="77777777" w:rsidR="00AB5D7E" w:rsidRDefault="00000000">
      <w:pPr>
        <w:pStyle w:val="NormalWeb"/>
        <w:spacing w:beforeAutospacing="0" w:afterAutospacing="0"/>
        <w:ind w:firstLine="720"/>
        <w:jc w:val="both"/>
        <w:rPr>
          <w:i/>
          <w:iCs/>
          <w:sz w:val="28"/>
          <w:szCs w:val="28"/>
        </w:rPr>
      </w:pPr>
      <w:r>
        <w:rPr>
          <w:i/>
          <w:iCs/>
          <w:sz w:val="28"/>
          <w:szCs w:val="28"/>
        </w:rPr>
        <w:t>- Một số Kết quả  nổi bật như:</w:t>
      </w:r>
    </w:p>
    <w:p w14:paraId="2A0BA558" w14:textId="77777777" w:rsidR="00AB5D7E" w:rsidRDefault="00000000">
      <w:pPr>
        <w:pStyle w:val="NormalWeb"/>
        <w:spacing w:beforeAutospacing="0" w:afterAutospacing="0"/>
        <w:ind w:firstLine="720"/>
        <w:jc w:val="both"/>
        <w:rPr>
          <w:sz w:val="28"/>
          <w:szCs w:val="28"/>
        </w:rPr>
      </w:pPr>
      <w:r>
        <w:rPr>
          <w:rStyle w:val="Strong"/>
          <w:b w:val="0"/>
          <w:bCs w:val="0"/>
          <w:sz w:val="28"/>
          <w:szCs w:val="28"/>
        </w:rPr>
        <w:t>+ Mô hình “Ngày thứ 7 tình nguyện giải quyết thủ tục hành chính cho dân”</w:t>
      </w:r>
      <w:r>
        <w:rPr>
          <w:sz w:val="28"/>
          <w:szCs w:val="28"/>
        </w:rPr>
        <w:t xml:space="preserve">  góp phần xây dựng chính quyền thân thiện, gần dân.</w:t>
      </w:r>
    </w:p>
    <w:p w14:paraId="1BD2EA53" w14:textId="77777777" w:rsidR="00AB5D7E" w:rsidRDefault="00000000">
      <w:pPr>
        <w:pStyle w:val="NormalWeb"/>
        <w:spacing w:beforeAutospacing="0" w:afterAutospacing="0"/>
        <w:ind w:firstLine="720"/>
        <w:jc w:val="both"/>
        <w:rPr>
          <w:sz w:val="28"/>
          <w:szCs w:val="28"/>
        </w:rPr>
      </w:pPr>
      <w:r>
        <w:rPr>
          <w:rStyle w:val="Strong"/>
          <w:sz w:val="28"/>
          <w:szCs w:val="28"/>
        </w:rPr>
        <w:t xml:space="preserve">+ </w:t>
      </w:r>
      <w:r>
        <w:rPr>
          <w:rStyle w:val="Strong"/>
          <w:b w:val="0"/>
          <w:bCs w:val="0"/>
          <w:sz w:val="28"/>
          <w:szCs w:val="28"/>
        </w:rPr>
        <w:t>Mô hình “Đoàn viên tham gia bảo vệ môi trường – phân loại rác tại nguồn”</w:t>
      </w:r>
      <w:r>
        <w:rPr>
          <w:sz w:val="28"/>
          <w:szCs w:val="28"/>
        </w:rPr>
        <w:t xml:space="preserve">  nâng cao ý thức cộng đồng, xây dựng nếp sống xanh.</w:t>
      </w:r>
    </w:p>
    <w:p w14:paraId="05744554" w14:textId="77777777" w:rsidR="00AB5D7E" w:rsidRDefault="00000000">
      <w:pPr>
        <w:pStyle w:val="NormalWeb"/>
        <w:spacing w:beforeAutospacing="0" w:afterAutospacing="0"/>
        <w:ind w:firstLine="720"/>
        <w:jc w:val="both"/>
        <w:rPr>
          <w:sz w:val="28"/>
          <w:szCs w:val="28"/>
        </w:rPr>
      </w:pPr>
      <w:r>
        <w:rPr>
          <w:rStyle w:val="Strong"/>
          <w:b w:val="0"/>
          <w:bCs w:val="0"/>
          <w:sz w:val="28"/>
          <w:szCs w:val="28"/>
        </w:rPr>
        <w:t xml:space="preserve">Chương trình “Trải nghiệm kỹ năng sống” góp phần </w:t>
      </w:r>
      <w:r>
        <w:rPr>
          <w:sz w:val="28"/>
          <w:szCs w:val="28"/>
        </w:rPr>
        <w:t>giáo dục truyền thống, rèn luyện bản lĩnh, kỹ năng thực hành xã hội.</w:t>
      </w:r>
    </w:p>
    <w:p w14:paraId="58944C74" w14:textId="2C298F11" w:rsidR="00AB5D7E" w:rsidRDefault="00000000">
      <w:pPr>
        <w:pStyle w:val="NormalWeb"/>
        <w:spacing w:beforeAutospacing="0" w:afterAutospacing="0"/>
        <w:ind w:firstLine="720"/>
        <w:jc w:val="both"/>
        <w:rPr>
          <w:sz w:val="28"/>
          <w:szCs w:val="28"/>
        </w:rPr>
      </w:pPr>
      <w:r>
        <w:rPr>
          <w:rStyle w:val="Strong"/>
          <w:b w:val="0"/>
          <w:bCs w:val="0"/>
          <w:sz w:val="28"/>
          <w:szCs w:val="28"/>
        </w:rPr>
        <w:t>Các công trình, phần việc thanh niên</w:t>
      </w:r>
      <w:r>
        <w:rPr>
          <w:sz w:val="28"/>
          <w:szCs w:val="28"/>
        </w:rPr>
        <w:t>: tuyến đường sáng – xanh – sạch – đẹp, có nhiều chuyển biến tích cực.</w:t>
      </w:r>
    </w:p>
    <w:p w14:paraId="4C45ED09" w14:textId="77777777" w:rsidR="00AB5D7E" w:rsidRDefault="00000000">
      <w:pPr>
        <w:pStyle w:val="NormalWeb"/>
        <w:numPr>
          <w:ilvl w:val="0"/>
          <w:numId w:val="1"/>
        </w:numPr>
        <w:spacing w:beforeAutospacing="0" w:afterAutospacing="0"/>
        <w:ind w:firstLine="709"/>
        <w:jc w:val="both"/>
        <w:rPr>
          <w:rFonts w:eastAsia="Times New Roman"/>
          <w:b/>
          <w:sz w:val="28"/>
          <w:szCs w:val="28"/>
        </w:rPr>
      </w:pPr>
      <w:r>
        <w:rPr>
          <w:rFonts w:eastAsia="Times New Roman"/>
          <w:b/>
          <w:sz w:val="28"/>
          <w:szCs w:val="28"/>
          <w:lang w:val="vi-VN"/>
        </w:rPr>
        <w:t>Đánh giá v</w:t>
      </w:r>
      <w:r>
        <w:rPr>
          <w:rFonts w:eastAsia="Times New Roman"/>
          <w:b/>
          <w:sz w:val="28"/>
          <w:szCs w:val="28"/>
          <w:lang w:val="pl-PL"/>
        </w:rPr>
        <w:t>iệc thực hiện các chỉ tiêu nhiệm kỳ</w:t>
      </w:r>
      <w:r>
        <w:rPr>
          <w:rFonts w:eastAsia="Times New Roman"/>
          <w:b/>
          <w:sz w:val="28"/>
          <w:szCs w:val="28"/>
          <w:lang w:val="vi-VN"/>
        </w:rPr>
        <w:t>:</w:t>
      </w:r>
    </w:p>
    <w:p w14:paraId="31A34584" w14:textId="77777777" w:rsidR="00AB5D7E" w:rsidRDefault="00000000">
      <w:pPr>
        <w:tabs>
          <w:tab w:val="left" w:pos="660"/>
        </w:tabs>
        <w:spacing w:line="276" w:lineRule="auto"/>
        <w:jc w:val="both"/>
      </w:pPr>
      <w:r>
        <w:rPr>
          <w:rStyle w:val="Vnbnnidung2"/>
          <w:b/>
          <w:sz w:val="28"/>
          <w:szCs w:val="28"/>
          <w:lang w:eastAsia="vi-VN"/>
        </w:rPr>
        <w:tab/>
      </w:r>
      <w:r>
        <w:rPr>
          <w:rStyle w:val="Vnbnnidung2"/>
          <w:b/>
          <w:sz w:val="28"/>
          <w:szCs w:val="28"/>
          <w:lang w:val="sv-SE" w:eastAsia="vi-VN"/>
        </w:rPr>
        <w:t>Chỉ tiêu 1:</w:t>
      </w:r>
      <w:r>
        <w:rPr>
          <w:rStyle w:val="Vnbnnidung2"/>
          <w:b/>
          <w:sz w:val="28"/>
          <w:szCs w:val="28"/>
          <w:lang w:eastAsia="vi-VN"/>
        </w:rPr>
        <w:t xml:space="preserve"> </w:t>
      </w:r>
      <w:r>
        <w:t>100% cán bộ đoàn, đoàn viên; 80% thanh niên được học tập, quán triệt, tuyên truyền, phổ biến về các nghị quyết, chủ trương của Đảng, chính sách, pháp luật của Nhà nước và Nghị quyết, kết luận, chủ trương của Đoàn.</w:t>
      </w:r>
    </w:p>
    <w:p w14:paraId="5FAEAB39" w14:textId="77777777" w:rsidR="00AB5D7E" w:rsidRDefault="00000000">
      <w:pPr>
        <w:tabs>
          <w:tab w:val="left" w:pos="660"/>
        </w:tabs>
        <w:spacing w:line="276" w:lineRule="auto"/>
        <w:jc w:val="both"/>
        <w:rPr>
          <w:b/>
          <w:iCs/>
        </w:rPr>
      </w:pPr>
      <w:r>
        <w:rPr>
          <w:b/>
          <w:i/>
        </w:rPr>
        <w:tab/>
        <w:t xml:space="preserve">- Kết quả: </w:t>
      </w:r>
    </w:p>
    <w:p w14:paraId="4AEB947B" w14:textId="77777777" w:rsidR="00AB5D7E" w:rsidRDefault="00000000">
      <w:pPr>
        <w:tabs>
          <w:tab w:val="left" w:pos="660"/>
        </w:tabs>
        <w:spacing w:line="276" w:lineRule="auto"/>
        <w:jc w:val="both"/>
        <w:rPr>
          <w:bCs/>
          <w:iCs/>
        </w:rPr>
      </w:pPr>
      <w:r>
        <w:rPr>
          <w:bCs/>
          <w:iCs/>
        </w:rPr>
        <w:tab/>
        <w:t xml:space="preserve">+ Kết quả cán bộ, đoàn viên học tập quán triệt nghị quyết: 100%, 100%, 100% </w:t>
      </w:r>
      <w:r>
        <w:rPr>
          <w:rFonts w:ascii="Arial" w:hAnsi="Arial" w:cs="Arial"/>
          <w:bCs/>
          <w:iCs/>
        </w:rPr>
        <w:t>→</w:t>
      </w:r>
      <w:r>
        <w:rPr>
          <w:bCs/>
          <w:iCs/>
        </w:rPr>
        <w:t xml:space="preserve"> tỉ lệ trung bình 3 năm = 100% so với chỉ tiêu gốc: Đạt</w:t>
      </w:r>
    </w:p>
    <w:p w14:paraId="4AAC064E" w14:textId="77777777" w:rsidR="00AB5D7E" w:rsidRDefault="00000000">
      <w:pPr>
        <w:tabs>
          <w:tab w:val="left" w:pos="660"/>
        </w:tabs>
        <w:spacing w:line="276" w:lineRule="auto"/>
        <w:jc w:val="both"/>
        <w:rPr>
          <w:bCs/>
          <w:iCs/>
        </w:rPr>
      </w:pPr>
      <w:r>
        <w:rPr>
          <w:bCs/>
          <w:iCs/>
        </w:rPr>
        <w:tab/>
        <w:t xml:space="preserve">+ Kết quả thanh niên học tập quán triệt nghị quyết: 80%, 80%, 80% </w:t>
      </w:r>
      <w:r>
        <w:rPr>
          <w:rFonts w:ascii="Arial" w:hAnsi="Arial" w:cs="Arial"/>
          <w:bCs/>
          <w:iCs/>
        </w:rPr>
        <w:t>→</w:t>
      </w:r>
      <w:r>
        <w:rPr>
          <w:bCs/>
          <w:iCs/>
        </w:rPr>
        <w:t xml:space="preserve"> tỉ lệ trung bình 3 năm = 80% so với chỉ tiêu gốc:Đạt</w:t>
      </w:r>
    </w:p>
    <w:p w14:paraId="447AAD16" w14:textId="77777777" w:rsidR="00AB5D7E" w:rsidRDefault="00000000">
      <w:pPr>
        <w:tabs>
          <w:tab w:val="left" w:pos="660"/>
        </w:tabs>
        <w:spacing w:line="276" w:lineRule="auto"/>
        <w:jc w:val="both"/>
        <w:rPr>
          <w:iCs/>
        </w:rPr>
      </w:pPr>
      <w:r>
        <w:rPr>
          <w:iCs/>
        </w:rPr>
        <w:tab/>
        <w:t xml:space="preserve">+ Đánh giá sau 3 năm triển khai: 100% cán bộ, đoàn và 80% thanh niên được học tập, quán triệt, tuyên truyền về các Nghị quyết của Đảng, của Đoàn (bằng với chỉ tiêu nhiệm kỳ):  </w:t>
      </w:r>
      <w:r>
        <w:rPr>
          <w:b/>
          <w:bCs/>
          <w:iCs/>
        </w:rPr>
        <w:t xml:space="preserve">Đạt </w:t>
      </w:r>
    </w:p>
    <w:p w14:paraId="314EFB29" w14:textId="77777777" w:rsidR="00AB5D7E" w:rsidRDefault="00000000">
      <w:pPr>
        <w:tabs>
          <w:tab w:val="left" w:pos="567"/>
        </w:tabs>
        <w:spacing w:line="276" w:lineRule="auto"/>
        <w:jc w:val="both"/>
        <w:rPr>
          <w:spacing w:val="-4"/>
        </w:rPr>
      </w:pPr>
      <w:r>
        <w:rPr>
          <w:b/>
          <w:spacing w:val="-4"/>
        </w:rPr>
        <w:tab/>
        <w:t>Chỉ tiêu 2:</w:t>
      </w:r>
      <w:r>
        <w:rPr>
          <w:spacing w:val="-4"/>
        </w:rPr>
        <w:t xml:space="preserve"> Trong nhiệm kỳ có ít nhất 5250 lượt Đoàn viên, thanh niên tham gia hoạt động thường xuyên do Đoàn, Hội tổ chức.</w:t>
      </w:r>
    </w:p>
    <w:p w14:paraId="3E062963" w14:textId="77777777" w:rsidR="00AB5D7E" w:rsidRDefault="00000000">
      <w:pPr>
        <w:tabs>
          <w:tab w:val="left" w:pos="567"/>
        </w:tabs>
        <w:spacing w:line="276" w:lineRule="auto"/>
        <w:jc w:val="both"/>
        <w:rPr>
          <w:b/>
          <w:i/>
          <w:spacing w:val="-4"/>
        </w:rPr>
      </w:pPr>
      <w:r>
        <w:rPr>
          <w:b/>
          <w:i/>
          <w:spacing w:val="-4"/>
        </w:rPr>
        <w:tab/>
        <w:t xml:space="preserve">Kết quả: </w:t>
      </w:r>
    </w:p>
    <w:p w14:paraId="0D6E9E79" w14:textId="77777777" w:rsidR="00AB5D7E" w:rsidRDefault="00000000">
      <w:pPr>
        <w:tabs>
          <w:tab w:val="left" w:pos="567"/>
        </w:tabs>
        <w:spacing w:line="276" w:lineRule="auto"/>
        <w:jc w:val="both"/>
        <w:rPr>
          <w:b/>
          <w:i/>
          <w:spacing w:val="-4"/>
        </w:rPr>
      </w:pPr>
      <w:r>
        <w:rPr>
          <w:b/>
          <w:i/>
          <w:spacing w:val="-4"/>
        </w:rPr>
        <w:tab/>
      </w:r>
      <w:r>
        <w:rPr>
          <w:bCs/>
          <w:iCs/>
          <w:spacing w:val="-4"/>
        </w:rPr>
        <w:t>+ Mốc đánh giá: (3:5) x 5250 lượt = 3150 lượt</w:t>
      </w:r>
    </w:p>
    <w:p w14:paraId="67C243D3" w14:textId="77777777" w:rsidR="00AB5D7E" w:rsidRDefault="00000000">
      <w:pPr>
        <w:tabs>
          <w:tab w:val="left" w:pos="567"/>
        </w:tabs>
        <w:spacing w:line="276" w:lineRule="auto"/>
        <w:jc w:val="both"/>
        <w:rPr>
          <w:rStyle w:val="Strong"/>
          <w:rFonts w:eastAsia="SimSun"/>
          <w:b w:val="0"/>
          <w:bCs w:val="0"/>
        </w:rPr>
      </w:pPr>
      <w:r>
        <w:rPr>
          <w:rFonts w:eastAsia="SimSun"/>
        </w:rPr>
        <w:tab/>
        <w:t xml:space="preserve">+ Kết quả: 4120 lượt </w:t>
      </w:r>
      <w:r>
        <w:rPr>
          <w:rFonts w:ascii="Arial" w:eastAsia="SimSun" w:hAnsi="Arial" w:cs="Arial"/>
        </w:rPr>
        <w:t>→</w:t>
      </w:r>
      <w:r>
        <w:rPr>
          <w:rFonts w:eastAsia="SimSun"/>
        </w:rPr>
        <w:t xml:space="preserve"> vượt (cao hơn 970 lượt so với mốc)</w:t>
      </w:r>
      <w:r>
        <w:rPr>
          <w:rStyle w:val="Strong"/>
          <w:rFonts w:eastAsia="SimSun"/>
          <w:b w:val="0"/>
          <w:bCs w:val="0"/>
        </w:rPr>
        <w:t>.</w:t>
      </w:r>
    </w:p>
    <w:p w14:paraId="22B0D484" w14:textId="77777777" w:rsidR="00AB5D7E" w:rsidRDefault="00000000">
      <w:pPr>
        <w:tabs>
          <w:tab w:val="left" w:pos="567"/>
        </w:tabs>
        <w:spacing w:line="276" w:lineRule="auto"/>
        <w:jc w:val="both"/>
        <w:rPr>
          <w:rStyle w:val="Strong"/>
          <w:rFonts w:eastAsia="SimSun"/>
          <w:b w:val="0"/>
          <w:bCs w:val="0"/>
        </w:rPr>
      </w:pPr>
      <w:r>
        <w:rPr>
          <w:rStyle w:val="Strong"/>
          <w:rFonts w:eastAsia="SimSun"/>
          <w:b w:val="0"/>
          <w:bCs w:val="0"/>
        </w:rPr>
        <w:tab/>
        <w:t xml:space="preserve">+ Đánh gia sau 3 năm triển khai: 4120 lượt đoàn viên thanh niên tham gia các hoạt động thường xuyên do Đoàn, Hội tổ chức (Cao hơn 970 lượt so với chỉ tiêu đề ra trong 3 năm): </w:t>
      </w:r>
      <w:r>
        <w:rPr>
          <w:rStyle w:val="Strong"/>
          <w:rFonts w:eastAsia="SimSun"/>
        </w:rPr>
        <w:t>Vượt chỉ tiêu.</w:t>
      </w:r>
    </w:p>
    <w:p w14:paraId="74D57DC7" w14:textId="77777777" w:rsidR="00AB5D7E" w:rsidRDefault="00000000">
      <w:pPr>
        <w:tabs>
          <w:tab w:val="left" w:pos="567"/>
        </w:tabs>
        <w:jc w:val="both"/>
        <w:rPr>
          <w:spacing w:val="-6"/>
        </w:rPr>
      </w:pPr>
      <w:r>
        <w:rPr>
          <w:b/>
        </w:rPr>
        <w:tab/>
        <w:t>Chỉ tiêu 3:</w:t>
      </w:r>
      <w:r>
        <w:t xml:space="preserve"> Trong nhiệm kỳ, đoàn xã thực hiện ít nhất 5 công trình thanh niên tập trung vào phong trào xây dựng nông thôn mới, văn minh đô thị và phát triển du lịch.</w:t>
      </w:r>
    </w:p>
    <w:p w14:paraId="3D47337A" w14:textId="77777777" w:rsidR="00AB5D7E" w:rsidRDefault="00000000">
      <w:pPr>
        <w:tabs>
          <w:tab w:val="left" w:pos="567"/>
        </w:tabs>
        <w:spacing w:line="276" w:lineRule="auto"/>
        <w:jc w:val="both"/>
        <w:rPr>
          <w:b/>
          <w:i/>
        </w:rPr>
      </w:pPr>
      <w:r>
        <w:rPr>
          <w:b/>
          <w:i/>
        </w:rPr>
        <w:lastRenderedPageBreak/>
        <w:tab/>
        <w:t>Kết quả:</w:t>
      </w:r>
    </w:p>
    <w:p w14:paraId="6F8EB6A5" w14:textId="77777777" w:rsidR="00AB5D7E" w:rsidRDefault="00000000">
      <w:pPr>
        <w:tabs>
          <w:tab w:val="left" w:pos="567"/>
        </w:tabs>
        <w:spacing w:line="276" w:lineRule="auto"/>
        <w:jc w:val="both"/>
        <w:rPr>
          <w:b/>
          <w:i/>
        </w:rPr>
      </w:pPr>
      <w:r>
        <w:rPr>
          <w:b/>
          <w:i/>
        </w:rPr>
        <w:tab/>
      </w:r>
      <w:r>
        <w:rPr>
          <w:bCs/>
          <w:iCs/>
        </w:rPr>
        <w:t>+ Mốc đánh giá: (3:5) x (5x3) = 9 công trình</w:t>
      </w:r>
    </w:p>
    <w:p w14:paraId="5101C449" w14:textId="77777777" w:rsidR="00AB5D7E" w:rsidRDefault="00000000">
      <w:pPr>
        <w:tabs>
          <w:tab w:val="left" w:pos="567"/>
        </w:tabs>
        <w:spacing w:line="276" w:lineRule="auto"/>
        <w:jc w:val="both"/>
        <w:rPr>
          <w:i/>
        </w:rPr>
      </w:pPr>
      <w:r>
        <w:rPr>
          <w:i/>
        </w:rPr>
        <w:t xml:space="preserve"> </w:t>
      </w:r>
      <w:r>
        <w:rPr>
          <w:i/>
        </w:rPr>
        <w:tab/>
      </w:r>
      <w:r>
        <w:rPr>
          <w:iCs/>
        </w:rPr>
        <w:t xml:space="preserve">+ Kết quả: 15 công trình </w:t>
      </w:r>
      <w:r>
        <w:rPr>
          <w:rFonts w:ascii="Arial" w:hAnsi="Arial" w:cs="Arial"/>
          <w:iCs/>
        </w:rPr>
        <w:t>→</w:t>
      </w:r>
      <w:r>
        <w:rPr>
          <w:iCs/>
        </w:rPr>
        <w:t xml:space="preserve"> vượt 6 công trình</w:t>
      </w:r>
    </w:p>
    <w:p w14:paraId="4BD41789" w14:textId="77777777" w:rsidR="00AB5D7E" w:rsidRDefault="00000000">
      <w:pPr>
        <w:tabs>
          <w:tab w:val="left" w:pos="567"/>
        </w:tabs>
        <w:spacing w:line="276" w:lineRule="auto"/>
        <w:jc w:val="both"/>
        <w:rPr>
          <w:iCs/>
        </w:rPr>
      </w:pPr>
      <w:r>
        <w:rPr>
          <w:iCs/>
        </w:rPr>
        <w:tab/>
        <w:t xml:space="preserve">+ Đánh giá sau 3 năm hoàn thành 15 công trình thanh niên với trị giá hơn 800 triệu đồng (cao hơn 6 công trình so với chỉ tiêu đề ra cho 3 năm): </w:t>
      </w:r>
      <w:r>
        <w:rPr>
          <w:b/>
          <w:bCs/>
          <w:iCs/>
        </w:rPr>
        <w:t>Vượt chỉ tiêu.</w:t>
      </w:r>
    </w:p>
    <w:p w14:paraId="2297B5A4" w14:textId="77777777" w:rsidR="00AB5D7E" w:rsidRDefault="00000000">
      <w:pPr>
        <w:tabs>
          <w:tab w:val="left" w:pos="567"/>
        </w:tabs>
        <w:spacing w:line="276" w:lineRule="auto"/>
        <w:jc w:val="both"/>
        <w:rPr>
          <w:spacing w:val="-6"/>
        </w:rPr>
      </w:pPr>
      <w:r>
        <w:rPr>
          <w:b/>
          <w:spacing w:val="-6"/>
        </w:rPr>
        <w:tab/>
        <w:t xml:space="preserve">Chỉ tiêu 4: </w:t>
      </w:r>
      <w:r>
        <w:rPr>
          <w:spacing w:val="-6"/>
        </w:rPr>
        <w:t>Trong nhiệm kỳ có trên 60% thanh thiếu nhi được tiếp cận các hoạt động nâng cao năng lực số do tổ chức Đoàn, Hội, Đội các cấp triển khai thực hiện. Tối thiểu 50% thanh niên sử dụng dịch vụ công trực tuyến, 70% thanh niên sử dụng tài khoản thanh toán điện tử.</w:t>
      </w:r>
    </w:p>
    <w:p w14:paraId="31202A5F" w14:textId="77777777" w:rsidR="00AB5D7E" w:rsidRDefault="00000000">
      <w:pPr>
        <w:tabs>
          <w:tab w:val="left" w:pos="567"/>
        </w:tabs>
        <w:spacing w:line="276" w:lineRule="auto"/>
        <w:jc w:val="both"/>
        <w:rPr>
          <w:i/>
        </w:rPr>
      </w:pPr>
      <w:r>
        <w:rPr>
          <w:b/>
          <w:i/>
        </w:rPr>
        <w:tab/>
      </w:r>
      <w:r>
        <w:rPr>
          <w:b/>
          <w:i/>
        </w:rPr>
        <w:tab/>
        <w:t>Kết quả:</w:t>
      </w:r>
      <w:r>
        <w:rPr>
          <w:i/>
        </w:rPr>
        <w:t xml:space="preserve"> </w:t>
      </w:r>
    </w:p>
    <w:p w14:paraId="3A065787" w14:textId="77777777" w:rsidR="00AB5D7E" w:rsidRDefault="00000000">
      <w:pPr>
        <w:tabs>
          <w:tab w:val="left" w:pos="660"/>
        </w:tabs>
        <w:spacing w:line="276" w:lineRule="auto"/>
        <w:jc w:val="both"/>
        <w:rPr>
          <w:bCs/>
          <w:iCs/>
        </w:rPr>
      </w:pPr>
      <w:r>
        <w:rPr>
          <w:bCs/>
          <w:iCs/>
        </w:rPr>
        <w:tab/>
        <w:t xml:space="preserve">+ Kết quả thanh thiếu nhi được tiếp cận các hoạt động nâng cao năng lực số do Đoàn, Hội, Đội tổ chức: 60%, 60%, 60% </w:t>
      </w:r>
      <w:r>
        <w:rPr>
          <w:rFonts w:ascii="Arial" w:hAnsi="Arial" w:cs="Arial"/>
          <w:bCs/>
          <w:iCs/>
        </w:rPr>
        <w:t>→</w:t>
      </w:r>
      <w:r>
        <w:rPr>
          <w:bCs/>
          <w:iCs/>
        </w:rPr>
        <w:t xml:space="preserve"> tỉ lệ trung bình 3 năm = 60% so với chỉ tiêu gốc: Đạt.</w:t>
      </w:r>
    </w:p>
    <w:p w14:paraId="2058A7CB" w14:textId="77777777" w:rsidR="00AB5D7E" w:rsidRDefault="00000000">
      <w:pPr>
        <w:tabs>
          <w:tab w:val="left" w:pos="660"/>
        </w:tabs>
        <w:spacing w:line="276" w:lineRule="auto"/>
        <w:jc w:val="both"/>
        <w:rPr>
          <w:bCs/>
          <w:iCs/>
        </w:rPr>
      </w:pPr>
      <w:r>
        <w:rPr>
          <w:bCs/>
          <w:iCs/>
        </w:rPr>
        <w:tab/>
        <w:t xml:space="preserve">+ Kết quả thanh niên sử dụng dịch vụ công trực tuyến: 50%, 50%, 50% </w:t>
      </w:r>
      <w:r>
        <w:rPr>
          <w:rFonts w:ascii="Arial" w:hAnsi="Arial" w:cs="Arial"/>
          <w:bCs/>
          <w:iCs/>
        </w:rPr>
        <w:t>→</w:t>
      </w:r>
      <w:r>
        <w:rPr>
          <w:bCs/>
          <w:iCs/>
        </w:rPr>
        <w:t xml:space="preserve"> tỉ lệ trung bình 3 năm = 50% so với chỉ tiêu gốc: Đạt.</w:t>
      </w:r>
    </w:p>
    <w:p w14:paraId="0429D0BF" w14:textId="77777777" w:rsidR="00AB5D7E" w:rsidRDefault="00000000">
      <w:pPr>
        <w:tabs>
          <w:tab w:val="left" w:pos="660"/>
        </w:tabs>
        <w:spacing w:line="276" w:lineRule="auto"/>
        <w:jc w:val="both"/>
        <w:rPr>
          <w:bCs/>
          <w:iCs/>
        </w:rPr>
      </w:pPr>
      <w:r>
        <w:rPr>
          <w:bCs/>
          <w:iCs/>
        </w:rPr>
        <w:tab/>
        <w:t xml:space="preserve">+ Kết quả thanh niên sử dụng tài khoản thanh toán điện tử: 80%, 82%, 88% </w:t>
      </w:r>
      <w:r>
        <w:rPr>
          <w:rFonts w:ascii="Arial" w:hAnsi="Arial" w:cs="Arial"/>
          <w:bCs/>
          <w:iCs/>
        </w:rPr>
        <w:t>→</w:t>
      </w:r>
      <w:r>
        <w:rPr>
          <w:bCs/>
          <w:iCs/>
        </w:rPr>
        <w:t xml:space="preserve"> tỉ lệ trung bình 3 năm = 83.3% so với chỉ tiêu gốc: Vượt.</w:t>
      </w:r>
    </w:p>
    <w:p w14:paraId="5339D320" w14:textId="77777777" w:rsidR="00AB5D7E" w:rsidRDefault="00000000">
      <w:pPr>
        <w:tabs>
          <w:tab w:val="left" w:pos="660"/>
        </w:tabs>
        <w:spacing w:line="276" w:lineRule="auto"/>
        <w:jc w:val="both"/>
        <w:rPr>
          <w:b/>
          <w:bCs/>
          <w:i/>
        </w:rPr>
      </w:pPr>
      <w:r>
        <w:rPr>
          <w:bCs/>
          <w:iCs/>
        </w:rPr>
        <w:tab/>
        <w:t>+ Đánh giá sau</w:t>
      </w:r>
      <w:r>
        <w:rPr>
          <w:iCs/>
        </w:rPr>
        <w:t xml:space="preserve"> 3 năm triển khai: 60% thanh thiếu nhi được tiếp cận các hoạt động nâng cao năng lực số do Đoàn, Hội, Đội xã tổ chức. Có 50% thanh niên sử dụng dịch vụ công trực tuyến, và trên 83,3% thanh niên thanh toán không dùng tiền mặt: </w:t>
      </w:r>
      <w:r>
        <w:rPr>
          <w:b/>
          <w:bCs/>
          <w:iCs/>
        </w:rPr>
        <w:t>Vượt chỉ tiêu.</w:t>
      </w:r>
    </w:p>
    <w:p w14:paraId="6C65651D" w14:textId="4E0143BF" w:rsidR="00AB5D7E" w:rsidRDefault="00000000">
      <w:pPr>
        <w:tabs>
          <w:tab w:val="left" w:pos="567"/>
        </w:tabs>
        <w:spacing w:line="276" w:lineRule="auto"/>
        <w:jc w:val="both"/>
      </w:pPr>
      <w:r>
        <w:rPr>
          <w:b/>
        </w:rPr>
        <w:tab/>
        <w:t>Chỉ tiêu 5:</w:t>
      </w:r>
      <w:r>
        <w:t xml:space="preserve"> Trong nhiệm kỳ thực hiện trồng và chăm sóc 3</w:t>
      </w:r>
      <w:r w:rsidR="0082224F">
        <w:t>1</w:t>
      </w:r>
      <w:r>
        <w:t>500 cây xanh.</w:t>
      </w:r>
    </w:p>
    <w:p w14:paraId="08E4F85C" w14:textId="77777777" w:rsidR="00AB5D7E" w:rsidRDefault="00000000">
      <w:pPr>
        <w:tabs>
          <w:tab w:val="left" w:pos="567"/>
        </w:tabs>
        <w:spacing w:line="276" w:lineRule="auto"/>
        <w:jc w:val="both"/>
        <w:rPr>
          <w:b/>
          <w:i/>
        </w:rPr>
      </w:pPr>
      <w:r>
        <w:rPr>
          <w:b/>
          <w:i/>
        </w:rPr>
        <w:tab/>
        <w:t>Kết quả:</w:t>
      </w:r>
    </w:p>
    <w:p w14:paraId="53188769" w14:textId="77777777" w:rsidR="00AB5D7E" w:rsidRDefault="00000000">
      <w:pPr>
        <w:tabs>
          <w:tab w:val="left" w:pos="567"/>
        </w:tabs>
        <w:spacing w:line="276" w:lineRule="auto"/>
        <w:jc w:val="both"/>
        <w:rPr>
          <w:b/>
          <w:i/>
        </w:rPr>
      </w:pPr>
      <w:r>
        <w:rPr>
          <w:b/>
          <w:i/>
        </w:rPr>
        <w:tab/>
      </w:r>
      <w:r>
        <w:rPr>
          <w:bCs/>
          <w:iCs/>
        </w:rPr>
        <w:t>+ Mốc đánh giá: (3:5) x 31500 cây xanh = 18900 cây xanh</w:t>
      </w:r>
    </w:p>
    <w:p w14:paraId="6F0FA481" w14:textId="77777777" w:rsidR="00AB5D7E" w:rsidRDefault="00000000">
      <w:pPr>
        <w:tabs>
          <w:tab w:val="left" w:pos="567"/>
        </w:tabs>
        <w:spacing w:line="276" w:lineRule="auto"/>
        <w:jc w:val="both"/>
        <w:rPr>
          <w:i/>
        </w:rPr>
      </w:pPr>
      <w:r>
        <w:rPr>
          <w:i/>
        </w:rPr>
        <w:t xml:space="preserve"> </w:t>
      </w:r>
      <w:r>
        <w:rPr>
          <w:i/>
        </w:rPr>
        <w:tab/>
      </w:r>
      <w:r>
        <w:rPr>
          <w:iCs/>
        </w:rPr>
        <w:t xml:space="preserve">+ Kết quả: 20500 cây xanh trồng mới </w:t>
      </w:r>
      <w:r>
        <w:rPr>
          <w:rFonts w:ascii="Arial" w:hAnsi="Arial" w:cs="Arial"/>
          <w:iCs/>
        </w:rPr>
        <w:t>→</w:t>
      </w:r>
      <w:r>
        <w:rPr>
          <w:iCs/>
        </w:rPr>
        <w:t xml:space="preserve"> vượt 1600 cây xanh</w:t>
      </w:r>
    </w:p>
    <w:p w14:paraId="4626CF24" w14:textId="77777777" w:rsidR="00AB5D7E" w:rsidRDefault="00000000">
      <w:pPr>
        <w:tabs>
          <w:tab w:val="left" w:pos="567"/>
        </w:tabs>
        <w:spacing w:line="276" w:lineRule="auto"/>
        <w:jc w:val="both"/>
        <w:rPr>
          <w:b/>
          <w:i/>
        </w:rPr>
      </w:pPr>
      <w:r>
        <w:rPr>
          <w:iCs/>
        </w:rPr>
        <w:tab/>
        <w:t xml:space="preserve">+ Đánh giá sau 3 năm: Đoàn xã trồng mới 20500 cây xanh (cao hơn 1600 cây so với chỉ tiêu đề ra cho 3 năm): </w:t>
      </w:r>
      <w:r>
        <w:rPr>
          <w:b/>
          <w:bCs/>
          <w:iCs/>
        </w:rPr>
        <w:t>Vượt chỉ tiêu.</w:t>
      </w:r>
    </w:p>
    <w:p w14:paraId="59E56FAB" w14:textId="77777777" w:rsidR="00AB5D7E" w:rsidRDefault="00000000">
      <w:pPr>
        <w:tabs>
          <w:tab w:val="left" w:pos="567"/>
        </w:tabs>
        <w:spacing w:line="276" w:lineRule="auto"/>
        <w:jc w:val="both"/>
      </w:pPr>
      <w:r>
        <w:rPr>
          <w:b/>
        </w:rPr>
        <w:tab/>
        <w:t>Chỉ tiêu 6:</w:t>
      </w:r>
      <w:r>
        <w:t xml:space="preserve">  Trong nhiệm kỳ đoàn xã hỗ trợ vay vốn 3 tỷ đồng cho thanh niên làm kinh tế, hỗ trợ ít nhất 1 dự án, đưa vào ứng dụng hiện thực hoá ít nhất 30 ý tưởng sáng kiến nghiên cứu vào đời sống từ kho ý tưởng sáng kiến.</w:t>
      </w:r>
    </w:p>
    <w:p w14:paraId="51F9D9EC" w14:textId="77777777" w:rsidR="00AB5D7E" w:rsidRDefault="00000000">
      <w:pPr>
        <w:tabs>
          <w:tab w:val="left" w:pos="567"/>
        </w:tabs>
        <w:spacing w:line="276" w:lineRule="auto"/>
        <w:jc w:val="both"/>
        <w:rPr>
          <w:i/>
        </w:rPr>
      </w:pPr>
      <w:r>
        <w:rPr>
          <w:b/>
          <w:i/>
        </w:rPr>
        <w:tab/>
        <w:t>Kết quả:</w:t>
      </w:r>
      <w:r>
        <w:rPr>
          <w:i/>
        </w:rPr>
        <w:t xml:space="preserve"> </w:t>
      </w:r>
    </w:p>
    <w:p w14:paraId="792A14AA" w14:textId="77777777" w:rsidR="00AB5D7E" w:rsidRDefault="00000000">
      <w:pPr>
        <w:tabs>
          <w:tab w:val="left" w:pos="567"/>
        </w:tabs>
        <w:spacing w:line="276" w:lineRule="auto"/>
        <w:jc w:val="both"/>
        <w:rPr>
          <w:b/>
          <w:i/>
        </w:rPr>
      </w:pPr>
      <w:r>
        <w:rPr>
          <w:bCs/>
          <w:iCs/>
        </w:rPr>
        <w:tab/>
        <w:t>+ Mốc đánh giá:(3:5) x 3 tỷ=1,8 tỷ đồng ; (3:5)x30 ý tưởng = 18 ý tưởng</w:t>
      </w:r>
    </w:p>
    <w:p w14:paraId="5E67A71B" w14:textId="77777777" w:rsidR="00AB5D7E" w:rsidRDefault="00000000">
      <w:pPr>
        <w:tabs>
          <w:tab w:val="left" w:pos="567"/>
        </w:tabs>
        <w:spacing w:line="276" w:lineRule="auto"/>
        <w:jc w:val="both"/>
        <w:rPr>
          <w:i/>
        </w:rPr>
      </w:pPr>
      <w:r>
        <w:rPr>
          <w:i/>
        </w:rPr>
        <w:t xml:space="preserve"> </w:t>
      </w:r>
      <w:r>
        <w:rPr>
          <w:i/>
        </w:rPr>
        <w:tab/>
      </w:r>
      <w:r>
        <w:rPr>
          <w:iCs/>
        </w:rPr>
        <w:t xml:space="preserve">+ Kết quả hỗ trợ vay vốn: 2,5 tỷ đồng </w:t>
      </w:r>
      <w:r>
        <w:rPr>
          <w:rFonts w:ascii="Arial" w:hAnsi="Arial" w:cs="Arial"/>
          <w:iCs/>
        </w:rPr>
        <w:t>→</w:t>
      </w:r>
      <w:r>
        <w:rPr>
          <w:iCs/>
        </w:rPr>
        <w:t xml:space="preserve"> vượt 700 triệu đồng và 18 tý tưởng.</w:t>
      </w:r>
    </w:p>
    <w:p w14:paraId="49829FA2" w14:textId="77777777" w:rsidR="00AB5D7E" w:rsidRDefault="00000000">
      <w:pPr>
        <w:tabs>
          <w:tab w:val="left" w:pos="567"/>
        </w:tabs>
        <w:spacing w:line="276" w:lineRule="auto"/>
        <w:jc w:val="both"/>
        <w:rPr>
          <w:i/>
        </w:rPr>
      </w:pPr>
      <w:r>
        <w:rPr>
          <w:i/>
        </w:rPr>
        <w:tab/>
      </w:r>
      <w:r>
        <w:rPr>
          <w:iCs/>
        </w:rPr>
        <w:t xml:space="preserve">+ Đánh giá sau 3 năm triển khai: Đoàn xã đã hỗ trợ thanh niên vay vốn 2,5 tỉ đồng đồng từ NHCS,  hiện thực hoá 18 ý tưởng sáng kiến (so với chỉ tiêu 3 năm). </w:t>
      </w:r>
      <w:r>
        <w:rPr>
          <w:b/>
          <w:bCs/>
          <w:iCs/>
        </w:rPr>
        <w:t>Vượt chỉ tiêu.</w:t>
      </w:r>
    </w:p>
    <w:p w14:paraId="3332E81D" w14:textId="77777777" w:rsidR="00AB5D7E" w:rsidRDefault="00000000">
      <w:pPr>
        <w:ind w:firstLine="440"/>
        <w:jc w:val="both"/>
      </w:pPr>
      <w:r>
        <w:rPr>
          <w:b/>
        </w:rPr>
        <w:t>Chỉ tiêu 7:</w:t>
      </w:r>
      <w:r>
        <w:t xml:space="preserve"> Trong nhiệm kỳ tư vấn hướng nghiệp cho 750 lượt ĐVTN, giới thiệu việc làm cho 60 lượt ĐVTN.</w:t>
      </w:r>
    </w:p>
    <w:p w14:paraId="42FF6758" w14:textId="77777777" w:rsidR="00AB5D7E" w:rsidRDefault="00000000">
      <w:pPr>
        <w:tabs>
          <w:tab w:val="left" w:pos="567"/>
        </w:tabs>
        <w:spacing w:line="276" w:lineRule="auto"/>
        <w:jc w:val="both"/>
        <w:rPr>
          <w:i/>
        </w:rPr>
      </w:pPr>
      <w:r>
        <w:rPr>
          <w:b/>
          <w:i/>
        </w:rPr>
        <w:tab/>
        <w:t>Kết quả:</w:t>
      </w:r>
      <w:r>
        <w:rPr>
          <w:i/>
        </w:rPr>
        <w:t xml:space="preserve"> </w:t>
      </w:r>
    </w:p>
    <w:p w14:paraId="5B2C6765" w14:textId="77777777" w:rsidR="00AB5D7E" w:rsidRDefault="00000000">
      <w:pPr>
        <w:tabs>
          <w:tab w:val="left" w:pos="440"/>
        </w:tabs>
        <w:spacing w:line="276" w:lineRule="auto"/>
        <w:jc w:val="both"/>
        <w:rPr>
          <w:bCs/>
          <w:iCs/>
        </w:rPr>
      </w:pPr>
      <w:r>
        <w:rPr>
          <w:bCs/>
          <w:iCs/>
        </w:rPr>
        <w:lastRenderedPageBreak/>
        <w:tab/>
        <w:t xml:space="preserve">+ Mốc đánh giá tư vấn hướng nghiệp: (3:5) x 750 lượt =450 lượt; </w:t>
      </w:r>
    </w:p>
    <w:p w14:paraId="51877205" w14:textId="77777777" w:rsidR="00AB5D7E" w:rsidRDefault="00000000">
      <w:pPr>
        <w:tabs>
          <w:tab w:val="left" w:pos="440"/>
        </w:tabs>
        <w:spacing w:line="276" w:lineRule="auto"/>
        <w:jc w:val="both"/>
        <w:rPr>
          <w:iCs/>
        </w:rPr>
      </w:pPr>
      <w:r>
        <w:rPr>
          <w:iCs/>
        </w:rPr>
        <w:tab/>
        <w:t xml:space="preserve">+ Kết quả hỗ trợ: 520 lượt </w:t>
      </w:r>
      <w:r>
        <w:rPr>
          <w:rFonts w:ascii="Arial" w:hAnsi="Arial" w:cs="Arial"/>
          <w:iCs/>
        </w:rPr>
        <w:t>→</w:t>
      </w:r>
      <w:r>
        <w:rPr>
          <w:iCs/>
        </w:rPr>
        <w:t xml:space="preserve"> vượt (70 lượt so với mốc)</w:t>
      </w:r>
    </w:p>
    <w:p w14:paraId="542E0BF9" w14:textId="77777777" w:rsidR="00AB5D7E" w:rsidRDefault="00000000">
      <w:pPr>
        <w:tabs>
          <w:tab w:val="left" w:pos="440"/>
        </w:tabs>
        <w:spacing w:line="276" w:lineRule="auto"/>
        <w:jc w:val="both"/>
        <w:rPr>
          <w:bCs/>
          <w:iCs/>
        </w:rPr>
      </w:pPr>
      <w:r>
        <w:rPr>
          <w:bCs/>
          <w:iCs/>
        </w:rPr>
        <w:tab/>
        <w:t>+ Mốc đánh giá giới thiệu việc làm: (3:5)x 60 lượt = 36 lượt</w:t>
      </w:r>
    </w:p>
    <w:p w14:paraId="058E275A" w14:textId="77777777" w:rsidR="00AB5D7E" w:rsidRDefault="00000000">
      <w:pPr>
        <w:tabs>
          <w:tab w:val="left" w:pos="440"/>
        </w:tabs>
        <w:spacing w:line="276" w:lineRule="auto"/>
        <w:jc w:val="both"/>
        <w:rPr>
          <w:iCs/>
        </w:rPr>
      </w:pPr>
      <w:r>
        <w:rPr>
          <w:bCs/>
          <w:iCs/>
        </w:rPr>
        <w:tab/>
      </w:r>
      <w:r>
        <w:rPr>
          <w:iCs/>
        </w:rPr>
        <w:t xml:space="preserve">+ Kết quả hỗ trợ: 120 lượt </w:t>
      </w:r>
      <w:r>
        <w:rPr>
          <w:rFonts w:ascii="Arial" w:hAnsi="Arial" w:cs="Arial"/>
          <w:iCs/>
        </w:rPr>
        <w:t>→</w:t>
      </w:r>
      <w:r>
        <w:rPr>
          <w:iCs/>
        </w:rPr>
        <w:t xml:space="preserve"> vượt (84 lượt so với mốc)</w:t>
      </w:r>
    </w:p>
    <w:p w14:paraId="39885DA5" w14:textId="77777777" w:rsidR="00AB5D7E" w:rsidRDefault="00000000">
      <w:pPr>
        <w:tabs>
          <w:tab w:val="left" w:pos="440"/>
        </w:tabs>
        <w:spacing w:line="276" w:lineRule="auto"/>
        <w:jc w:val="both"/>
        <w:rPr>
          <w:color w:val="FF0000"/>
        </w:rPr>
      </w:pPr>
      <w:r>
        <w:rPr>
          <w:iCs/>
        </w:rPr>
        <w:tab/>
        <w:t xml:space="preserve">+ Đánh giá sau 3 năm triển khai: </w:t>
      </w:r>
      <w:r>
        <w:t xml:space="preserve">Đoàn xã tư vấn hướng nghiệp cho hơn 520 ĐVTN, giới thiệu việc làm cho hơn 120 ĐVTN: </w:t>
      </w:r>
      <w:r>
        <w:rPr>
          <w:b/>
          <w:bCs/>
        </w:rPr>
        <w:t>Vượt chỉ tiêu.</w:t>
      </w:r>
    </w:p>
    <w:p w14:paraId="3F7D5464" w14:textId="77777777" w:rsidR="00AB5D7E" w:rsidRDefault="00000000">
      <w:pPr>
        <w:tabs>
          <w:tab w:val="left" w:pos="567"/>
        </w:tabs>
        <w:spacing w:line="276" w:lineRule="auto"/>
        <w:jc w:val="both"/>
      </w:pPr>
      <w:r>
        <w:rPr>
          <w:b/>
        </w:rPr>
        <w:tab/>
        <w:t>Chỉ tiêu 8:</w:t>
      </w:r>
      <w:r>
        <w:t xml:space="preserve"> Trong nhiệm kỳ giúp đỡ 750 lượt trẻ em, lượt thiếu nhi hoàn cảnh khó khăn được Đoàn, Hội,Đội giúp đỡ, 750 số lượt trẻ em được lấy ý kiến về những vẫn đề liên quan đến trẻ em.</w:t>
      </w:r>
    </w:p>
    <w:p w14:paraId="461B44D0" w14:textId="77777777" w:rsidR="00AB5D7E" w:rsidRDefault="00000000">
      <w:pPr>
        <w:tabs>
          <w:tab w:val="left" w:pos="567"/>
        </w:tabs>
        <w:spacing w:line="276" w:lineRule="auto"/>
        <w:jc w:val="both"/>
        <w:rPr>
          <w:i/>
        </w:rPr>
      </w:pPr>
      <w:r>
        <w:rPr>
          <w:b/>
          <w:i/>
        </w:rPr>
        <w:tab/>
        <w:t>Kết quả:</w:t>
      </w:r>
      <w:r>
        <w:rPr>
          <w:i/>
        </w:rPr>
        <w:t xml:space="preserve"> </w:t>
      </w:r>
    </w:p>
    <w:p w14:paraId="1F2BBA27" w14:textId="77777777" w:rsidR="00AB5D7E" w:rsidRDefault="00000000">
      <w:pPr>
        <w:tabs>
          <w:tab w:val="left" w:pos="440"/>
        </w:tabs>
        <w:spacing w:line="276" w:lineRule="auto"/>
        <w:jc w:val="both"/>
        <w:rPr>
          <w:bCs/>
          <w:iCs/>
        </w:rPr>
      </w:pPr>
      <w:r>
        <w:rPr>
          <w:bCs/>
          <w:iCs/>
        </w:rPr>
        <w:tab/>
        <w:t xml:space="preserve">+ Mốc lượt trẻ em được giúp đỡ: (3:5) x 750 lượt =450 lượt; </w:t>
      </w:r>
    </w:p>
    <w:p w14:paraId="6B9134CB" w14:textId="77777777" w:rsidR="00AB5D7E" w:rsidRDefault="00000000">
      <w:pPr>
        <w:tabs>
          <w:tab w:val="left" w:pos="440"/>
        </w:tabs>
        <w:spacing w:line="276" w:lineRule="auto"/>
        <w:jc w:val="both"/>
        <w:rPr>
          <w:iCs/>
        </w:rPr>
      </w:pPr>
      <w:r>
        <w:rPr>
          <w:iCs/>
        </w:rPr>
        <w:tab/>
        <w:t xml:space="preserve">+ Kết quả hỗ trợ: 720 lượt </w:t>
      </w:r>
      <w:r>
        <w:rPr>
          <w:rFonts w:ascii="Arial" w:hAnsi="Arial" w:cs="Arial"/>
          <w:iCs/>
        </w:rPr>
        <w:t>→</w:t>
      </w:r>
      <w:r>
        <w:rPr>
          <w:iCs/>
        </w:rPr>
        <w:t xml:space="preserve"> vượt (270 lượt so với mốc)</w:t>
      </w:r>
    </w:p>
    <w:p w14:paraId="3CA34CA7" w14:textId="77777777" w:rsidR="00AB5D7E" w:rsidRDefault="00000000">
      <w:pPr>
        <w:tabs>
          <w:tab w:val="left" w:pos="440"/>
        </w:tabs>
        <w:spacing w:line="276" w:lineRule="auto"/>
        <w:jc w:val="both"/>
        <w:rPr>
          <w:bCs/>
          <w:iCs/>
        </w:rPr>
      </w:pPr>
      <w:r>
        <w:rPr>
          <w:bCs/>
          <w:iCs/>
        </w:rPr>
        <w:tab/>
        <w:t>+ Mốc số trẻ em được lấy ý kiến: (3:5)x 750 lượt = 450 lượt</w:t>
      </w:r>
    </w:p>
    <w:p w14:paraId="5FC074B6" w14:textId="77777777" w:rsidR="00AB5D7E" w:rsidRDefault="00000000">
      <w:pPr>
        <w:tabs>
          <w:tab w:val="left" w:pos="440"/>
        </w:tabs>
        <w:spacing w:line="276" w:lineRule="auto"/>
        <w:jc w:val="both"/>
        <w:rPr>
          <w:iCs/>
        </w:rPr>
      </w:pPr>
      <w:r>
        <w:rPr>
          <w:bCs/>
          <w:iCs/>
        </w:rPr>
        <w:tab/>
      </w:r>
      <w:r>
        <w:rPr>
          <w:iCs/>
        </w:rPr>
        <w:t xml:space="preserve">+ Kết quả hỗ trợ: 450 lượt </w:t>
      </w:r>
      <w:r>
        <w:rPr>
          <w:rFonts w:ascii="Arial" w:hAnsi="Arial" w:cs="Arial"/>
          <w:iCs/>
        </w:rPr>
        <w:t>→</w:t>
      </w:r>
      <w:r>
        <w:rPr>
          <w:iCs/>
        </w:rPr>
        <w:t xml:space="preserve"> đạt.</w:t>
      </w:r>
    </w:p>
    <w:p w14:paraId="754A6658" w14:textId="77777777" w:rsidR="00AB5D7E" w:rsidRDefault="00000000">
      <w:pPr>
        <w:tabs>
          <w:tab w:val="left" w:pos="440"/>
        </w:tabs>
        <w:spacing w:line="276" w:lineRule="auto"/>
        <w:jc w:val="both"/>
        <w:rPr>
          <w:b/>
          <w:iCs/>
        </w:rPr>
      </w:pPr>
      <w:r>
        <w:rPr>
          <w:iCs/>
        </w:rPr>
        <w:tab/>
        <w:t xml:space="preserve">+ Đánh giá triển khai sau 3 năm: Đoàn xã đã  giúp đỡ hơn 720 lượt trẻ em, lấy ý kiến về những vẫn đề liên quan đến trẻ em là  450 lượt: </w:t>
      </w:r>
      <w:r>
        <w:rPr>
          <w:b/>
          <w:bCs/>
          <w:iCs/>
        </w:rPr>
        <w:t>Vượt chỉ tiêu.</w:t>
      </w:r>
    </w:p>
    <w:p w14:paraId="42454451" w14:textId="77777777" w:rsidR="00AB5D7E" w:rsidRDefault="00000000">
      <w:pPr>
        <w:tabs>
          <w:tab w:val="left" w:pos="440"/>
        </w:tabs>
        <w:spacing w:line="276" w:lineRule="auto"/>
        <w:jc w:val="both"/>
      </w:pPr>
      <w:r>
        <w:rPr>
          <w:b/>
          <w:iCs/>
        </w:rPr>
        <w:tab/>
      </w:r>
      <w:r>
        <w:rPr>
          <w:b/>
        </w:rPr>
        <w:t>Chỉ tiêu 9:</w:t>
      </w:r>
      <w:r>
        <w:t xml:space="preserve"> Trong nhiệm kỳ 675 lượt thanh thiếu nhi được tham gia thụ hưởng các hoạt động nâng cao năng lực ngoại ngữ và hội nhập quốc tế.</w:t>
      </w:r>
    </w:p>
    <w:p w14:paraId="765AA520" w14:textId="77777777" w:rsidR="00AB5D7E" w:rsidRDefault="00000000">
      <w:pPr>
        <w:tabs>
          <w:tab w:val="left" w:pos="567"/>
        </w:tabs>
        <w:spacing w:line="276" w:lineRule="auto"/>
        <w:jc w:val="both"/>
        <w:rPr>
          <w:i/>
        </w:rPr>
      </w:pPr>
      <w:r>
        <w:rPr>
          <w:b/>
          <w:i/>
        </w:rPr>
        <w:tab/>
        <w:t>Kết quả:</w:t>
      </w:r>
      <w:r>
        <w:rPr>
          <w:i/>
        </w:rPr>
        <w:t xml:space="preserve"> </w:t>
      </w:r>
    </w:p>
    <w:p w14:paraId="0E7DA454" w14:textId="77777777" w:rsidR="00AB5D7E" w:rsidRDefault="00000000">
      <w:pPr>
        <w:tabs>
          <w:tab w:val="left" w:pos="440"/>
        </w:tabs>
        <w:spacing w:line="276" w:lineRule="auto"/>
        <w:jc w:val="both"/>
        <w:rPr>
          <w:bCs/>
          <w:iCs/>
        </w:rPr>
      </w:pPr>
      <w:r>
        <w:rPr>
          <w:bCs/>
          <w:iCs/>
        </w:rPr>
        <w:tab/>
        <w:t xml:space="preserve">+ Mốc đánh giá: (3:5) x 675 lượt =405 lượt; </w:t>
      </w:r>
    </w:p>
    <w:p w14:paraId="0515ECFB" w14:textId="77777777" w:rsidR="00AB5D7E" w:rsidRDefault="00000000">
      <w:pPr>
        <w:tabs>
          <w:tab w:val="left" w:pos="440"/>
        </w:tabs>
        <w:spacing w:line="276" w:lineRule="auto"/>
        <w:jc w:val="both"/>
        <w:rPr>
          <w:iCs/>
        </w:rPr>
      </w:pPr>
      <w:r>
        <w:rPr>
          <w:iCs/>
        </w:rPr>
        <w:tab/>
        <w:t xml:space="preserve">+ Kết quả hỗ trợ: 470 lượt </w:t>
      </w:r>
      <w:r>
        <w:rPr>
          <w:rFonts w:ascii="Arial" w:hAnsi="Arial" w:cs="Arial"/>
          <w:iCs/>
        </w:rPr>
        <w:t>→</w:t>
      </w:r>
      <w:r>
        <w:rPr>
          <w:iCs/>
        </w:rPr>
        <w:t xml:space="preserve"> vượt (65 lượt so với mốc)</w:t>
      </w:r>
    </w:p>
    <w:p w14:paraId="35311115" w14:textId="77777777" w:rsidR="00AB5D7E" w:rsidRDefault="00000000">
      <w:pPr>
        <w:tabs>
          <w:tab w:val="left" w:pos="440"/>
        </w:tabs>
        <w:spacing w:line="276" w:lineRule="auto"/>
        <w:jc w:val="both"/>
      </w:pPr>
      <w:r>
        <w:rPr>
          <w:i/>
        </w:rPr>
        <w:t xml:space="preserve"> </w:t>
      </w:r>
      <w:r>
        <w:rPr>
          <w:iCs/>
        </w:rPr>
        <w:tab/>
        <w:t xml:space="preserve">+ Đánh giá sau 3 năm: Tổng số lượt thanh thiếu nhi được tham gia thụ hưởng các hoạt động nâng cao năng lực ngoại ngữ là 470 lượt: </w:t>
      </w:r>
      <w:r>
        <w:rPr>
          <w:b/>
          <w:bCs/>
          <w:iCs/>
        </w:rPr>
        <w:t xml:space="preserve">Vượt chỉ tiêu. </w:t>
      </w:r>
      <w:r>
        <w:rPr>
          <w:iCs/>
        </w:rPr>
        <w:tab/>
      </w:r>
      <w:r>
        <w:rPr>
          <w:b/>
        </w:rPr>
        <w:t>Chỉ tiêu 10:</w:t>
      </w:r>
      <w:r>
        <w:rPr>
          <w:color w:val="FF0000"/>
        </w:rPr>
        <w:t xml:space="preserve"> </w:t>
      </w:r>
      <w:r>
        <w:t>Trong nhiệm kỳ có ít nhất 50% đoàn viên xếp loại hoàn thành xuất sắc nhiệm vụ, tỷ lệ đoàn kết tập hợp thanh niên trên 75%.</w:t>
      </w:r>
    </w:p>
    <w:p w14:paraId="36691970" w14:textId="77777777" w:rsidR="00AB5D7E" w:rsidRDefault="00000000">
      <w:pPr>
        <w:tabs>
          <w:tab w:val="left" w:pos="660"/>
        </w:tabs>
        <w:spacing w:line="276" w:lineRule="auto"/>
        <w:jc w:val="both"/>
        <w:rPr>
          <w:bCs/>
          <w:iCs/>
        </w:rPr>
      </w:pPr>
      <w:r>
        <w:rPr>
          <w:bCs/>
          <w:iCs/>
        </w:rPr>
        <w:tab/>
        <w:t xml:space="preserve">+ Kết quả ĐVTN hoàn thành xuất sắc nhiệm vụ: 50%, 50%, 50% </w:t>
      </w:r>
      <w:r>
        <w:rPr>
          <w:rFonts w:ascii="Arial" w:hAnsi="Arial" w:cs="Arial"/>
          <w:bCs/>
          <w:iCs/>
        </w:rPr>
        <w:t>→</w:t>
      </w:r>
      <w:r>
        <w:rPr>
          <w:bCs/>
          <w:iCs/>
        </w:rPr>
        <w:t xml:space="preserve"> tỉ lệ trung bình 3 năm = 50% so với chỉ tiêu gốc: đạt</w:t>
      </w:r>
    </w:p>
    <w:p w14:paraId="7901AA1C" w14:textId="77777777" w:rsidR="00AB5D7E" w:rsidRDefault="00000000">
      <w:pPr>
        <w:tabs>
          <w:tab w:val="left" w:pos="660"/>
        </w:tabs>
        <w:spacing w:line="276" w:lineRule="auto"/>
        <w:jc w:val="both"/>
        <w:rPr>
          <w:bCs/>
          <w:iCs/>
        </w:rPr>
      </w:pPr>
      <w:r>
        <w:rPr>
          <w:bCs/>
          <w:iCs/>
        </w:rPr>
        <w:tab/>
        <w:t xml:space="preserve">+ Kết quả tỷ lệ đoàn kết tập hợp thanh niên: 75%, 75%, 75% </w:t>
      </w:r>
      <w:r>
        <w:rPr>
          <w:rFonts w:ascii="Arial" w:hAnsi="Arial" w:cs="Arial"/>
          <w:bCs/>
          <w:iCs/>
        </w:rPr>
        <w:t>→</w:t>
      </w:r>
      <w:r>
        <w:rPr>
          <w:bCs/>
          <w:iCs/>
        </w:rPr>
        <w:t xml:space="preserve"> tỉ lệ trung bình 3 năm = 75% so với chỉ tiêu gốc: đạt</w:t>
      </w:r>
    </w:p>
    <w:p w14:paraId="4FE7FEDD" w14:textId="77777777" w:rsidR="00AB5D7E" w:rsidRDefault="00000000">
      <w:pPr>
        <w:tabs>
          <w:tab w:val="left" w:pos="660"/>
        </w:tabs>
        <w:spacing w:line="276" w:lineRule="auto"/>
        <w:jc w:val="both"/>
        <w:rPr>
          <w:iCs/>
        </w:rPr>
      </w:pPr>
      <w:r>
        <w:rPr>
          <w:iCs/>
        </w:rPr>
        <w:tab/>
        <w:t xml:space="preserve">+ Đánh giá sau 3 năm triển khai: 50% ĐVTN hoàn thành xuất sắc nhiệm vụ, và tỷ lệ đoàn kết tập hợp thanh niên 75% (bằng với chỉ tiêu nhiệm kỳ):  </w:t>
      </w:r>
      <w:r>
        <w:rPr>
          <w:b/>
          <w:bCs/>
          <w:iCs/>
        </w:rPr>
        <w:t>Đạt.</w:t>
      </w:r>
    </w:p>
    <w:p w14:paraId="12294685" w14:textId="77777777" w:rsidR="00AB5D7E" w:rsidRDefault="00000000">
      <w:pPr>
        <w:tabs>
          <w:tab w:val="left" w:pos="660"/>
        </w:tabs>
        <w:spacing w:line="276" w:lineRule="auto"/>
        <w:jc w:val="both"/>
        <w:rPr>
          <w:spacing w:val="-4"/>
        </w:rPr>
      </w:pPr>
      <w:r>
        <w:rPr>
          <w:iCs/>
        </w:rPr>
        <w:tab/>
      </w:r>
      <w:r>
        <w:rPr>
          <w:b/>
        </w:rPr>
        <w:t>Chỉ tiêu 11:</w:t>
      </w:r>
      <w:r>
        <w:t xml:space="preserve"> </w:t>
      </w:r>
      <w:r>
        <w:rPr>
          <w:spacing w:val="-4"/>
        </w:rPr>
        <w:t>Trong nhiệm kỳ kết nạp mới 300 Đoàn viên, giới thiệu 225 đoàn viên ưu tú cho Đảng, 105 Đoàn viên ưu tú được kết nạp Đảng.</w:t>
      </w:r>
    </w:p>
    <w:p w14:paraId="548314D0" w14:textId="77777777" w:rsidR="00AB5D7E" w:rsidRDefault="00000000">
      <w:pPr>
        <w:tabs>
          <w:tab w:val="left" w:pos="660"/>
        </w:tabs>
        <w:spacing w:line="276" w:lineRule="auto"/>
        <w:jc w:val="both"/>
        <w:rPr>
          <w:i/>
        </w:rPr>
      </w:pPr>
      <w:r>
        <w:rPr>
          <w:spacing w:val="-4"/>
        </w:rPr>
        <w:tab/>
      </w:r>
      <w:r>
        <w:rPr>
          <w:b/>
          <w:i/>
        </w:rPr>
        <w:t>Kết quả:</w:t>
      </w:r>
      <w:r>
        <w:rPr>
          <w:i/>
        </w:rPr>
        <w:t xml:space="preserve"> </w:t>
      </w:r>
    </w:p>
    <w:p w14:paraId="43C247C1" w14:textId="77777777" w:rsidR="00AB5D7E" w:rsidRDefault="00000000">
      <w:pPr>
        <w:tabs>
          <w:tab w:val="left" w:pos="660"/>
        </w:tabs>
        <w:spacing w:line="276" w:lineRule="auto"/>
        <w:jc w:val="both"/>
        <w:rPr>
          <w:bCs/>
          <w:iCs/>
        </w:rPr>
      </w:pPr>
      <w:r>
        <w:rPr>
          <w:i/>
        </w:rPr>
        <w:tab/>
      </w:r>
      <w:r>
        <w:rPr>
          <w:bCs/>
          <w:iCs/>
        </w:rPr>
        <w:t>+ Mốc Đoàn viên kết nạp mới: (3:5) x 300 ĐVTN = 180 ĐVTN</w:t>
      </w:r>
    </w:p>
    <w:p w14:paraId="0F4788F0" w14:textId="77777777" w:rsidR="00AB5D7E" w:rsidRDefault="00000000">
      <w:pPr>
        <w:tabs>
          <w:tab w:val="left" w:pos="660"/>
        </w:tabs>
        <w:spacing w:line="276" w:lineRule="auto"/>
        <w:jc w:val="both"/>
        <w:rPr>
          <w:iCs/>
        </w:rPr>
      </w:pPr>
      <w:r>
        <w:rPr>
          <w:bCs/>
          <w:iCs/>
        </w:rPr>
        <w:tab/>
      </w:r>
      <w:r>
        <w:rPr>
          <w:iCs/>
        </w:rPr>
        <w:t xml:space="preserve">+ Kết quả kết nạp: 180 ĐVTN </w:t>
      </w:r>
      <w:r>
        <w:rPr>
          <w:rFonts w:ascii="Arial" w:hAnsi="Arial" w:cs="Arial"/>
          <w:iCs/>
        </w:rPr>
        <w:t>→</w:t>
      </w:r>
      <w:r>
        <w:rPr>
          <w:iCs/>
        </w:rPr>
        <w:t xml:space="preserve"> đạt.</w:t>
      </w:r>
    </w:p>
    <w:p w14:paraId="465D2026" w14:textId="77777777" w:rsidR="00AB5D7E" w:rsidRDefault="00000000">
      <w:pPr>
        <w:tabs>
          <w:tab w:val="left" w:pos="660"/>
        </w:tabs>
        <w:spacing w:line="276" w:lineRule="auto"/>
        <w:jc w:val="both"/>
        <w:rPr>
          <w:bCs/>
          <w:iCs/>
        </w:rPr>
      </w:pPr>
      <w:r>
        <w:rPr>
          <w:iCs/>
        </w:rPr>
        <w:tab/>
      </w:r>
      <w:r>
        <w:rPr>
          <w:bCs/>
          <w:iCs/>
        </w:rPr>
        <w:t>+ Mốc Giới thiệu: (3:5) x 225 = 135 Đoàn viên ưu tú</w:t>
      </w:r>
    </w:p>
    <w:p w14:paraId="7DA73E26" w14:textId="77777777" w:rsidR="00AB5D7E" w:rsidRDefault="00000000">
      <w:pPr>
        <w:tabs>
          <w:tab w:val="left" w:pos="660"/>
        </w:tabs>
        <w:spacing w:line="276" w:lineRule="auto"/>
        <w:jc w:val="both"/>
        <w:rPr>
          <w:iCs/>
        </w:rPr>
      </w:pPr>
      <w:r>
        <w:rPr>
          <w:bCs/>
          <w:iCs/>
        </w:rPr>
        <w:tab/>
      </w:r>
      <w:r>
        <w:rPr>
          <w:iCs/>
        </w:rPr>
        <w:t xml:space="preserve">+ Kết quả giới thiệu: 72 Đoàn viên ưu tú </w:t>
      </w:r>
      <w:r>
        <w:rPr>
          <w:rFonts w:ascii="Arial" w:hAnsi="Arial" w:cs="Arial"/>
          <w:iCs/>
        </w:rPr>
        <w:t>→</w:t>
      </w:r>
      <w:r>
        <w:rPr>
          <w:iCs/>
        </w:rPr>
        <w:t xml:space="preserve"> chưa đạt.</w:t>
      </w:r>
    </w:p>
    <w:p w14:paraId="14082AAC" w14:textId="77777777" w:rsidR="00AB5D7E" w:rsidRDefault="00000000">
      <w:pPr>
        <w:tabs>
          <w:tab w:val="left" w:pos="660"/>
        </w:tabs>
        <w:spacing w:line="276" w:lineRule="auto"/>
        <w:jc w:val="both"/>
        <w:rPr>
          <w:bCs/>
          <w:iCs/>
        </w:rPr>
      </w:pPr>
      <w:r>
        <w:rPr>
          <w:iCs/>
        </w:rPr>
        <w:tab/>
      </w:r>
      <w:r>
        <w:rPr>
          <w:bCs/>
          <w:iCs/>
        </w:rPr>
        <w:t>+ Mốc đoàn viên được kết nạp Đảng: (3:5) x 105 đồng chí = 63 Đảng viên</w:t>
      </w:r>
    </w:p>
    <w:p w14:paraId="1859CD7F" w14:textId="77777777" w:rsidR="00AB5D7E" w:rsidRDefault="00000000">
      <w:pPr>
        <w:tabs>
          <w:tab w:val="left" w:pos="660"/>
        </w:tabs>
        <w:spacing w:line="276" w:lineRule="auto"/>
        <w:jc w:val="both"/>
        <w:rPr>
          <w:iCs/>
        </w:rPr>
      </w:pPr>
      <w:r>
        <w:rPr>
          <w:bCs/>
          <w:iCs/>
        </w:rPr>
        <w:lastRenderedPageBreak/>
        <w:tab/>
      </w:r>
      <w:r>
        <w:rPr>
          <w:iCs/>
        </w:rPr>
        <w:t xml:space="preserve">+ Kết quả đoàn viên được kết nạp Đảng: 53 đồng chí  </w:t>
      </w:r>
      <w:r>
        <w:rPr>
          <w:rFonts w:ascii="Arial" w:hAnsi="Arial" w:cs="Arial"/>
          <w:iCs/>
        </w:rPr>
        <w:t>→</w:t>
      </w:r>
      <w:r>
        <w:rPr>
          <w:iCs/>
        </w:rPr>
        <w:t xml:space="preserve"> chưa đạt.</w:t>
      </w:r>
    </w:p>
    <w:p w14:paraId="482D3FC7" w14:textId="77777777" w:rsidR="00AB5D7E" w:rsidRDefault="00000000">
      <w:pPr>
        <w:tabs>
          <w:tab w:val="left" w:pos="660"/>
        </w:tabs>
        <w:spacing w:line="276" w:lineRule="auto"/>
        <w:jc w:val="both"/>
        <w:rPr>
          <w:iCs/>
        </w:rPr>
      </w:pPr>
      <w:r>
        <w:rPr>
          <w:iCs/>
        </w:rPr>
        <w:tab/>
        <w:t xml:space="preserve">+ Đánh giá sau 3 năm triển khai: 180 thanh niên được kết nạp Đoàn. Tổng số đoàn viên ưu tú giới thiệu cho Đảng là 72 đồng chí kết nạp được 53 đồng chí. </w:t>
      </w:r>
      <w:r>
        <w:rPr>
          <w:b/>
          <w:bCs/>
          <w:iCs/>
        </w:rPr>
        <w:t>Chưa đạt chỉ tiêu.</w:t>
      </w:r>
    </w:p>
    <w:p w14:paraId="0AF48971" w14:textId="77777777" w:rsidR="00AB5D7E" w:rsidRDefault="00000000">
      <w:pPr>
        <w:ind w:firstLine="709"/>
        <w:jc w:val="both"/>
        <w:rPr>
          <w:rFonts w:eastAsia="Times New Roman"/>
          <w:b/>
          <w:color w:val="auto"/>
          <w:lang w:val="pl-PL"/>
        </w:rPr>
      </w:pPr>
      <w:r>
        <w:rPr>
          <w:rFonts w:eastAsia="Times New Roman"/>
          <w:b/>
          <w:color w:val="auto"/>
        </w:rPr>
        <w:t xml:space="preserve">II. </w:t>
      </w:r>
      <w:r>
        <w:rPr>
          <w:rFonts w:eastAsia="Times New Roman"/>
          <w:b/>
          <w:color w:val="auto"/>
          <w:lang w:val="pl-PL"/>
        </w:rPr>
        <w:t xml:space="preserve">Hạn chế, nguyên nhân </w:t>
      </w:r>
    </w:p>
    <w:p w14:paraId="624966DA" w14:textId="77777777" w:rsidR="00AB5D7E" w:rsidRDefault="00000000">
      <w:pPr>
        <w:spacing w:before="80" w:after="20"/>
        <w:ind w:firstLine="709"/>
        <w:jc w:val="both"/>
        <w:rPr>
          <w:rFonts w:eastAsia="Times New Roman"/>
          <w:b/>
          <w:iCs/>
          <w:color w:val="auto"/>
          <w:lang w:val="pl-PL"/>
        </w:rPr>
      </w:pPr>
      <w:r>
        <w:rPr>
          <w:rFonts w:eastAsia="Times New Roman"/>
          <w:b/>
          <w:iCs/>
          <w:color w:val="auto"/>
          <w:lang w:val="pl-PL"/>
        </w:rPr>
        <w:t>1. Hạn chế</w:t>
      </w:r>
    </w:p>
    <w:p w14:paraId="34FB98E1" w14:textId="77777777" w:rsidR="00AB5D7E" w:rsidRDefault="00000000">
      <w:pPr>
        <w:spacing w:before="80" w:after="20"/>
        <w:ind w:firstLine="709"/>
        <w:jc w:val="both"/>
        <w:rPr>
          <w:rFonts w:eastAsia="Times New Roman"/>
          <w:bCs/>
          <w:iCs/>
          <w:color w:val="auto"/>
          <w:lang w:val="pl-PL"/>
        </w:rPr>
      </w:pPr>
      <w:r>
        <w:rPr>
          <w:rFonts w:eastAsia="Times New Roman"/>
          <w:bCs/>
          <w:iCs/>
          <w:color w:val="auto"/>
          <w:lang w:val="pl-PL"/>
        </w:rPr>
        <w:t xml:space="preserve">Công tác tuyên truyền giáo dục chưa có nhiều, nội dung có mặt còn hạn chế và nhiều khi chưa phù hợp với tâm lý lứa tuổi thanh niên. </w:t>
      </w:r>
    </w:p>
    <w:p w14:paraId="3324C7DB" w14:textId="77777777" w:rsidR="00AB5D7E" w:rsidRDefault="00000000">
      <w:pPr>
        <w:spacing w:before="80" w:after="20"/>
        <w:ind w:firstLine="709"/>
        <w:jc w:val="both"/>
        <w:rPr>
          <w:rFonts w:eastAsia="Times New Roman"/>
          <w:bCs/>
          <w:iCs/>
          <w:color w:val="auto"/>
          <w:lang w:val="pl-PL"/>
        </w:rPr>
      </w:pPr>
      <w:r>
        <w:rPr>
          <w:rFonts w:eastAsia="Times New Roman"/>
          <w:bCs/>
          <w:iCs/>
          <w:color w:val="auto"/>
          <w:lang w:val="pl-PL"/>
        </w:rPr>
        <w:t>Việc củng cố xây dựng tổ chức đoàn còn gặp nhiều khó khăn, chế độ và chất lượng sinh hoạt đoàn, nhất là chi đoàn còn nhiều hạn chế, việc thu hút, tập hợp thanh niên ở một số chi đoàn chưa hiệu quả, công tác kiểm tra đôn đốc, đánh giá, tổng kết rút kinh nghiệm chưa kịp thời.</w:t>
      </w:r>
    </w:p>
    <w:p w14:paraId="2513E76A" w14:textId="77777777" w:rsidR="00AB5D7E" w:rsidRDefault="00000000">
      <w:pPr>
        <w:spacing w:before="80" w:after="20"/>
        <w:ind w:firstLine="709"/>
        <w:jc w:val="both"/>
        <w:rPr>
          <w:rFonts w:eastAsia="Times New Roman"/>
          <w:bCs/>
          <w:iCs/>
          <w:color w:val="auto"/>
          <w:lang w:val="pl-PL"/>
        </w:rPr>
      </w:pPr>
      <w:r>
        <w:rPr>
          <w:rFonts w:eastAsia="Times New Roman"/>
          <w:bCs/>
          <w:iCs/>
          <w:color w:val="auto"/>
          <w:lang w:val="pl-PL"/>
        </w:rPr>
        <w:t>Vai trò, trách nhiệm, tính gương mẫu của một bộ phận đoàn viên, thanh niên chưa được phát huy, bên cạnh đó một số thanh niên còn vi phạm pháp luật và các tệ nạn xã hội.</w:t>
      </w:r>
    </w:p>
    <w:p w14:paraId="07A19298" w14:textId="77777777" w:rsidR="00AB5D7E" w:rsidRDefault="00000000">
      <w:pPr>
        <w:spacing w:before="80" w:after="20"/>
        <w:ind w:firstLine="709"/>
        <w:jc w:val="both"/>
        <w:rPr>
          <w:rFonts w:eastAsia="Times New Roman"/>
          <w:b/>
          <w:iCs/>
          <w:color w:val="auto"/>
          <w:lang w:val="pl-PL"/>
        </w:rPr>
      </w:pPr>
      <w:r>
        <w:rPr>
          <w:rFonts w:eastAsia="Times New Roman"/>
          <w:b/>
          <w:iCs/>
          <w:color w:val="auto"/>
          <w:lang w:val="pl-PL"/>
        </w:rPr>
        <w:t>2. Nguyên nhân của hạn chế</w:t>
      </w:r>
    </w:p>
    <w:p w14:paraId="5C8196D3" w14:textId="77777777" w:rsidR="00AB5D7E" w:rsidRDefault="00000000">
      <w:pPr>
        <w:spacing w:before="80" w:after="20"/>
        <w:ind w:firstLine="709"/>
        <w:jc w:val="both"/>
        <w:rPr>
          <w:rFonts w:eastAsia="Times New Roman"/>
          <w:bCs/>
          <w:iCs/>
          <w:color w:val="auto"/>
          <w:lang w:val="pl-PL"/>
        </w:rPr>
      </w:pPr>
      <w:r>
        <w:rPr>
          <w:rFonts w:eastAsia="Times New Roman"/>
          <w:bCs/>
          <w:iCs/>
          <w:color w:val="auto"/>
          <w:lang w:val="pl-PL"/>
        </w:rPr>
        <w:t>- Nguyên nhân khách quan: Những ảnh hưởng của kinh tế thị trường có tác động tiêu cực đến đạo đức, lối sống của một bộ phận đoàn viên thanh thiếu nhi. Sự thiếu hấp dẫn trong sinh hoạt đoàn và phần lớn đoàn viên thanh niên sau khi xây dựng gia đình cũng là lúc thôi không tham gia sinh hoạt đoàn. Kinh phí tổ chức các hoạt động đoàn còn hạn chế. Tổ chức, cán bộ đoàn thường xuyên có sự thay đổi và do ĐVTN đi làm xa.</w:t>
      </w:r>
    </w:p>
    <w:p w14:paraId="72841309" w14:textId="77777777" w:rsidR="00AB5D7E" w:rsidRDefault="00000000">
      <w:pPr>
        <w:spacing w:before="80" w:after="20"/>
        <w:ind w:firstLine="709"/>
        <w:jc w:val="both"/>
        <w:rPr>
          <w:rFonts w:eastAsia="Times New Roman"/>
          <w:bCs/>
          <w:iCs/>
          <w:color w:val="auto"/>
          <w:lang w:val="pl-PL"/>
        </w:rPr>
      </w:pPr>
      <w:r>
        <w:rPr>
          <w:rFonts w:eastAsia="Times New Roman"/>
          <w:bCs/>
          <w:iCs/>
          <w:color w:val="auto"/>
          <w:lang w:val="pl-PL"/>
        </w:rPr>
        <w:t>- Nguyên nhân chủ quan: Việc đổi mới nội dung, phương thức hoạt động của Đoàn còn chậm so với yêu cầu thực tiễn, chưa thực sự phù hợp với nhu cầu, nguyện vọng của thanh niên; chưa giải quyết thoả đáng nhiều vấn đề của thực tiễn đặt ra trong quá trình đô thị hoá, hội nhập quốc tế. Một số bộ phần cán bộ Đoàn chưa chủ động tìm tòi, sáng tạo, đổi mới trong thực hiện nhiệm vụ.</w:t>
      </w:r>
    </w:p>
    <w:p w14:paraId="4FDB402C" w14:textId="77777777" w:rsidR="00AB5D7E" w:rsidRDefault="00000000">
      <w:pPr>
        <w:spacing w:before="80" w:after="20"/>
        <w:ind w:firstLine="709"/>
        <w:jc w:val="both"/>
        <w:rPr>
          <w:rFonts w:eastAsia="Times New Roman"/>
          <w:b/>
          <w:color w:val="auto"/>
          <w:lang w:val="pl-PL"/>
        </w:rPr>
      </w:pPr>
      <w:r>
        <w:rPr>
          <w:rFonts w:eastAsia="Times New Roman"/>
          <w:b/>
          <w:color w:val="auto"/>
          <w:lang w:val="pl-PL"/>
        </w:rPr>
        <w:t xml:space="preserve">III. Một số bài học kinh nghiệm </w:t>
      </w:r>
    </w:p>
    <w:p w14:paraId="2939B439" w14:textId="77777777" w:rsidR="00AB5D7E" w:rsidRDefault="00000000">
      <w:pPr>
        <w:ind w:firstLine="720"/>
        <w:jc w:val="both"/>
      </w:pPr>
      <w:r>
        <w:rPr>
          <w:b/>
          <w:bCs/>
          <w:i/>
        </w:rPr>
        <w:t>Một là.</w:t>
      </w:r>
      <w:r>
        <w:t xml:space="preserve"> Phải đảm bảo sự lãnh đạo, chỉ đạo thường xuyên và sâu sát của các cấp uỷ Đảng, của đoàn cấp trên, sự quan tâm tạo điều kiện của UBND xã và sự phối hợp chặt chẽ của cấp ủy các chi bộ, các tổ chức đoàn thể và các trường học. </w:t>
      </w:r>
    </w:p>
    <w:p w14:paraId="25C3B930" w14:textId="77777777" w:rsidR="00AB5D7E" w:rsidRDefault="00000000">
      <w:pPr>
        <w:ind w:firstLine="720"/>
        <w:jc w:val="both"/>
      </w:pPr>
      <w:r>
        <w:rPr>
          <w:b/>
          <w:bCs/>
          <w:i/>
        </w:rPr>
        <w:t xml:space="preserve">Hai là. </w:t>
      </w:r>
      <w:r>
        <w:t>Thường xuyên chăm lo xây dựng tổ chức Đoàn vững mạnh cả về chính trị tư tưởng, và tổ chức. Thường xuyên đổi mới cả về nội dung, hình thức và cách tập hợp thu hút thanh thiếu nhi tham gia các hoạt động, xây dựng tổ chức đoàn thực sự là trường học của thanh niên. Thanh niên xứng đáng là đội quân xung kích cách mạng, là đội dự bị tin cậy của Đảng</w:t>
      </w:r>
    </w:p>
    <w:p w14:paraId="60A42F0B" w14:textId="77777777" w:rsidR="00AB5D7E" w:rsidRDefault="00000000">
      <w:pPr>
        <w:ind w:firstLine="720"/>
        <w:jc w:val="both"/>
      </w:pPr>
      <w:r>
        <w:rPr>
          <w:b/>
          <w:bCs/>
          <w:i/>
        </w:rPr>
        <w:t>Ba là.</w:t>
      </w:r>
      <w:r>
        <w:t xml:space="preserve"> Quan tâm bồi dưỡng nâng cao trình độ nghiệp vụ, năng lực công tác Đoàn, Hội, Đội cho đội ngũ cán bộ đoàn, xây dựng đội ngũ cán bộ đảm bảo có đủ trình độ, năng lực, tâm huyết và sự nhiệt tình trong công tác.</w:t>
      </w:r>
    </w:p>
    <w:p w14:paraId="15AD9336" w14:textId="77777777" w:rsidR="00AB5D7E" w:rsidRDefault="00000000">
      <w:pPr>
        <w:ind w:firstLine="720"/>
        <w:jc w:val="both"/>
      </w:pPr>
      <w:r>
        <w:rPr>
          <w:b/>
          <w:bCs/>
          <w:i/>
        </w:rPr>
        <w:t>Bốn là.</w:t>
      </w:r>
      <w:r>
        <w:t xml:space="preserve"> Phát huy tinh thần xung kích, sáng tạo của tuổi trẻ, kết hợp hài hoà giữa nhu cầu, lợi ích chính đáng của thanh niên với việc thực hiện đường lối, chính sách của Đảng, pháp luật của Nhà nước. Tăng cường sự phối hợp với các đơn vị </w:t>
      </w:r>
      <w:r>
        <w:lastRenderedPageBreak/>
        <w:t>đoàn kết nghĩa, các phòng, ban, đoàn thể xã, các đơn vị đoàn bạn để thực hiện thắng lợi các hoạt động đoàn, nhiệm vụ chính trị ở địa phương.</w:t>
      </w:r>
    </w:p>
    <w:p w14:paraId="3EF54CC5" w14:textId="77777777" w:rsidR="00AB5D7E" w:rsidRDefault="00000000">
      <w:pPr>
        <w:ind w:firstLine="720"/>
        <w:jc w:val="both"/>
      </w:pPr>
      <w:r>
        <w:rPr>
          <w:b/>
          <w:i/>
        </w:rPr>
        <w:t>Năm là.</w:t>
      </w:r>
      <w:r>
        <w:t xml:space="preserve"> Tranh thủ sự quan tâm, tạo điều kiện giúp đỡ của các phòng, ban ngành, các cấp, các cơ quan, các trường học và các đơn vị trên địa bàn, để nâng cao chất lượng hoạt động phong trào đoàn và để hoạt động của đoàn trở thành sân chơi bổ ích, thiết thực của đoàn viên </w:t>
      </w:r>
      <w:r>
        <w:rPr>
          <w:spacing w:val="-4"/>
        </w:rPr>
        <w:t>thanh niên</w:t>
      </w:r>
      <w:r>
        <w:t>.</w:t>
      </w:r>
    </w:p>
    <w:p w14:paraId="638EE659" w14:textId="77777777" w:rsidR="00AB5D7E" w:rsidRDefault="00AB5D7E">
      <w:pPr>
        <w:ind w:firstLine="720"/>
        <w:jc w:val="both"/>
        <w:rPr>
          <w:lang w:val="vi-VN"/>
        </w:rPr>
      </w:pPr>
    </w:p>
    <w:p w14:paraId="7C27DACA" w14:textId="77777777" w:rsidR="00AB5D7E" w:rsidRDefault="00000000">
      <w:pPr>
        <w:spacing w:before="80" w:after="20"/>
        <w:ind w:firstLine="709"/>
        <w:jc w:val="center"/>
        <w:rPr>
          <w:rFonts w:eastAsia="Times New Roman"/>
          <w:b/>
          <w:color w:val="auto"/>
          <w:lang w:val="vi-VN"/>
        </w:rPr>
      </w:pPr>
      <w:r>
        <w:rPr>
          <w:rFonts w:eastAsia="Times New Roman"/>
          <w:b/>
          <w:color w:val="auto"/>
          <w:lang w:val="pl-PL"/>
        </w:rPr>
        <w:t>Phần thứ hai</w:t>
      </w:r>
    </w:p>
    <w:p w14:paraId="20017E42" w14:textId="77777777" w:rsidR="00AB5D7E" w:rsidRDefault="00000000">
      <w:pPr>
        <w:spacing w:before="80" w:after="20"/>
        <w:ind w:firstLine="709"/>
        <w:jc w:val="center"/>
        <w:rPr>
          <w:rFonts w:eastAsia="Times New Roman"/>
          <w:b/>
          <w:color w:val="auto"/>
          <w:lang w:val="vi-VN"/>
        </w:rPr>
      </w:pPr>
      <w:r>
        <w:rPr>
          <w:rFonts w:eastAsia="Times New Roman"/>
          <w:b/>
          <w:color w:val="auto"/>
          <w:lang w:val="pl-PL"/>
        </w:rPr>
        <w:t>NHIỆM VỤ VÀ GIẢI PHÁP CÔNG TÁC ĐOÀN</w:t>
      </w:r>
    </w:p>
    <w:p w14:paraId="74555BA7" w14:textId="77777777" w:rsidR="00AB5D7E" w:rsidRDefault="00000000">
      <w:pPr>
        <w:spacing w:before="80" w:after="20"/>
        <w:ind w:firstLine="709"/>
        <w:jc w:val="center"/>
        <w:rPr>
          <w:rFonts w:eastAsia="Times New Roman"/>
          <w:b/>
          <w:color w:val="auto"/>
          <w:lang w:val="pl-PL"/>
        </w:rPr>
      </w:pPr>
      <w:r>
        <w:rPr>
          <w:rFonts w:eastAsia="Times New Roman"/>
          <w:b/>
          <w:color w:val="auto"/>
          <w:lang w:val="pl-PL"/>
        </w:rPr>
        <w:t>VÀ PHONG</w:t>
      </w:r>
      <w:r>
        <w:rPr>
          <w:rFonts w:eastAsia="Times New Roman"/>
          <w:b/>
          <w:color w:val="auto"/>
          <w:lang w:val="vi-VN"/>
        </w:rPr>
        <w:t xml:space="preserve"> </w:t>
      </w:r>
      <w:r>
        <w:rPr>
          <w:rFonts w:eastAsia="Times New Roman"/>
          <w:b/>
          <w:color w:val="auto"/>
          <w:lang w:val="pl-PL"/>
        </w:rPr>
        <w:t>TRÀO THANH THIẾU NHI NHIỆM KỲ 2025 – 2030</w:t>
      </w:r>
    </w:p>
    <w:p w14:paraId="09A9FFEC" w14:textId="77777777" w:rsidR="00AB5D7E" w:rsidRDefault="00AB5D7E">
      <w:pPr>
        <w:spacing w:before="80" w:after="20"/>
        <w:ind w:firstLine="709"/>
        <w:jc w:val="center"/>
        <w:rPr>
          <w:rFonts w:eastAsia="Times New Roman"/>
          <w:b/>
          <w:color w:val="auto"/>
          <w:lang w:val="pl-PL"/>
        </w:rPr>
      </w:pPr>
    </w:p>
    <w:p w14:paraId="59CBA3BA" w14:textId="77777777" w:rsidR="00AB5D7E" w:rsidRDefault="00000000">
      <w:pPr>
        <w:spacing w:before="80" w:after="20"/>
        <w:ind w:firstLine="709"/>
        <w:jc w:val="center"/>
        <w:rPr>
          <w:rFonts w:eastAsia="Times New Roman"/>
          <w:bCs/>
          <w:color w:val="auto"/>
          <w:lang w:val="pl-PL"/>
        </w:rPr>
      </w:pPr>
      <w:r>
        <w:rPr>
          <w:rFonts w:eastAsia="Times New Roman"/>
          <w:b/>
          <w:color w:val="auto"/>
          <w:lang w:val="pl-PL"/>
        </w:rPr>
        <w:t xml:space="preserve">I. </w:t>
      </w:r>
      <w:r>
        <w:rPr>
          <w:rFonts w:eastAsia="Times New Roman"/>
          <w:b/>
          <w:caps/>
          <w:color w:val="auto"/>
          <w:lang w:val="pl-PL"/>
        </w:rPr>
        <w:t>Dự báo tình hình ĐỊA PHƯƠNG và thanh thiếu nhi</w:t>
      </w:r>
    </w:p>
    <w:p w14:paraId="7454E9BD" w14:textId="07163A2D" w:rsidR="00AB5D7E" w:rsidRDefault="00000000">
      <w:pPr>
        <w:spacing w:before="80" w:after="20"/>
        <w:ind w:firstLine="709"/>
        <w:jc w:val="both"/>
        <w:outlineLvl w:val="2"/>
        <w:rPr>
          <w:rFonts w:eastAsia="Times New Roman"/>
          <w:b/>
          <w:bCs/>
          <w:color w:val="auto"/>
          <w:lang w:val="vi-VN"/>
        </w:rPr>
      </w:pPr>
      <w:bookmarkStart w:id="2" w:name="_Hlk205241548"/>
      <w:r>
        <w:rPr>
          <w:rFonts w:eastAsia="Times New Roman"/>
          <w:color w:val="auto"/>
          <w:lang w:val="vi-VN"/>
        </w:rPr>
        <w:t xml:space="preserve">Giai đoạn 2025 - 2030, cùng với việc thực hiện mô hình chính quyền địa phương 02 cấp, tinh gọn tổ chức bộ máy, bảo đảm hoạt động thống nhất, thông suốt, hiệu năng, hiệu lực, hiệu quả; xây dựng chính quyền gần dân, sát dân, phục vụ tốt hơn nhu cầu của người dân; Đảng, Nhà nước ta tiếp tục đẩy mạnh, đột phá phát triển khoa học, công nghệ, đổi mới sáng tạo và chuyển đổi số quốc gia. Đảng bộ, Chính quyền và Nhân dân </w:t>
      </w:r>
      <w:r>
        <w:rPr>
          <w:rFonts w:eastAsia="Times New Roman"/>
          <w:color w:val="auto"/>
        </w:rPr>
        <w:t xml:space="preserve">Xã </w:t>
      </w:r>
      <w:r w:rsidR="001E2B4C">
        <w:rPr>
          <w:rFonts w:eastAsia="Times New Roman"/>
          <w:color w:val="auto"/>
        </w:rPr>
        <w:t>Lùng Phình</w:t>
      </w:r>
      <w:r>
        <w:rPr>
          <w:rFonts w:eastAsia="Times New Roman"/>
          <w:color w:val="auto"/>
          <w:lang w:val="vi-VN"/>
        </w:rPr>
        <w:t xml:space="preserve"> quyết tâm thực hiện thắng lợi mục tiêu nghị quyết đại hội Đảng bộ </w:t>
      </w:r>
      <w:r>
        <w:rPr>
          <w:rFonts w:eastAsia="Times New Roman"/>
          <w:color w:val="auto"/>
        </w:rPr>
        <w:t>xã</w:t>
      </w:r>
      <w:r>
        <w:rPr>
          <w:rFonts w:eastAsia="Times New Roman"/>
          <w:color w:val="auto"/>
          <w:lang w:val="vi-VN"/>
        </w:rPr>
        <w:t xml:space="preserve"> nhiệm kỳ 2025 - 2030, phấn đấu xây dựng </w:t>
      </w:r>
      <w:r>
        <w:rPr>
          <w:rFonts w:eastAsia="Times New Roman"/>
          <w:color w:val="auto"/>
        </w:rPr>
        <w:t xml:space="preserve">Xã </w:t>
      </w:r>
      <w:r w:rsidR="001E2B4C">
        <w:rPr>
          <w:rFonts w:eastAsia="Times New Roman"/>
          <w:color w:val="auto"/>
        </w:rPr>
        <w:t>Lùng Phình</w:t>
      </w:r>
      <w:r>
        <w:rPr>
          <w:rFonts w:eastAsia="Times New Roman"/>
          <w:color w:val="auto"/>
          <w:lang w:val="vi-VN"/>
        </w:rPr>
        <w:t xml:space="preserve"> trở thành đô thị động lực góp phần phát triển kinh tế - xã hội của tỉnh Lào Cai.</w:t>
      </w:r>
    </w:p>
    <w:p w14:paraId="7897E953" w14:textId="77777777" w:rsidR="00AB5D7E" w:rsidRDefault="00000000">
      <w:pPr>
        <w:spacing w:before="80" w:after="20"/>
        <w:ind w:firstLine="709"/>
        <w:jc w:val="both"/>
        <w:outlineLvl w:val="2"/>
        <w:rPr>
          <w:rFonts w:eastAsia="Times New Roman"/>
          <w:color w:val="auto"/>
          <w:lang w:val="vi-VN"/>
        </w:rPr>
      </w:pPr>
      <w:r>
        <w:rPr>
          <w:rFonts w:eastAsia="Times New Roman"/>
          <w:color w:val="auto"/>
          <w:lang w:val="pl-PL"/>
        </w:rPr>
        <w:t xml:space="preserve">Trong năm năm tới, </w:t>
      </w:r>
      <w:r>
        <w:rPr>
          <w:rFonts w:eastAsia="Times New Roman"/>
          <w:color w:val="auto"/>
          <w:lang w:val="vi-VN"/>
        </w:rPr>
        <w:t>đ</w:t>
      </w:r>
      <w:r>
        <w:rPr>
          <w:rFonts w:eastAsia="Times New Roman"/>
          <w:color w:val="auto"/>
          <w:lang w:val="pl-PL"/>
        </w:rPr>
        <w:t>a số thanh niên luôn ý thức rõ trách nhiệm của mình đối với Tổ quốc và Nhân dân, tin tưởng vào sự lãnh đạo của Đảng và con đường phát triển của đất nước, thể hiện rõ lòng yêu nước, tinh thần tự hào dân tộc, lối sống vì cộng đồng. Sự khác biệt về tính cách, phong cách sống, kỹ năng và mối quan tâm đến xã hội được thể hiện rõ nét; việc được tiếp cận mạng Internet, công nghệ hiện đại từ rất sớm, sẽ không còn là thế hệ đi đầu xu hướng mà đã trở thành người tạo ra xu hướng, được kỳ vọng là thế hệ sẽ thay đổi thế giới ở nhiều khía cạnh. Tuy</w:t>
      </w:r>
      <w:r>
        <w:rPr>
          <w:rFonts w:eastAsia="Times New Roman"/>
          <w:color w:val="auto"/>
          <w:lang w:val="vi-VN"/>
        </w:rPr>
        <w:t xml:space="preserve"> nhiên t</w:t>
      </w:r>
      <w:r>
        <w:rPr>
          <w:rFonts w:eastAsia="Times New Roman"/>
          <w:color w:val="auto"/>
          <w:lang w:val="pl-PL"/>
        </w:rPr>
        <w:t xml:space="preserve">ác động đa chiều từ không gian mạng, hội nhập văn hóa, </w:t>
      </w:r>
      <w:r>
        <w:rPr>
          <w:rFonts w:eastAsia="Times New Roman"/>
          <w:color w:val="auto"/>
          <w:spacing w:val="-4"/>
          <w:lang w:val="pl-PL"/>
        </w:rPr>
        <w:t>ảnh hưởng không</w:t>
      </w:r>
      <w:r>
        <w:rPr>
          <w:rFonts w:eastAsia="Times New Roman"/>
          <w:color w:val="auto"/>
          <w:spacing w:val="-4"/>
          <w:lang w:val="vi-VN"/>
        </w:rPr>
        <w:t xml:space="preserve"> nhỏ </w:t>
      </w:r>
      <w:r>
        <w:rPr>
          <w:rFonts w:eastAsia="Times New Roman"/>
          <w:color w:val="auto"/>
          <w:spacing w:val="-4"/>
          <w:lang w:val="pl-PL"/>
        </w:rPr>
        <w:t>đến hệ giá trị của thế hệ trẻ.</w:t>
      </w:r>
      <w:r>
        <w:rPr>
          <w:rFonts w:eastAsia="Times New Roman"/>
          <w:color w:val="auto"/>
          <w:lang w:val="pl-PL"/>
        </w:rPr>
        <w:t xml:space="preserve"> Tệ nạn xã hội, tỷ lệ phạm tội trong giới trẻ diễn biến phức tạp. </w:t>
      </w:r>
    </w:p>
    <w:p w14:paraId="76DF041E" w14:textId="156A2EC1" w:rsidR="00AB5D7E" w:rsidRDefault="00000000">
      <w:pPr>
        <w:spacing w:before="80" w:after="20"/>
        <w:ind w:firstLine="709"/>
        <w:jc w:val="both"/>
        <w:outlineLvl w:val="2"/>
        <w:rPr>
          <w:rFonts w:eastAsia="Times New Roman"/>
          <w:color w:val="auto"/>
          <w:lang w:val="vi-VN"/>
        </w:rPr>
      </w:pPr>
      <w:r>
        <w:rPr>
          <w:rFonts w:eastAsia="Times New Roman"/>
          <w:color w:val="auto"/>
          <w:lang w:val="vi-VN"/>
        </w:rPr>
        <w:t xml:space="preserve">Trong bối cảnh đó, công tác giáo dục, công tác quản lý đoàn viên, tập hợp đoàn kết thanh niên, nâng cao chất lượng, phương thức hoạt động của đoàn là những vấn đề cấp thiết đặt ra với Đoàn </w:t>
      </w:r>
      <w:r>
        <w:rPr>
          <w:rFonts w:eastAsia="Times New Roman"/>
          <w:color w:val="auto"/>
        </w:rPr>
        <w:t xml:space="preserve">Xã </w:t>
      </w:r>
      <w:r w:rsidR="001E2B4C">
        <w:rPr>
          <w:rFonts w:eastAsia="Times New Roman"/>
          <w:color w:val="auto"/>
        </w:rPr>
        <w:t>Lùng Phình</w:t>
      </w:r>
      <w:r>
        <w:rPr>
          <w:rFonts w:eastAsia="Times New Roman"/>
          <w:color w:val="auto"/>
          <w:lang w:val="vi-VN"/>
        </w:rPr>
        <w:t>. Nhiệm vụ của đoàn những năm tới là phải đổi mới phương thức hoạt động, nâng cao hiệu quả giáo dục, đồng hành và phát huy thanh niên trong kỷ nguyên mới.</w:t>
      </w:r>
      <w:bookmarkEnd w:id="2"/>
    </w:p>
    <w:p w14:paraId="64ADF38C" w14:textId="77777777" w:rsidR="00AB5D7E" w:rsidRDefault="00000000">
      <w:pPr>
        <w:spacing w:before="80" w:after="20"/>
        <w:ind w:firstLine="709"/>
        <w:jc w:val="both"/>
        <w:outlineLvl w:val="2"/>
        <w:rPr>
          <w:rFonts w:eastAsia="Times New Roman"/>
          <w:color w:val="auto"/>
          <w:lang w:val="vi-VN"/>
        </w:rPr>
      </w:pPr>
      <w:r>
        <w:rPr>
          <w:rFonts w:eastAsia="Times New Roman"/>
          <w:b/>
          <w:color w:val="auto"/>
          <w:lang w:val="sv-SE"/>
        </w:rPr>
        <w:t xml:space="preserve">II. </w:t>
      </w:r>
      <w:r>
        <w:rPr>
          <w:rFonts w:eastAsia="Times New Roman"/>
          <w:b/>
          <w:caps/>
          <w:color w:val="auto"/>
          <w:lang w:val="sv-SE"/>
        </w:rPr>
        <w:t>Mục tiêu</w:t>
      </w:r>
    </w:p>
    <w:p w14:paraId="00653D6C" w14:textId="6772038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nb-NO"/>
        </w:rPr>
      </w:pPr>
      <w:bookmarkStart w:id="3" w:name="_Hlk81131976"/>
      <w:r>
        <w:rPr>
          <w:color w:val="auto"/>
          <w:lang w:val="nb-NO"/>
        </w:rPr>
        <w:t>Xây dựng Đoàn TNCS</w:t>
      </w:r>
      <w:r>
        <w:rPr>
          <w:color w:val="auto"/>
          <w:lang w:val="vi-VN"/>
        </w:rPr>
        <w:t xml:space="preserve"> Hồ Chí Minh </w:t>
      </w:r>
      <w:r>
        <w:rPr>
          <w:color w:val="auto"/>
        </w:rPr>
        <w:t xml:space="preserve">Xã </w:t>
      </w:r>
      <w:r w:rsidR="001E2B4C">
        <w:rPr>
          <w:color w:val="auto"/>
        </w:rPr>
        <w:t>Lùng Phình</w:t>
      </w:r>
      <w:r>
        <w:rPr>
          <w:color w:val="auto"/>
          <w:lang w:val="vi-VN"/>
        </w:rPr>
        <w:t xml:space="preserve"> </w:t>
      </w:r>
      <w:r>
        <w:rPr>
          <w:color w:val="auto"/>
          <w:lang w:val="nb-NO"/>
        </w:rPr>
        <w:t>vững mạnh toàn diện, thực sự là đội dự bị tin cậy của Đảng, lực lượng xung kích cách mạng và trường học xã hội chủ nghĩa của thanh niên. Tiếp tục đổi mới và nâng cao chất lượng, hiệu quả, nội dung, phương pháp hoạt động theo hướng gắn với mục tiêu phát triển của địa phương, đất nước</w:t>
      </w:r>
      <w:r>
        <w:rPr>
          <w:color w:val="auto"/>
          <w:lang w:val="vi-VN"/>
        </w:rPr>
        <w:t xml:space="preserve">. </w:t>
      </w:r>
      <w:r>
        <w:rPr>
          <w:color w:val="auto"/>
          <w:lang w:val="nb-NO"/>
        </w:rPr>
        <w:t xml:space="preserve">Xây dựng thế hệ thanh niên thời kỳ mới có lý tưởng cách mạng; lòng yêu nước; có bản lĩnh, có hoài bão, đạo đức tốt; có tri thức sâu rộng, thể chất </w:t>
      </w:r>
      <w:r>
        <w:rPr>
          <w:color w:val="auto"/>
          <w:lang w:val="nb-NO"/>
        </w:rPr>
        <w:lastRenderedPageBreak/>
        <w:t>khỏe mạnh và tâm hồn giàu bản sắc văn hóa, trở thành những công dân toàn cầu mang hồn Việt, góp phần xây dựng và bảo vệ Tổ quốc.</w:t>
      </w:r>
    </w:p>
    <w:bookmarkEnd w:id="3"/>
    <w:p w14:paraId="46F1F981"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
          <w:color w:val="auto"/>
          <w:spacing w:val="-2"/>
          <w:lang w:val="sv-SE"/>
        </w:rPr>
      </w:pPr>
      <w:r>
        <w:rPr>
          <w:b/>
          <w:color w:val="auto"/>
          <w:spacing w:val="-2"/>
          <w:lang w:val="sv-SE"/>
        </w:rPr>
        <w:t>III</w:t>
      </w:r>
      <w:r>
        <w:rPr>
          <w:b/>
          <w:color w:val="auto"/>
          <w:spacing w:val="-2"/>
          <w:lang w:val="vi-VN"/>
        </w:rPr>
        <w:t>. KHẨU HIỆU HÀNH ĐỘNG</w:t>
      </w:r>
      <w:r>
        <w:rPr>
          <w:b/>
          <w:color w:val="auto"/>
          <w:spacing w:val="-2"/>
          <w:lang w:val="sv-SE"/>
        </w:rPr>
        <w:t xml:space="preserve">: </w:t>
      </w:r>
    </w:p>
    <w:p w14:paraId="4BFD9637" w14:textId="61EB6598"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center"/>
        <w:rPr>
          <w:i/>
          <w:color w:val="auto"/>
          <w:spacing w:val="-2"/>
        </w:rPr>
      </w:pPr>
      <w:r>
        <w:rPr>
          <w:i/>
          <w:color w:val="auto"/>
          <w:lang w:val="sv-SE"/>
        </w:rPr>
        <w:t>Đoàn kết -</w:t>
      </w:r>
      <w:r>
        <w:rPr>
          <w:i/>
          <w:color w:val="auto"/>
        </w:rPr>
        <w:t xml:space="preserve"> </w:t>
      </w:r>
      <w:r>
        <w:rPr>
          <w:i/>
          <w:color w:val="auto"/>
          <w:lang w:val="sv-SE"/>
        </w:rPr>
        <w:t xml:space="preserve">Tiên phong - </w:t>
      </w:r>
      <w:r>
        <w:rPr>
          <w:i/>
          <w:color w:val="auto"/>
        </w:rPr>
        <w:t>Sáng tạo</w:t>
      </w:r>
      <w:r w:rsidR="00513822">
        <w:rPr>
          <w:i/>
          <w:color w:val="auto"/>
        </w:rPr>
        <w:t xml:space="preserve"> - Phát Triển</w:t>
      </w:r>
    </w:p>
    <w:p w14:paraId="5A78A7BA"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
          <w:color w:val="auto"/>
          <w:spacing w:val="-2"/>
          <w:lang w:val="vi-VN"/>
        </w:rPr>
      </w:pPr>
      <w:r>
        <w:rPr>
          <w:b/>
          <w:color w:val="auto"/>
          <w:spacing w:val="-2"/>
          <w:lang w:val="sv-SE"/>
        </w:rPr>
        <w:t>IV</w:t>
      </w:r>
      <w:r>
        <w:rPr>
          <w:b/>
          <w:color w:val="auto"/>
          <w:spacing w:val="-2"/>
          <w:lang w:val="vi-VN"/>
        </w:rPr>
        <w:t>. MỘT SỐ CHỈ TIÊU TRỌNG TÂM</w:t>
      </w:r>
    </w:p>
    <w:p w14:paraId="61C76C0D"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vi-VN"/>
        </w:rPr>
      </w:pPr>
      <w:bookmarkStart w:id="4" w:name="_Hlk205030653"/>
      <w:r>
        <w:rPr>
          <w:color w:val="auto"/>
          <w:lang w:val="vi-VN"/>
        </w:rPr>
        <w:t>1) Hàng năm 100% cán bộ đoàn, trên 85% tỷ lệ đoàn viên đạt yêu cầu trong các đợt kiểm tra, đánh giá kết quả học tập, quán triệt và trên 90% thanh niên được tuyên truyền về các nghị quyết của Đảng, của Đoàn, chính sách, pháp luật của Nhà nước.</w:t>
      </w:r>
    </w:p>
    <w:p w14:paraId="3A8914A0"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vi-VN"/>
        </w:rPr>
      </w:pPr>
      <w:bookmarkStart w:id="5" w:name="_tmlr9j88es9g" w:colFirst="0" w:colLast="0"/>
      <w:bookmarkStart w:id="6" w:name="_Hlk205029045"/>
      <w:bookmarkEnd w:id="5"/>
      <w:r>
        <w:rPr>
          <w:color w:val="auto"/>
          <w:lang w:val="vi-VN"/>
        </w:rPr>
        <w:t xml:space="preserve">2) Phấn đấu trên </w:t>
      </w:r>
      <w:r>
        <w:rPr>
          <w:color w:val="auto"/>
        </w:rPr>
        <w:t>1000</w:t>
      </w:r>
      <w:r>
        <w:rPr>
          <w:color w:val="auto"/>
          <w:lang w:val="vi-VN"/>
        </w:rPr>
        <w:t xml:space="preserve"> lượt đoàn viên, thanh niên tham gia hoạt động tình nguyện do Đoàn, Hội tổ chức. </w:t>
      </w:r>
    </w:p>
    <w:p w14:paraId="37E9192A" w14:textId="420966C2"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vi-VN"/>
        </w:rPr>
      </w:pPr>
      <w:r>
        <w:rPr>
          <w:color w:val="auto"/>
          <w:lang w:val="vi-VN"/>
        </w:rPr>
        <w:t>3) Phấn đấu mỗi năm có ít nhất 0</w:t>
      </w:r>
      <w:r>
        <w:rPr>
          <w:color w:val="auto"/>
        </w:rPr>
        <w:t>1</w:t>
      </w:r>
      <w:r>
        <w:rPr>
          <w:color w:val="auto"/>
          <w:lang w:val="vi-VN"/>
        </w:rPr>
        <w:t xml:space="preserve"> công trình, phần việc thanh niên tham gia phát triển, ứng dụng khoa học công nghệ, chuyển đổi số; xây dựng </w:t>
      </w:r>
      <w:r w:rsidR="00513822">
        <w:rPr>
          <w:color w:val="auto"/>
        </w:rPr>
        <w:t xml:space="preserve">nông thôn </w:t>
      </w:r>
      <w:r>
        <w:rPr>
          <w:color w:val="auto"/>
          <w:lang w:val="vi-VN"/>
        </w:rPr>
        <w:t>văn minh, phát triển kinh tế.</w:t>
      </w:r>
    </w:p>
    <w:p w14:paraId="04772E56"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vi-VN"/>
        </w:rPr>
      </w:pPr>
      <w:r>
        <w:rPr>
          <w:color w:val="auto"/>
          <w:lang w:val="vi-VN"/>
        </w:rPr>
        <w:t xml:space="preserve">4) Trồng mới ít nhất </w:t>
      </w:r>
      <w:r>
        <w:rPr>
          <w:color w:val="auto"/>
        </w:rPr>
        <w:t>10</w:t>
      </w:r>
      <w:r>
        <w:rPr>
          <w:color w:val="auto"/>
          <w:lang w:val="vi-VN"/>
        </w:rPr>
        <w:t xml:space="preserve">.000 cây xanh xây dựng cảnh quan môi trường, phát triển kinh tế và gây rừng. </w:t>
      </w:r>
    </w:p>
    <w:p w14:paraId="6B39570E"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vi-VN"/>
        </w:rPr>
      </w:pPr>
      <w:r>
        <w:rPr>
          <w:color w:val="auto"/>
          <w:lang w:val="vi-VN"/>
        </w:rPr>
        <w:t>5) Mỗi năm triển khai ít nhất 01 mô hình thanh niên tham gia giữ gìn an ninh trật tự, phòng chống tội phạm tại địa phương.</w:t>
      </w:r>
    </w:p>
    <w:p w14:paraId="11CDAEAC"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rPr>
      </w:pPr>
      <w:r>
        <w:rPr>
          <w:color w:val="auto"/>
          <w:lang w:val="vi-VN"/>
        </w:rPr>
        <w:t xml:space="preserve">6) </w:t>
      </w:r>
      <w:bookmarkStart w:id="7" w:name="_Hlk205029105"/>
      <w:bookmarkEnd w:id="6"/>
      <w:r>
        <w:rPr>
          <w:color w:val="auto"/>
          <w:lang w:val="vi-VN"/>
        </w:rPr>
        <w:t>100% cán bộ đoàn, 85% thanh thiếu nhi tham gia các hoạt động nâng cao năng lực số, năng lực sử dụng khoa học công nghệ do Đoàn, Hội, Đội tổ chức</w:t>
      </w:r>
      <w:r>
        <w:rPr>
          <w:color w:val="auto"/>
        </w:rPr>
        <w:t>.</w:t>
      </w:r>
    </w:p>
    <w:p w14:paraId="1AB2B642"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vi-VN"/>
        </w:rPr>
      </w:pPr>
      <w:r>
        <w:rPr>
          <w:color w:val="auto"/>
          <w:lang w:val="vi-VN"/>
        </w:rPr>
        <w:t xml:space="preserve">7)  Phấn đấu trên </w:t>
      </w:r>
      <w:r>
        <w:rPr>
          <w:color w:val="auto"/>
        </w:rPr>
        <w:t>5</w:t>
      </w:r>
      <w:r>
        <w:rPr>
          <w:color w:val="auto"/>
          <w:lang w:val="vi-VN"/>
        </w:rPr>
        <w:t xml:space="preserve">00 lượt thanh thiếu niên được Đoàn, Hội tư vấn hướng nghiệp, hàng năm có từ </w:t>
      </w:r>
      <w:r>
        <w:rPr>
          <w:color w:val="auto"/>
        </w:rPr>
        <w:t xml:space="preserve">01 </w:t>
      </w:r>
      <w:r>
        <w:rPr>
          <w:color w:val="auto"/>
          <w:lang w:val="vi-VN"/>
        </w:rPr>
        <w:t>dự án khởi nghiệp đổi mới sáng tạo của thanh niên được Đoàn, Hội hỗ trợ.</w:t>
      </w:r>
    </w:p>
    <w:p w14:paraId="5506B72D"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vi-VN"/>
        </w:rPr>
      </w:pPr>
      <w:r>
        <w:rPr>
          <w:color w:val="auto"/>
          <w:lang w:val="vi-VN"/>
        </w:rPr>
        <w:t>8) 95% thanh thiếu nhi tham gia các chương trình bồi dưỡng, nâng cao năng lực sử dụng ngoại ngữ do tổ chức Đoàn, Hội, Đội tổ chức</w:t>
      </w:r>
    </w:p>
    <w:p w14:paraId="7DAE11D6"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vi-VN"/>
        </w:rPr>
      </w:pPr>
      <w:r>
        <w:rPr>
          <w:color w:val="auto"/>
          <w:lang w:val="vi-VN"/>
        </w:rPr>
        <w:t xml:space="preserve">9) Phấn đấu hỗ trợ ít nhất </w:t>
      </w:r>
      <w:r>
        <w:rPr>
          <w:color w:val="auto"/>
        </w:rPr>
        <w:t>05</w:t>
      </w:r>
      <w:r>
        <w:rPr>
          <w:color w:val="auto"/>
          <w:lang w:val="vi-VN"/>
        </w:rPr>
        <w:t xml:space="preserve"> thiếu nhi có hoàn cảnh khó khăn.</w:t>
      </w:r>
    </w:p>
    <w:p w14:paraId="19EF2C71"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strike/>
          <w:color w:val="auto"/>
          <w:lang w:val="vi-VN"/>
        </w:rPr>
      </w:pPr>
      <w:r>
        <w:rPr>
          <w:color w:val="auto"/>
          <w:lang w:val="vi-VN"/>
        </w:rPr>
        <w:t>10) Phấn đấu 100% đoàn viên xếp loại hoàn thành tốt nhiệm vụ, trên 2</w:t>
      </w:r>
      <w:r>
        <w:rPr>
          <w:color w:val="auto"/>
        </w:rPr>
        <w:t>0</w:t>
      </w:r>
      <w:r>
        <w:rPr>
          <w:color w:val="auto"/>
          <w:lang w:val="vi-VN"/>
        </w:rPr>
        <w:t>% đoàn viên xếp loại hoàn thành xuất sắc nhiệm vụ.</w:t>
      </w:r>
    </w:p>
    <w:p w14:paraId="07889B88"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spacing w:val="-2"/>
          <w:lang w:val="vi-VN"/>
        </w:rPr>
      </w:pPr>
      <w:bookmarkStart w:id="8" w:name="_Hlk205029164"/>
      <w:bookmarkEnd w:id="7"/>
      <w:r>
        <w:rPr>
          <w:color w:val="auto"/>
          <w:spacing w:val="-2"/>
          <w:lang w:val="vi-VN"/>
        </w:rPr>
        <w:t xml:space="preserve">11) Tỷ lệ đoàn kết tập hợp thanh niên đạt trên 85%. 85% thanh niên trên địa bàn dân cư được tiếp cận các hoạt động của Đoàn, Hội hằng năm. Phấn đấu hàng năm kết nạp mới từ </w:t>
      </w:r>
      <w:r>
        <w:rPr>
          <w:color w:val="auto"/>
          <w:spacing w:val="-2"/>
        </w:rPr>
        <w:t>2</w:t>
      </w:r>
      <w:r>
        <w:rPr>
          <w:color w:val="auto"/>
          <w:spacing w:val="-2"/>
          <w:lang w:val="vi-VN"/>
        </w:rPr>
        <w:t>0 đoàn viên trở lên.</w:t>
      </w:r>
    </w:p>
    <w:p w14:paraId="1EC377E4"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vi-VN"/>
        </w:rPr>
      </w:pPr>
      <w:r>
        <w:rPr>
          <w:color w:val="auto"/>
          <w:spacing w:val="-2"/>
          <w:lang w:val="vi-VN"/>
        </w:rPr>
        <w:t xml:space="preserve">12) Hàng năm có từ 10 đoàn viên ưu tú được giới thiệu cho Đảng xem xét kết nạp. Tỷ lệ đảng viên được kết mới từ đoàn viên đạt trên </w:t>
      </w:r>
      <w:r>
        <w:rPr>
          <w:color w:val="auto"/>
          <w:spacing w:val="-2"/>
        </w:rPr>
        <w:t>7</w:t>
      </w:r>
      <w:r>
        <w:rPr>
          <w:color w:val="auto"/>
          <w:spacing w:val="-2"/>
          <w:lang w:val="vi-VN"/>
        </w:rPr>
        <w:t xml:space="preserve">0%. </w:t>
      </w:r>
    </w:p>
    <w:bookmarkEnd w:id="4"/>
    <w:bookmarkEnd w:id="8"/>
    <w:p w14:paraId="4BDB243E"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
          <w:color w:val="auto"/>
          <w:spacing w:val="-2"/>
        </w:rPr>
      </w:pPr>
      <w:r>
        <w:rPr>
          <w:b/>
          <w:color w:val="auto"/>
          <w:spacing w:val="-2"/>
          <w:lang w:val="vi-VN"/>
        </w:rPr>
        <w:t>V. NHIỆM VỤ, GIẢI PHÁP CÔNG TÁC ĐOÀN VÀ PHONG TRÀO THANH THIẾU NHI NHIỆM KỲ 202</w:t>
      </w:r>
      <w:r>
        <w:rPr>
          <w:b/>
          <w:color w:val="auto"/>
          <w:spacing w:val="-2"/>
        </w:rPr>
        <w:t>5</w:t>
      </w:r>
      <w:r>
        <w:rPr>
          <w:b/>
          <w:color w:val="auto"/>
          <w:spacing w:val="-2"/>
          <w:lang w:val="vi-VN"/>
        </w:rPr>
        <w:t xml:space="preserve"> – 203</w:t>
      </w:r>
      <w:r>
        <w:rPr>
          <w:b/>
          <w:color w:val="auto"/>
          <w:spacing w:val="-2"/>
        </w:rPr>
        <w:t>0</w:t>
      </w:r>
    </w:p>
    <w:p w14:paraId="310A4421"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rFonts w:eastAsia="Times New Roman"/>
          <w:b/>
          <w:color w:val="auto"/>
          <w:lang w:val="vi-VN"/>
        </w:rPr>
      </w:pPr>
      <w:r>
        <w:rPr>
          <w:rFonts w:eastAsia="Times New Roman"/>
          <w:b/>
          <w:color w:val="auto"/>
          <w:lang w:val="vi-VN"/>
        </w:rPr>
        <w:t>1. Công tác tuyên truyền, giáo dục</w:t>
      </w:r>
    </w:p>
    <w:p w14:paraId="71E46526"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i/>
          <w:iCs/>
          <w:color w:val="auto"/>
          <w:lang w:val="vi-VN"/>
        </w:rPr>
      </w:pPr>
      <w:r>
        <w:rPr>
          <w:i/>
          <w:iCs/>
          <w:color w:val="auto"/>
          <w:lang w:val="vi-VN"/>
        </w:rPr>
        <w:t>- Học tập và làm theo tư tưởng, đạo đức, phong cách Hồ Chí Minh:</w:t>
      </w:r>
    </w:p>
    <w:p w14:paraId="620967BA"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vi-VN"/>
        </w:rPr>
      </w:pPr>
      <w:r>
        <w:rPr>
          <w:color w:val="auto"/>
          <w:lang w:val="vi-VN"/>
        </w:rPr>
        <w:lastRenderedPageBreak/>
        <w:t>Tổ chức cho đoàn viên, thanh niên học tập chuyên đề hằng năm bằng nhiều hình thức; kiểm tra, đánh giá nhận thức qua ứng dụng Thanh niên Việt Nam.  Đoàn viên, thanh niên đăng ký phần việc làm theo Bác gắn với nhiệm vụ chuyên môn tại địa phương, đơn vị. Tiếp tục duy trì các hoạt động: tủ sách học và làm theo Bác, Nhật ký làm theo lời Bác, các cuộc thi tìm hiểu về tư tưởng, đạo đức, phong cách Hồ Chí Minh. Triển khai sinh hoạt chuyên đề vào dịp kỷ niệm ngày sinh Chủ tịch Hồ Chí Minh, gắn với thực hiện Di chúc của Người. Định kỳ 5 năm/lần tổ chức tuyên dương thanh niên tiên tiến làm theo lời Bác các cấp. Định kỳ 5 năm/lần tổ chức tuyên dương Cháu ngoan Bác Hồ các cấp.</w:t>
      </w:r>
    </w:p>
    <w:p w14:paraId="1DDD2D67"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rFonts w:eastAsia="Times New Roman"/>
          <w:i/>
          <w:iCs/>
          <w:color w:val="auto"/>
          <w:lang w:val="vi-VN"/>
        </w:rPr>
      </w:pPr>
      <w:r>
        <w:rPr>
          <w:rFonts w:eastAsia="Times New Roman"/>
          <w:i/>
          <w:iCs/>
          <w:color w:val="auto"/>
          <w:lang w:val="vi-VN"/>
        </w:rPr>
        <w:t xml:space="preserve">- Giáo dục lý tưởng cách mạng </w:t>
      </w:r>
    </w:p>
    <w:p w14:paraId="4923924C"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vi-VN"/>
        </w:rPr>
      </w:pPr>
      <w:r>
        <w:rPr>
          <w:color w:val="auto"/>
          <w:lang w:val="vi-VN"/>
        </w:rPr>
        <w:t>Đa dạng hóa hình thức học tập, tìm hiểu, tuyên truyền về chủ nghĩa Mác – Lênin, tư tưởng Hồ Chí Minh; chủ trương, nghị quyết của Đảng, pháp luật của Nhà nước. Tổ chức quán triệt và triển khai Nghị quyết Đại hội Đảng, Đại hội Mặt trận Tổ quốc Việt Nam, Đại hội Đoàn các cấp.</w:t>
      </w:r>
    </w:p>
    <w:p w14:paraId="74B04B31"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rFonts w:eastAsia="Times New Roman"/>
          <w:i/>
          <w:iCs/>
          <w:color w:val="auto"/>
          <w:lang w:val="vi-VN"/>
        </w:rPr>
      </w:pPr>
      <w:r>
        <w:rPr>
          <w:color w:val="auto"/>
          <w:lang w:val="vi-VN"/>
        </w:rPr>
        <w:t xml:space="preserve">- </w:t>
      </w:r>
      <w:r>
        <w:rPr>
          <w:rFonts w:eastAsia="Times New Roman"/>
          <w:i/>
          <w:iCs/>
          <w:color w:val="auto"/>
          <w:lang w:val="sv-SE"/>
        </w:rPr>
        <w:t>G</w:t>
      </w:r>
      <w:r>
        <w:rPr>
          <w:rFonts w:eastAsia="Times New Roman"/>
          <w:i/>
          <w:iCs/>
          <w:color w:val="auto"/>
          <w:lang w:val="vi-VN"/>
        </w:rPr>
        <w:t>iáo dục truyền thống lịch sử, lòng yêu nước, tinh thần tự hào dân tộc</w:t>
      </w:r>
    </w:p>
    <w:p w14:paraId="2A4191FC"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rFonts w:eastAsia="Times New Roman"/>
          <w:bCs/>
          <w:color w:val="auto"/>
          <w:lang w:val="vi-VN"/>
        </w:rPr>
      </w:pPr>
      <w:r>
        <w:rPr>
          <w:rFonts w:eastAsia="Times New Roman"/>
          <w:bCs/>
          <w:color w:val="auto"/>
          <w:lang w:val="vi-VN"/>
        </w:rPr>
        <w:t>Tổ chức sinh hoạt chính trị cao điểm, chiến dịch truyền thông nhân kỷ niệm các ngày lễ lớn, sự kiện lịch sử của Đảng, đất nước, Đoàn, Hội, Đội. Tổ chức hành trình đến di tích lịch sử, địa chỉ đỏ; duy trì hoạt động đền ơn đáp nghĩa, Thắp nến tri ân, các đội tuyên truyền viên trẻ tại các địa điểm văn hóa trọng điểm. Ứng dụng trí tuệ nhân tạo và nền tảng số để sản xuất sản phẩm truyền thông lịch sử; triển khai Đề án “Câu chuyện thời hoa lửa” và tiếp tục cuộc vận động “Tự hào một dải non sông”.</w:t>
      </w:r>
    </w:p>
    <w:p w14:paraId="308A3BB4"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rFonts w:eastAsia="Times New Roman"/>
          <w:color w:val="auto"/>
          <w:lang w:val="vi-VN"/>
        </w:rPr>
      </w:pPr>
      <w:r>
        <w:rPr>
          <w:rFonts w:eastAsia="Times New Roman"/>
          <w:color w:val="auto"/>
          <w:lang w:val="vi-VN"/>
        </w:rPr>
        <w:t xml:space="preserve">- </w:t>
      </w:r>
      <w:r>
        <w:rPr>
          <w:rFonts w:eastAsia="Times New Roman"/>
          <w:i/>
          <w:iCs/>
          <w:color w:val="auto"/>
          <w:lang w:val="vi-VN"/>
        </w:rPr>
        <w:t>Giáo dục đạo đức, lối sống văn hóa</w:t>
      </w:r>
    </w:p>
    <w:p w14:paraId="422122FC"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vi-VN"/>
        </w:rPr>
      </w:pPr>
      <w:r>
        <w:rPr>
          <w:color w:val="auto"/>
          <w:lang w:val="vi-VN"/>
        </w:rPr>
        <w:t>Tiếp tục tổ chức Cuộc vận động “Xây dựng giá trị hình mẫu thanh niên Việt Nam thời kỳ mới” gắn với xây dựng hệ giá trị quốc gia, hệ giá trị văn hóa, hệ giá trị gia đình và bản sắc văn hóa con người Việt Nam. Tiếp tục tổ chức Cuộc vận động “Mỗi ngày một tin tốt, mỗi tuần một câu chuyện đẹp”, “Ứng xử văn minh trên không gian mạng” trong thanh niên.</w:t>
      </w:r>
    </w:p>
    <w:p w14:paraId="0C47F90A"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spacing w:val="-2"/>
          <w:lang w:val="vi-VN"/>
        </w:rPr>
      </w:pPr>
      <w:r>
        <w:rPr>
          <w:i/>
          <w:iCs/>
          <w:color w:val="auto"/>
          <w:lang w:val="vi-VN"/>
        </w:rPr>
        <w:t>- Tuyên truyền, phổ biến, giáo dục pháp luật</w:t>
      </w:r>
    </w:p>
    <w:p w14:paraId="40299FCB"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spacing w:val="-6"/>
          <w:lang w:val="vi-VN"/>
        </w:rPr>
      </w:pPr>
      <w:r>
        <w:rPr>
          <w:color w:val="auto"/>
          <w:spacing w:val="-6"/>
          <w:lang w:val="vi-VN"/>
        </w:rPr>
        <w:t>Định kỳ tuyên truyền về các văn bản quy phạm pháp luật mới, nhất là các luật liên quan đến thanh niên; nâng cao nhận thức cho thanh niên về thực thi pháp luật.</w:t>
      </w:r>
      <w:r>
        <w:rPr>
          <w:color w:val="auto"/>
          <w:lang w:val="vi-VN"/>
        </w:rPr>
        <w:t xml:space="preserve"> Phát huy vai trò của thanh niên trong tham gia góp ý xây dựng, phản biện và hoàn thiện hệ thống pháp luật.</w:t>
      </w:r>
    </w:p>
    <w:p w14:paraId="17E3FA34"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i/>
          <w:iCs/>
          <w:color w:val="auto"/>
          <w:lang w:val="vi-VN"/>
        </w:rPr>
      </w:pPr>
      <w:r>
        <w:rPr>
          <w:i/>
          <w:iCs/>
          <w:color w:val="auto"/>
          <w:lang w:val="vi-VN"/>
        </w:rPr>
        <w:t>- Nắm bắt và định hướng dư luận xã hội trong thanh niên</w:t>
      </w:r>
    </w:p>
    <w:p w14:paraId="20024CFF"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vi-VN"/>
        </w:rPr>
      </w:pPr>
      <w:r>
        <w:rPr>
          <w:color w:val="auto"/>
          <w:lang w:val="vi-VN"/>
        </w:rPr>
        <w:t>Duy trì đa dạng và đảm bảo cơ chế nắm bắt, thông tin, báo cáo dư luận xã hội trong thanh niên thông qua báo cáo từ cơ sở, phản ánh của báo chí, thâm nhập vào các nền tảng, trang, nhóm trên mạng xã hội. Chủ động định hướng, cung cấp thông tin chính thống cho đoàn viên, thanh niên.</w:t>
      </w:r>
    </w:p>
    <w:p w14:paraId="13509DA5"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rFonts w:eastAsia="Times New Roman"/>
          <w:i/>
          <w:iCs/>
          <w:color w:val="auto"/>
          <w:lang w:val="vi-VN"/>
        </w:rPr>
      </w:pPr>
      <w:r>
        <w:rPr>
          <w:rFonts w:eastAsia="Times New Roman"/>
          <w:i/>
          <w:iCs/>
          <w:color w:val="auto"/>
          <w:lang w:val="vi-VN"/>
        </w:rPr>
        <w:t>- Đổi mới và đa dạng hóa phương thức tuyên truyền, giáo dục</w:t>
      </w:r>
    </w:p>
    <w:p w14:paraId="16BC6F9A"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vi-VN"/>
        </w:rPr>
      </w:pPr>
      <w:r>
        <w:rPr>
          <w:color w:val="auto"/>
          <w:lang w:val="vi-VN"/>
        </w:rPr>
        <w:t xml:space="preserve">Tăng cường ứng dụng công nghệ hiện đại, trí tuệ nhân tạo, tận dụng tối đa ưu thế của các công cụ, phương tiện truyền thông hiện đại, mạng xã hội trong giáo dục </w:t>
      </w:r>
      <w:r>
        <w:rPr>
          <w:color w:val="auto"/>
          <w:lang w:val="vi-VN"/>
        </w:rPr>
        <w:lastRenderedPageBreak/>
        <w:t xml:space="preserve">thanh thiếu nhi. Duy trì các trang fanpage và các sản phẩm truyền thông số để tuyên truyền, giáo dục thanh niên. </w:t>
      </w:r>
      <w:r>
        <w:rPr>
          <w:rFonts w:eastAsia="Times New Roman"/>
          <w:iCs/>
          <w:color w:val="auto"/>
          <w:lang w:val="vi-VN"/>
        </w:rPr>
        <w:t xml:space="preserve">Đề cao tính nêu gương của cán bộ đoàn, nhất là người đứng đầu theo quan điểm “Cán bộ đoàn cấp trên nêu gương cho cán bộ đoàn cấp dưới; cán bộ đoàn nêu gương cho đoàn viên; đoàn viên nêu gương cho thanh niên; đoàn viên, thanh niên nêu gương cho thiếu niên, nhi đồng”. </w:t>
      </w:r>
    </w:p>
    <w:p w14:paraId="56122450"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vi-VN"/>
        </w:rPr>
      </w:pPr>
      <w:r>
        <w:rPr>
          <w:rFonts w:eastAsia="Times New Roman"/>
          <w:b/>
          <w:color w:val="auto"/>
          <w:lang w:val="vi-VN"/>
        </w:rPr>
        <w:t>2. Phong trào “5 tiên phong”</w:t>
      </w:r>
    </w:p>
    <w:p w14:paraId="1107E1D7"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
          <w:i/>
          <w:color w:val="auto"/>
          <w:lang w:val="vi-VN"/>
        </w:rPr>
      </w:pPr>
      <w:r>
        <w:rPr>
          <w:b/>
          <w:i/>
          <w:color w:val="auto"/>
          <w:lang w:val="vi-VN"/>
        </w:rPr>
        <w:t>2.1. Tiên phong phát triển khoa học công nghệ, đổi mới sáng tạo và chuyển đổi số</w:t>
      </w:r>
    </w:p>
    <w:p w14:paraId="766FA13C"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
          <w:color w:val="auto"/>
          <w:lang w:val="vi-VN"/>
        </w:rPr>
      </w:pPr>
      <w:r>
        <w:rPr>
          <w:bCs/>
          <w:i/>
          <w:color w:val="auto"/>
          <w:lang w:val="vi-VN"/>
        </w:rPr>
        <w:t xml:space="preserve">- Tuyên truyền, nâng cao nhận thức, đổi mới tư duy cho thanh niên: </w:t>
      </w:r>
      <w:r>
        <w:rPr>
          <w:bCs/>
          <w:iCs/>
          <w:color w:val="auto"/>
          <w:lang w:val="vi-VN"/>
        </w:rPr>
        <w:t>Tổ chức học tập, quán triệt Nghị quyết 57-NQ/TW, chương trình hành động của Đoàn thực hiện Nghị quyết 57-NQ/TW bằng hình thức trực tuyến trên các nền tảng số. Phát động phong trào “Học tập số”; phổ cập kiến thức công nghệ, kỹ năng số, kỹ năng sử dụng mạng an toàn cho thanh thiếu nhi.</w:t>
      </w:r>
    </w:p>
    <w:p w14:paraId="33897A7A"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
          <w:color w:val="auto"/>
          <w:lang w:val="vi-VN"/>
        </w:rPr>
      </w:pPr>
      <w:r>
        <w:rPr>
          <w:bCs/>
          <w:i/>
          <w:color w:val="auto"/>
          <w:lang w:val="vi-VN"/>
        </w:rPr>
        <w:t xml:space="preserve">- Phát huy thanh niên phát triển khoa học công nghệ, đổi mới sáng tạo, chuyển đổi số: </w:t>
      </w:r>
      <w:r>
        <w:rPr>
          <w:bCs/>
          <w:iCs/>
          <w:color w:val="auto"/>
          <w:lang w:val="vi-VN"/>
        </w:rPr>
        <w:t>Triển khai các mô hình “Tình nguyện số”, “Tổ công nghệ cộng đồng” hỗ trợ địa phương thúc đẩy chuyển đổi số. Khuyến khích đoàn viên, thanh niên tích cực tham gia mạng lưới học thuật, hội đồng khoa học trẻ, diễn đàn trí thức trẻ.Tổ chức các lớp học kỹ năng số, định hướng nghề nghiệp, giáo dục STEM.</w:t>
      </w:r>
    </w:p>
    <w:p w14:paraId="3C2C6194"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Cs/>
          <w:color w:val="auto"/>
          <w:lang w:val="vi-VN"/>
        </w:rPr>
      </w:pPr>
      <w:r>
        <w:rPr>
          <w:bCs/>
          <w:i/>
          <w:color w:val="auto"/>
          <w:lang w:val="vi-VN"/>
        </w:rPr>
        <w:t xml:space="preserve">- Hỗ trợ thanh thiếu nhi nghiên cứu khoa học, đổi mới sáng tạo và chuyển đổi số: </w:t>
      </w:r>
      <w:r>
        <w:rPr>
          <w:bCs/>
          <w:iCs/>
          <w:color w:val="auto"/>
          <w:lang w:val="vi-VN"/>
        </w:rPr>
        <w:t xml:space="preserve"> Hỗ trợ thanh niên thực hiện các dự án nghiên cứu, mô hình công nghệ phục vụ cộng đồng.</w:t>
      </w:r>
    </w:p>
    <w:p w14:paraId="0DA83AA5"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color w:val="auto"/>
          <w:lang w:val="vi-VN"/>
        </w:rPr>
      </w:pPr>
      <w:r>
        <w:rPr>
          <w:b/>
          <w:i/>
          <w:color w:val="auto"/>
          <w:lang w:val="vi-VN"/>
        </w:rPr>
        <w:t>2.2. Tiên phong làm giàu chính đáng, phát triển kinh tế đất nước</w:t>
      </w:r>
    </w:p>
    <w:p w14:paraId="09DE712F"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
          <w:color w:val="auto"/>
          <w:lang w:val="vi-VN"/>
        </w:rPr>
      </w:pPr>
      <w:r>
        <w:rPr>
          <w:bCs/>
          <w:i/>
          <w:color w:val="auto"/>
          <w:lang w:val="vi-VN"/>
        </w:rPr>
        <w:t xml:space="preserve">- Tuyên truyền, nâng cao nhận thức, đổi mới tư duy cho thanh niên: </w:t>
      </w:r>
      <w:r>
        <w:rPr>
          <w:bCs/>
          <w:iCs/>
          <w:color w:val="auto"/>
          <w:lang w:val="vi-VN"/>
        </w:rPr>
        <w:t>Tổ chức học tập, quán triệt Nghị quyết 68-NQ/TW và triển khai Kế hoạch của Đoàn thực hiện nghị quyết. Đẩy mạnh truyền thông về phát triển kinh tế tư nhân, khởi nghiệp, làm giàu chính đáng. Tuyên truyền, nâng cao ý thức phòng chống hàng giả, hàng kém chất lượng; chấp hành pháp luật trong kinh doanh, nộp thuế.</w:t>
      </w:r>
    </w:p>
    <w:p w14:paraId="35A8D61E"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Cs/>
          <w:color w:val="auto"/>
          <w:lang w:val="vi-VN"/>
        </w:rPr>
      </w:pPr>
      <w:r>
        <w:rPr>
          <w:bCs/>
          <w:i/>
          <w:color w:val="auto"/>
          <w:lang w:val="vi-VN"/>
        </w:rPr>
        <w:t xml:space="preserve">- Phát huy thanh niên làm giàu chính đáng, phát triển kinh tế đất nước: </w:t>
      </w:r>
      <w:r>
        <w:rPr>
          <w:bCs/>
          <w:iCs/>
          <w:color w:val="auto"/>
          <w:lang w:val="vi-VN"/>
        </w:rPr>
        <w:t>Triển khai phong trào “Thanh niên Việt Nam làm giàu chính đáng, phát triển kinh tế đất nước”. Phát hiện, hỗ trợ, giới thiệu mô hình phát triển kinh tế của đoàn viên, thanh niên.</w:t>
      </w:r>
    </w:p>
    <w:p w14:paraId="292AFFA9"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Cs/>
          <w:color w:val="auto"/>
          <w:lang w:val="vi-VN"/>
        </w:rPr>
      </w:pPr>
      <w:r>
        <w:rPr>
          <w:bCs/>
          <w:i/>
          <w:color w:val="auto"/>
          <w:lang w:val="vi-VN"/>
        </w:rPr>
        <w:t xml:space="preserve">- Hỗ trợ thanh niên làm giàu chính đáng, phát triển kinh tế đất nước: </w:t>
      </w:r>
      <w:r>
        <w:rPr>
          <w:bCs/>
          <w:iCs/>
          <w:color w:val="auto"/>
          <w:lang w:val="vi-VN"/>
        </w:rPr>
        <w:t>Hỗ trợ thanh niên lập nghiệp, khởi nghiệp sáng tạo, phát triển kinh tế xanh, tuần hoàn, kinh tế tập thể tại địa phương. Hỗ trợ thanh niên tiếp cận nguồn vốn Quỹ Quốc gia về việc làm, vốn ủy thác qua Ngân hàng Chính sách Xã hội.</w:t>
      </w:r>
    </w:p>
    <w:p w14:paraId="719ECA29"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
          <w:i/>
          <w:color w:val="auto"/>
          <w:lang w:val="vi-VN"/>
        </w:rPr>
      </w:pPr>
      <w:r>
        <w:rPr>
          <w:b/>
          <w:i/>
          <w:color w:val="auto"/>
          <w:lang w:val="vi-VN"/>
        </w:rPr>
        <w:t>2.3. Tiên phong hội nhập quốc tế</w:t>
      </w:r>
    </w:p>
    <w:p w14:paraId="73BE89F1"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
          <w:iCs/>
          <w:color w:val="auto"/>
          <w:lang w:val="vi-VN"/>
        </w:rPr>
      </w:pPr>
      <w:r>
        <w:rPr>
          <w:bCs/>
          <w:iCs/>
          <w:color w:val="auto"/>
          <w:lang w:val="vi-VN"/>
        </w:rPr>
        <w:t>- Tuyên truyền, đổi mới tư duy, nâng cao nhận thức, kỹ năng cho cán bộ Đoàn các cấp, đoàn viên, thanh thiếu nhi về hội nhập quốc tế trong tình hình mới</w:t>
      </w:r>
    </w:p>
    <w:p w14:paraId="6FBED6E9"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Cs/>
          <w:color w:val="auto"/>
          <w:lang w:val="vi-VN"/>
        </w:rPr>
      </w:pPr>
      <w:r>
        <w:rPr>
          <w:bCs/>
          <w:iCs/>
          <w:color w:val="auto"/>
          <w:lang w:val="vi-VN"/>
        </w:rPr>
        <w:lastRenderedPageBreak/>
        <w:t>- Tổ chức các hoạt động tạo môi trường khuyến khích, hỗ trợ nâng cao năng lực ngoại ngữ và hội nhập quốc tế cho thanh thiếu nhi; phát huy năng lực, sở trường của thanh thiếu nhi trong hội nhập quốc tế</w:t>
      </w:r>
    </w:p>
    <w:p w14:paraId="0747AC4C"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color w:val="auto"/>
          <w:lang w:val="vi-VN"/>
        </w:rPr>
      </w:pPr>
      <w:r>
        <w:rPr>
          <w:b/>
          <w:i/>
          <w:color w:val="auto"/>
          <w:lang w:val="vi-VN"/>
        </w:rPr>
        <w:t>2.4. Tiên phong trong các hoạt động tình nguyện vì cộng đồng</w:t>
      </w:r>
    </w:p>
    <w:p w14:paraId="63A998A1"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
          <w:color w:val="auto"/>
          <w:lang w:val="vi-VN"/>
        </w:rPr>
      </w:pPr>
      <w:r>
        <w:rPr>
          <w:bCs/>
          <w:i/>
          <w:color w:val="auto"/>
          <w:lang w:val="vi-VN"/>
        </w:rPr>
        <w:t xml:space="preserve">- Đổi mới phương thức, mô hình tổ chức hoạt động tình nguyện: </w:t>
      </w:r>
      <w:r>
        <w:rPr>
          <w:bCs/>
          <w:iCs/>
          <w:color w:val="auto"/>
          <w:lang w:val="vi-VN"/>
        </w:rPr>
        <w:t>Nâng cao chất lượng các chiến dịch: Mùa hè xanh, Hoa phượng đỏ, Kỳ nghỉ hồng, Hành quân xanh, Tình nguyện mùa đông, Xuân tình nguyện. Duy trì các mô hình: Ngày Thứ bảy tình nguyện, Ngày Chủ nhật xanh.</w:t>
      </w:r>
    </w:p>
    <w:p w14:paraId="7C513B17"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Cs/>
          <w:color w:val="auto"/>
        </w:rPr>
      </w:pPr>
      <w:r>
        <w:rPr>
          <w:bCs/>
          <w:i/>
          <w:color w:val="auto"/>
          <w:lang w:val="vi-VN"/>
        </w:rPr>
        <w:t xml:space="preserve">- Tổ chức hoạt động tình nguyện: </w:t>
      </w:r>
      <w:r>
        <w:rPr>
          <w:bCs/>
          <w:iCs/>
          <w:color w:val="auto"/>
          <w:lang w:val="vi-VN"/>
        </w:rPr>
        <w:t>Tình nguyện bảo vệ môi trường, ứng phó biến đổi khí hậu.Tình nguyện vì cuộc sống cộng đồng, an sinh xã hội, đặc biệt là trẻ em khó khăn, người già neo đơn, thanh niên yếu thế.Tham gia bảo đảm trật tự an toàn giao thông, khắc phục hậu quả thiên tai, phòng chống dịch bệnh, chăm sóc sức khỏe nhân dân.Gắn hoạt động tình nguyện với xây dựng nông thôn mới, đô thị văn minh. Lồng ghép hoạt động tình nguyện trong chuyển đổi số, phát triển kinh tế số, xã hội số.</w:t>
      </w:r>
    </w:p>
    <w:p w14:paraId="5354E30E"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
          <w:i/>
          <w:color w:val="auto"/>
        </w:rPr>
      </w:pPr>
      <w:r>
        <w:rPr>
          <w:b/>
          <w:i/>
          <w:color w:val="auto"/>
        </w:rPr>
        <w:t>2.5. Tiên phong trong tham gia bảo vệ Tổ quốc</w:t>
      </w:r>
    </w:p>
    <w:p w14:paraId="7A977A1B"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Cs/>
          <w:color w:val="auto"/>
        </w:rPr>
      </w:pPr>
      <w:r>
        <w:rPr>
          <w:bCs/>
          <w:i/>
          <w:color w:val="auto"/>
        </w:rPr>
        <w:t>- Tuyên truyền, giáo dục nâng cao ý thức, trách nhiệm bảo vệ Tổ quốc</w:t>
      </w:r>
      <w:r>
        <w:rPr>
          <w:bCs/>
          <w:i/>
          <w:color w:val="auto"/>
          <w:lang w:val="vi-VN"/>
        </w:rPr>
        <w:t xml:space="preserve">: </w:t>
      </w:r>
      <w:r>
        <w:rPr>
          <w:bCs/>
          <w:iCs/>
          <w:color w:val="auto"/>
        </w:rPr>
        <w:t>Giáo dục, nâng cao nhận thức cho đoàn viên, thanh niên về nhiệm vụ quốc phòng, an ninh.</w:t>
      </w:r>
      <w:r>
        <w:rPr>
          <w:bCs/>
          <w:iCs/>
          <w:color w:val="auto"/>
          <w:lang w:val="vi-VN"/>
        </w:rPr>
        <w:t xml:space="preserve"> </w:t>
      </w:r>
      <w:r>
        <w:rPr>
          <w:bCs/>
          <w:iCs/>
          <w:color w:val="auto"/>
        </w:rPr>
        <w:t>Tuyên truyền, vận động thanh niên lên đường nhập ngũ, sẵn sàng bảo vệ Tổ quốc.</w:t>
      </w:r>
    </w:p>
    <w:p w14:paraId="20345ED6"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
          <w:color w:val="auto"/>
        </w:rPr>
      </w:pPr>
      <w:r>
        <w:rPr>
          <w:bCs/>
          <w:i/>
          <w:color w:val="auto"/>
        </w:rPr>
        <w:t>- Phát huy vai trò của thanh niên trong lực lượng vũ trang</w:t>
      </w:r>
      <w:r>
        <w:rPr>
          <w:bCs/>
          <w:i/>
          <w:color w:val="auto"/>
          <w:lang w:val="vi-VN"/>
        </w:rPr>
        <w:t>:</w:t>
      </w:r>
      <w:r>
        <w:rPr>
          <w:bCs/>
          <w:iCs/>
          <w:color w:val="auto"/>
        </w:rPr>
        <w:t xml:space="preserve"> Phát huy vai trò tiên phong của đoàn viên, thanh niên trong xây dựng lực lượng vũ trang cách mạng, chính quy, tinh nhuệ, hiện đại. Tham gia thực hiện hiệu quả chính sách hậu phương quân đội, hậu phương công an.</w:t>
      </w:r>
    </w:p>
    <w:p w14:paraId="1427097E"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
          <w:color w:val="auto"/>
        </w:rPr>
      </w:pPr>
      <w:r>
        <w:rPr>
          <w:bCs/>
          <w:i/>
          <w:color w:val="auto"/>
        </w:rPr>
        <w:t>- Giữ gìn an ninh chính trị, trật tự an toàn xã hội</w:t>
      </w:r>
      <w:r>
        <w:rPr>
          <w:bCs/>
          <w:i/>
          <w:color w:val="auto"/>
          <w:lang w:val="vi-VN"/>
        </w:rPr>
        <w:t xml:space="preserve">: </w:t>
      </w:r>
      <w:r>
        <w:rPr>
          <w:bCs/>
          <w:iCs/>
          <w:color w:val="auto"/>
        </w:rPr>
        <w:t>Tăng cường liên kết lực lượng thanh niên trong quân đội, công an, trường học, địa bàn dân cư.</w:t>
      </w:r>
      <w:r>
        <w:rPr>
          <w:bCs/>
          <w:i/>
          <w:color w:val="auto"/>
          <w:lang w:val="vi-VN"/>
        </w:rPr>
        <w:t xml:space="preserve"> </w:t>
      </w:r>
      <w:r>
        <w:rPr>
          <w:bCs/>
          <w:iCs/>
          <w:color w:val="auto"/>
        </w:rPr>
        <w:t>Duy trì và nhân rộng mô hình đội thanh niên tự quản, đội thanh niên xung kích giữ gìn an ninh trên địa bàn dân cư.</w:t>
      </w:r>
    </w:p>
    <w:p w14:paraId="38A3E0C5"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Cs/>
          <w:color w:val="auto"/>
        </w:rPr>
      </w:pPr>
      <w:r>
        <w:rPr>
          <w:rFonts w:ascii="Times New Roman Italic" w:hAnsi="Times New Roman Italic"/>
          <w:bCs/>
          <w:i/>
          <w:color w:val="auto"/>
          <w:spacing w:val="-4"/>
        </w:rPr>
        <w:t xml:space="preserve">- Phòng ngừa, cảm hóa, hỗ trợ thanh thiếu niên có nguy cơ vi phạm pháp </w:t>
      </w:r>
      <w:r>
        <w:rPr>
          <w:rFonts w:asciiTheme="minorHAnsi" w:hAnsiTheme="minorHAnsi" w:cstheme="minorHAnsi"/>
          <w:bCs/>
          <w:i/>
          <w:color w:val="auto"/>
          <w:spacing w:val="-4"/>
        </w:rPr>
        <w:t>luật</w:t>
      </w:r>
      <w:r>
        <w:rPr>
          <w:rFonts w:asciiTheme="minorHAnsi" w:hAnsiTheme="minorHAnsi"/>
          <w:bCs/>
          <w:i/>
          <w:color w:val="auto"/>
          <w:spacing w:val="-4"/>
          <w:lang w:val="vi-VN"/>
        </w:rPr>
        <w:t xml:space="preserve">: </w:t>
      </w:r>
      <w:r>
        <w:rPr>
          <w:bCs/>
          <w:iCs/>
          <w:color w:val="auto"/>
        </w:rPr>
        <w:t>Phối hợp với các cơ quan chức năng tham gia giáo dục, cảm hóa thanh thiếu niên chậm tiến.</w:t>
      </w:r>
      <w:r>
        <w:rPr>
          <w:bCs/>
          <w:iCs/>
          <w:color w:val="auto"/>
          <w:lang w:val="vi-VN"/>
        </w:rPr>
        <w:t xml:space="preserve"> </w:t>
      </w:r>
      <w:r>
        <w:rPr>
          <w:bCs/>
          <w:iCs/>
          <w:color w:val="auto"/>
        </w:rPr>
        <w:t>Phòng chống, kéo giảm tội phạm, ma túy, mại dâm, tệ nạn xã hội trong thanh thiếu niên.</w:t>
      </w:r>
      <w:r>
        <w:rPr>
          <w:bCs/>
          <w:iCs/>
          <w:color w:val="auto"/>
          <w:lang w:val="vi-VN"/>
        </w:rPr>
        <w:t xml:space="preserve"> </w:t>
      </w:r>
      <w:r>
        <w:rPr>
          <w:bCs/>
          <w:iCs/>
          <w:color w:val="auto"/>
        </w:rPr>
        <w:t>Triển khai các mô hình can thiệp sớm, hỗ trợ nhóm thanh thiếu niên có nguy cơ cao vi phạm pháp luật.</w:t>
      </w:r>
    </w:p>
    <w:p w14:paraId="01F2AFAD"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bCs/>
          <w:color w:val="auto"/>
          <w:spacing w:val="2"/>
          <w:lang w:val="nb-NO"/>
        </w:rPr>
      </w:pPr>
      <w:r>
        <w:rPr>
          <w:b/>
          <w:bCs/>
          <w:i/>
          <w:iCs/>
          <w:color w:val="auto"/>
          <w:lang w:val="de-DE"/>
        </w:rPr>
        <w:t xml:space="preserve">3. </w:t>
      </w:r>
      <w:r>
        <w:rPr>
          <w:b/>
          <w:bCs/>
          <w:color w:val="auto"/>
          <w:lang w:val="de-DE"/>
        </w:rPr>
        <w:t xml:space="preserve">Chương trình </w:t>
      </w:r>
      <w:r>
        <w:rPr>
          <w:b/>
          <w:bCs/>
          <w:color w:val="auto"/>
          <w:lang w:val="nb-NO"/>
        </w:rPr>
        <w:t>“P</w:t>
      </w:r>
      <w:r>
        <w:rPr>
          <w:b/>
          <w:bCs/>
          <w:color w:val="auto"/>
          <w:lang w:val="de-DE"/>
        </w:rPr>
        <w:t>hát triển toàn diện thanh niên Việt Nam</w:t>
      </w:r>
      <w:r>
        <w:rPr>
          <w:b/>
          <w:bCs/>
          <w:color w:val="auto"/>
          <w:lang w:val="nb-NO"/>
        </w:rPr>
        <w:t>”</w:t>
      </w:r>
    </w:p>
    <w:p w14:paraId="564A259C"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b/>
          <w:bCs/>
          <w:i/>
          <w:iCs/>
          <w:color w:val="auto"/>
          <w:spacing w:val="2"/>
          <w:lang w:val="nb-NO"/>
        </w:rPr>
      </w:pPr>
      <w:r>
        <w:rPr>
          <w:b/>
          <w:bCs/>
          <w:i/>
          <w:iCs/>
          <w:color w:val="auto"/>
          <w:lang w:val="de-DE"/>
        </w:rPr>
        <w:t>3.1. Trong học tập, phát triển trí tuệ</w:t>
      </w:r>
    </w:p>
    <w:p w14:paraId="7591C07D"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Cs/>
          <w:color w:val="auto"/>
          <w:lang w:val="nb-NO"/>
        </w:rPr>
      </w:pPr>
      <w:r>
        <w:rPr>
          <w:bCs/>
          <w:i/>
          <w:color w:val="auto"/>
          <w:lang w:val="nb-NO"/>
        </w:rPr>
        <w:t>- Nâng cao nhận thức, kỹ năng, tạo động lực cho thanh niên học tập</w:t>
      </w:r>
      <w:r>
        <w:rPr>
          <w:bCs/>
          <w:i/>
          <w:color w:val="auto"/>
          <w:lang w:val="vi-VN"/>
        </w:rPr>
        <w:t xml:space="preserve">: </w:t>
      </w:r>
      <w:r>
        <w:rPr>
          <w:bCs/>
          <w:iCs/>
          <w:color w:val="auto"/>
          <w:lang w:val="nb-NO"/>
        </w:rPr>
        <w:t>Triển khai Phong trào “Tuổi trẻ thi đua xây dựng xã hội học tập, đẩy mạnh học tập suốt đời”, cổ vũ thanh niên tự học, học suốt đời.</w:t>
      </w:r>
      <w:r>
        <w:rPr>
          <w:bCs/>
          <w:iCs/>
          <w:color w:val="auto"/>
          <w:lang w:val="vi-VN"/>
        </w:rPr>
        <w:t xml:space="preserve"> </w:t>
      </w:r>
      <w:r>
        <w:rPr>
          <w:bCs/>
          <w:iCs/>
          <w:color w:val="auto"/>
          <w:lang w:val="nb-NO"/>
        </w:rPr>
        <w:t>Đổi mới nội dung, đa dạng hóa phương thức rèn luyện kỹ năng cho thanh thiếu nhi.</w:t>
      </w:r>
    </w:p>
    <w:p w14:paraId="7392850D"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Cs/>
          <w:color w:val="auto"/>
          <w:lang w:val="nb-NO"/>
        </w:rPr>
      </w:pPr>
      <w:r>
        <w:rPr>
          <w:bCs/>
          <w:i/>
          <w:color w:val="auto"/>
          <w:lang w:val="nb-NO"/>
        </w:rPr>
        <w:t>- Tạo môi trường, sân chơi, điều kiện để học tập, phát triển trí tuệ</w:t>
      </w:r>
      <w:r>
        <w:rPr>
          <w:bCs/>
          <w:i/>
          <w:color w:val="auto"/>
          <w:lang w:val="vi-VN"/>
        </w:rPr>
        <w:t xml:space="preserve">: Duy trì, </w:t>
      </w:r>
      <w:r>
        <w:rPr>
          <w:bCs/>
          <w:iCs/>
          <w:color w:val="auto"/>
          <w:lang w:val="nb-NO"/>
        </w:rPr>
        <w:t>xây dựng các Câu lạc bộ, diễn đàn theo ngành học, gắn với nhu cầu thực tiễn tại</w:t>
      </w:r>
      <w:r>
        <w:rPr>
          <w:bCs/>
          <w:iCs/>
          <w:color w:val="auto"/>
          <w:lang w:val="vi-VN"/>
        </w:rPr>
        <w:t xml:space="preserve"> địa </w:t>
      </w:r>
      <w:r>
        <w:rPr>
          <w:bCs/>
          <w:iCs/>
          <w:color w:val="auto"/>
          <w:lang w:val="vi-VN"/>
        </w:rPr>
        <w:lastRenderedPageBreak/>
        <w:t>phương</w:t>
      </w:r>
      <w:r>
        <w:rPr>
          <w:bCs/>
          <w:iCs/>
          <w:color w:val="auto"/>
          <w:lang w:val="nb-NO"/>
        </w:rPr>
        <w:t>.</w:t>
      </w:r>
      <w:r>
        <w:rPr>
          <w:bCs/>
          <w:iCs/>
          <w:color w:val="auto"/>
          <w:lang w:val="vi-VN"/>
        </w:rPr>
        <w:t xml:space="preserve"> </w:t>
      </w:r>
      <w:r>
        <w:rPr>
          <w:bCs/>
          <w:iCs/>
          <w:color w:val="auto"/>
          <w:lang w:val="nb-NO"/>
        </w:rPr>
        <w:t>Hỗ trợ triển khai lớp học số, thư viện số, số hóa dữ liệu giáo dục; tổ chức đội hình thanh niên tình nguyện chuyển đổi số học đường.</w:t>
      </w:r>
      <w:r>
        <w:rPr>
          <w:bCs/>
          <w:iCs/>
          <w:color w:val="auto"/>
          <w:lang w:val="vi-VN"/>
        </w:rPr>
        <w:t xml:space="preserve"> </w:t>
      </w:r>
      <w:r>
        <w:rPr>
          <w:bCs/>
          <w:iCs/>
          <w:color w:val="auto"/>
          <w:lang w:val="nb-NO"/>
        </w:rPr>
        <w:t>Tổ chức các hoạt động tiếp sức đến trường.</w:t>
      </w:r>
    </w:p>
    <w:p w14:paraId="5707377C" w14:textId="77777777" w:rsidR="00AB5D7E" w:rsidRDefault="00000000">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
          <w:i/>
          <w:color w:val="auto"/>
          <w:lang w:val="nb-NO"/>
        </w:rPr>
      </w:pPr>
      <w:r>
        <w:rPr>
          <w:b/>
          <w:i/>
          <w:color w:val="auto"/>
          <w:lang w:val="nb-NO"/>
        </w:rPr>
        <w:t>3.2. Trong phát triển, rèn luyện thể chất</w:t>
      </w:r>
    </w:p>
    <w:p w14:paraId="4AE88250" w14:textId="77777777" w:rsidR="00AB5D7E" w:rsidRDefault="00000000">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
          <w:color w:val="auto"/>
          <w:lang w:val="nb-NO"/>
        </w:rPr>
      </w:pPr>
      <w:r>
        <w:rPr>
          <w:bCs/>
          <w:i/>
          <w:color w:val="auto"/>
          <w:lang w:val="nb-NO"/>
        </w:rPr>
        <w:t>- Nâng cao nhận thức, kỹ năng, tạo động lực rèn luyện thể chất</w:t>
      </w:r>
      <w:r>
        <w:rPr>
          <w:bCs/>
          <w:i/>
          <w:color w:val="auto"/>
          <w:lang w:val="vi-VN"/>
        </w:rPr>
        <w:t xml:space="preserve">: </w:t>
      </w:r>
      <w:r>
        <w:rPr>
          <w:bCs/>
          <w:iCs/>
          <w:color w:val="auto"/>
          <w:lang w:val="nb-NO"/>
        </w:rPr>
        <w:t>Tổ chức tuyên truyền, giáo dục nâng cao ý thức tự rèn luyện thể chất, lối sống lành mạnh, khoa học trong thanh thiếu nhi.</w:t>
      </w:r>
      <w:r>
        <w:rPr>
          <w:bCs/>
          <w:i/>
          <w:color w:val="auto"/>
          <w:lang w:val="vi-VN"/>
        </w:rPr>
        <w:t xml:space="preserve"> </w:t>
      </w:r>
      <w:r>
        <w:rPr>
          <w:bCs/>
          <w:iCs/>
          <w:color w:val="auto"/>
          <w:lang w:val="nb-NO"/>
        </w:rPr>
        <w:t>Lồng ghép rèn luyện thể chất với chăm sóc sức khỏe toàn diện (thể chất – tinh thần – dinh dưỡng) cho thanh thiếu niên.</w:t>
      </w:r>
    </w:p>
    <w:p w14:paraId="54DC10FA"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
          <w:color w:val="auto"/>
          <w:lang w:val="nb-NO"/>
        </w:rPr>
      </w:pPr>
      <w:r>
        <w:rPr>
          <w:bCs/>
          <w:i/>
          <w:color w:val="auto"/>
          <w:lang w:val="nb-NO"/>
        </w:rPr>
        <w:t>- Tạo môi trường, sân chơi, điều kiện để rèn luyện, phát triển thể chất</w:t>
      </w:r>
      <w:r>
        <w:rPr>
          <w:bCs/>
          <w:i/>
          <w:color w:val="auto"/>
          <w:lang w:val="vi-VN"/>
        </w:rPr>
        <w:t xml:space="preserve">: </w:t>
      </w:r>
      <w:r>
        <w:rPr>
          <w:bCs/>
          <w:iCs/>
          <w:color w:val="auto"/>
          <w:lang w:val="nb-NO"/>
        </w:rPr>
        <w:t>Tổ chức các giải thể dục, thể thao phù hợp với từng nhóm tuổi; tạo sân chơi rèn luyện thể chất thường xuyên cho thanh thiếu nhi.</w:t>
      </w:r>
    </w:p>
    <w:p w14:paraId="19841F77"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
          <w:iCs/>
          <w:color w:val="auto"/>
          <w:lang w:val="nb-NO"/>
        </w:rPr>
      </w:pPr>
      <w:r>
        <w:rPr>
          <w:b/>
          <w:i/>
          <w:iCs/>
          <w:color w:val="auto"/>
          <w:lang w:val="nb-NO"/>
        </w:rPr>
        <w:t>3.3. Trong nâng cao đời sống văn hóa tinh thần</w:t>
      </w:r>
    </w:p>
    <w:p w14:paraId="7CB7C722"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Cs/>
          <w:color w:val="auto"/>
          <w:lang w:val="vi-VN"/>
        </w:rPr>
      </w:pPr>
      <w:r>
        <w:rPr>
          <w:bCs/>
          <w:i/>
          <w:iCs/>
          <w:color w:val="auto"/>
          <w:lang w:val="nb-NO"/>
        </w:rPr>
        <w:t>- Nâng cao nhận thức, kỹ năng, tạo động lực phát triển đời sống văn hóa tinh thần</w:t>
      </w:r>
      <w:r>
        <w:rPr>
          <w:bCs/>
          <w:i/>
          <w:iCs/>
          <w:color w:val="auto"/>
          <w:lang w:val="vi-VN"/>
        </w:rPr>
        <w:t xml:space="preserve">: </w:t>
      </w:r>
      <w:r>
        <w:rPr>
          <w:bCs/>
          <w:iCs/>
          <w:color w:val="auto"/>
          <w:lang w:val="nb-NO"/>
        </w:rPr>
        <w:t>Tuyên truyền, vận động thanh niên xây dựng nếp sống văn hóa, văn minh</w:t>
      </w:r>
      <w:r>
        <w:rPr>
          <w:bCs/>
          <w:iCs/>
          <w:color w:val="auto"/>
          <w:lang w:val="vi-VN"/>
        </w:rPr>
        <w:t xml:space="preserve">. </w:t>
      </w:r>
      <w:r>
        <w:rPr>
          <w:bCs/>
          <w:iCs/>
          <w:color w:val="auto"/>
          <w:lang w:val="nb-NO"/>
        </w:rPr>
        <w:t>Tuyên truyền, nâng cao nhận thức, trách nhiệm của thanh niên với bản thân, gia đình và xã hội.</w:t>
      </w:r>
    </w:p>
    <w:p w14:paraId="315F5851"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bCs/>
          <w:iCs/>
          <w:color w:val="auto"/>
          <w:lang w:val="nb-NO"/>
        </w:rPr>
      </w:pPr>
      <w:r>
        <w:rPr>
          <w:bCs/>
          <w:i/>
          <w:iCs/>
          <w:color w:val="auto"/>
          <w:lang w:val="nb-NO"/>
        </w:rPr>
        <w:t>- Tạo môi trường, sân chơi, điều kiện để phát triển đời sống văn hóa tinh thần tích cực, lành mạnh</w:t>
      </w:r>
      <w:r>
        <w:rPr>
          <w:bCs/>
          <w:i/>
          <w:iCs/>
          <w:color w:val="auto"/>
          <w:lang w:val="vi-VN"/>
        </w:rPr>
        <w:t xml:space="preserve">: </w:t>
      </w:r>
      <w:r>
        <w:rPr>
          <w:bCs/>
          <w:iCs/>
          <w:color w:val="auto"/>
          <w:lang w:val="nb-NO"/>
        </w:rPr>
        <w:t>Tăng cường phối hợp với các đơn vị chuyên ngành tổ chức các sân chơi, hoạt động văn hóa, nghệ thuật cho thanh thiếu nhi, trong đó chú trọng tới thanh niên công nhân, thanh niên dân tộc thiểu số, tín đồ tôn giáo.</w:t>
      </w:r>
      <w:r>
        <w:rPr>
          <w:bCs/>
          <w:iCs/>
          <w:color w:val="auto"/>
          <w:lang w:val="vi-VN"/>
        </w:rPr>
        <w:t xml:space="preserve"> </w:t>
      </w:r>
      <w:r>
        <w:rPr>
          <w:bCs/>
          <w:iCs/>
          <w:color w:val="auto"/>
          <w:lang w:val="nb-NO"/>
        </w:rPr>
        <w:t>Phát triển các đội hình, mô hình thanh niên gìn giữ, bảo tồn, phát huy văn hóa truyền thống dân tộc.</w:t>
      </w:r>
    </w:p>
    <w:p w14:paraId="31CBE3BC"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b/>
          <w:bCs/>
          <w:color w:val="auto"/>
          <w:spacing w:val="2"/>
          <w:lang w:val="nb-NO"/>
        </w:rPr>
      </w:pPr>
      <w:r>
        <w:rPr>
          <w:b/>
          <w:bCs/>
          <w:color w:val="auto"/>
          <w:lang w:val="pl-PL"/>
        </w:rPr>
        <w:t>4</w:t>
      </w:r>
      <w:r>
        <w:rPr>
          <w:rFonts w:eastAsia="Times New Roman"/>
          <w:b/>
          <w:bCs/>
          <w:color w:val="auto"/>
          <w:spacing w:val="-10"/>
          <w:lang w:val="nl-NL"/>
        </w:rPr>
        <w:t>. C</w:t>
      </w:r>
      <w:r>
        <w:rPr>
          <w:rFonts w:eastAsia="Times New Roman" w:hint="eastAsia"/>
          <w:b/>
          <w:bCs/>
          <w:color w:val="auto"/>
          <w:spacing w:val="-10"/>
          <w:lang w:val="nl-NL"/>
        </w:rPr>
        <w:t>ô</w:t>
      </w:r>
      <w:r>
        <w:rPr>
          <w:rFonts w:eastAsia="Times New Roman"/>
          <w:b/>
          <w:bCs/>
          <w:color w:val="auto"/>
          <w:spacing w:val="-10"/>
          <w:lang w:val="nl-NL"/>
        </w:rPr>
        <w:t>ng t</w:t>
      </w:r>
      <w:r>
        <w:rPr>
          <w:rFonts w:eastAsia="Times New Roman" w:hint="eastAsia"/>
          <w:b/>
          <w:bCs/>
          <w:color w:val="auto"/>
          <w:spacing w:val="-10"/>
          <w:lang w:val="nl-NL"/>
        </w:rPr>
        <w:t>á</w:t>
      </w:r>
      <w:r>
        <w:rPr>
          <w:rFonts w:eastAsia="Times New Roman"/>
          <w:b/>
          <w:bCs/>
          <w:color w:val="auto"/>
          <w:spacing w:val="-10"/>
          <w:lang w:val="nl-NL"/>
        </w:rPr>
        <w:t>c x</w:t>
      </w:r>
      <w:r>
        <w:rPr>
          <w:rFonts w:eastAsia="Times New Roman" w:hint="eastAsia"/>
          <w:b/>
          <w:bCs/>
          <w:color w:val="auto"/>
          <w:spacing w:val="-10"/>
          <w:lang w:val="nl-NL"/>
        </w:rPr>
        <w:t>â</w:t>
      </w:r>
      <w:r>
        <w:rPr>
          <w:rFonts w:eastAsia="Times New Roman"/>
          <w:b/>
          <w:bCs/>
          <w:color w:val="auto"/>
          <w:spacing w:val="-10"/>
          <w:lang w:val="nl-NL"/>
        </w:rPr>
        <w:t xml:space="preserve">y dựng </w:t>
      </w:r>
      <w:r>
        <w:rPr>
          <w:rFonts w:eastAsia="Times New Roman" w:hint="eastAsia"/>
          <w:b/>
          <w:bCs/>
          <w:color w:val="auto"/>
          <w:spacing w:val="-10"/>
          <w:lang w:val="nl-NL"/>
        </w:rPr>
        <w:t>Đ</w:t>
      </w:r>
      <w:r>
        <w:rPr>
          <w:rFonts w:eastAsia="Times New Roman"/>
          <w:b/>
          <w:bCs/>
          <w:color w:val="auto"/>
          <w:spacing w:val="-10"/>
          <w:lang w:val="nl-NL"/>
        </w:rPr>
        <w:t>o</w:t>
      </w:r>
      <w:r>
        <w:rPr>
          <w:rFonts w:eastAsia="Times New Roman" w:hint="eastAsia"/>
          <w:b/>
          <w:bCs/>
          <w:color w:val="auto"/>
          <w:spacing w:val="-10"/>
          <w:lang w:val="nl-NL"/>
        </w:rPr>
        <w:t>à</w:t>
      </w:r>
      <w:r>
        <w:rPr>
          <w:rFonts w:eastAsia="Times New Roman"/>
          <w:b/>
          <w:bCs/>
          <w:color w:val="auto"/>
          <w:spacing w:val="-10"/>
          <w:lang w:val="nl-NL"/>
        </w:rPr>
        <w:t xml:space="preserve">n, mở rộng mặt trận </w:t>
      </w:r>
      <w:r>
        <w:rPr>
          <w:rFonts w:eastAsia="Times New Roman" w:hint="eastAsia"/>
          <w:b/>
          <w:bCs/>
          <w:color w:val="auto"/>
          <w:spacing w:val="-10"/>
          <w:lang w:val="nl-NL"/>
        </w:rPr>
        <w:t>đ</w:t>
      </w:r>
      <w:r>
        <w:rPr>
          <w:rFonts w:eastAsia="Times New Roman"/>
          <w:b/>
          <w:bCs/>
          <w:color w:val="auto"/>
          <w:spacing w:val="-10"/>
          <w:lang w:val="nl-NL"/>
        </w:rPr>
        <w:t>o</w:t>
      </w:r>
      <w:r>
        <w:rPr>
          <w:rFonts w:eastAsia="Times New Roman" w:hint="eastAsia"/>
          <w:b/>
          <w:bCs/>
          <w:color w:val="auto"/>
          <w:spacing w:val="-10"/>
          <w:lang w:val="nl-NL"/>
        </w:rPr>
        <w:t>à</w:t>
      </w:r>
      <w:r>
        <w:rPr>
          <w:rFonts w:eastAsia="Times New Roman"/>
          <w:b/>
          <w:bCs/>
          <w:color w:val="auto"/>
          <w:spacing w:val="-10"/>
          <w:lang w:val="nl-NL"/>
        </w:rPr>
        <w:t>n kết tập hợp thanh ni</w:t>
      </w:r>
      <w:r>
        <w:rPr>
          <w:rFonts w:eastAsia="Times New Roman" w:hint="eastAsia"/>
          <w:b/>
          <w:bCs/>
          <w:color w:val="auto"/>
          <w:spacing w:val="-10"/>
          <w:lang w:val="nl-NL"/>
        </w:rPr>
        <w:t>ê</w:t>
      </w:r>
      <w:r>
        <w:rPr>
          <w:rFonts w:eastAsia="Times New Roman"/>
          <w:b/>
          <w:bCs/>
          <w:color w:val="auto"/>
          <w:spacing w:val="-10"/>
          <w:lang w:val="nl-NL"/>
        </w:rPr>
        <w:t>n</w:t>
      </w:r>
    </w:p>
    <w:p w14:paraId="75EC61A2"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bCs/>
          <w:color w:val="auto"/>
          <w:spacing w:val="2"/>
          <w:lang w:val="nb-NO"/>
        </w:rPr>
      </w:pPr>
      <w:r>
        <w:rPr>
          <w:b/>
          <w:bCs/>
          <w:i/>
          <w:iCs/>
          <w:color w:val="auto"/>
          <w:lang w:val="pl-PL"/>
        </w:rPr>
        <w:t>4.</w:t>
      </w:r>
      <w:r>
        <w:rPr>
          <w:rFonts w:eastAsia="Times New Roman"/>
          <w:b/>
          <w:i/>
          <w:iCs/>
          <w:color w:val="auto"/>
          <w:lang w:val="pl-PL"/>
        </w:rPr>
        <w:t>1. Công tác chỉ đạo, phối hợp của Đoàn</w:t>
      </w:r>
    </w:p>
    <w:p w14:paraId="086A88DA"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rFonts w:eastAsia="Times New Roman"/>
          <w:color w:val="auto"/>
          <w:lang w:val="vi-VN"/>
        </w:rPr>
      </w:pPr>
      <w:r>
        <w:rPr>
          <w:rFonts w:eastAsia="Times New Roman"/>
          <w:color w:val="auto"/>
        </w:rPr>
        <w:t>Tập trung nâng cao chất lượng công tác chỉ đạo, điều hành của Ban Chấp hành, Ban Thường vụ Đoàn xã. Đảm bảo sự phối hợp đồng bộ, chặt chẽ với các tổ chức, đơn vị để tạo sức mạnh tổng hợp.</w:t>
      </w:r>
      <w:r>
        <w:rPr>
          <w:rFonts w:eastAsia="Times New Roman"/>
          <w:color w:val="auto"/>
          <w:lang w:val="vi-VN"/>
        </w:rPr>
        <w:t xml:space="preserve"> </w:t>
      </w:r>
    </w:p>
    <w:p w14:paraId="7A10D68D"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rFonts w:eastAsia="Times New Roman"/>
          <w:color w:val="auto"/>
          <w:lang w:val="vi-VN"/>
        </w:rPr>
      </w:pPr>
      <w:r>
        <w:rPr>
          <w:rFonts w:eastAsia="Times New Roman"/>
          <w:color w:val="auto"/>
          <w:lang w:val="vi-VN"/>
        </w:rPr>
        <w:t>Tiếp tục vận hành tổ chức bộ máy theo mô hình mới, đảm bảo tính gọn nhẹ, hiệu quả và chuyên nghiệp. Thường xuyên rà soát, củng cố các chi đoàn cơ sở, nâng cao năng lực cho đội ngũ cán bộ Đoàn.</w:t>
      </w:r>
    </w:p>
    <w:p w14:paraId="7303EABD"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rFonts w:eastAsia="Times New Roman"/>
          <w:color w:val="auto"/>
          <w:lang w:val="vi-VN"/>
        </w:rPr>
      </w:pPr>
      <w:r>
        <w:rPr>
          <w:rFonts w:eastAsia="Times New Roman"/>
          <w:color w:val="auto"/>
          <w:lang w:val="vi-VN"/>
        </w:rPr>
        <w:t>Duy trì chế độ thông tin, báo cáo định kỳ, đột xuất một cách nghiêm túc, kịp thời. Sử dụng hiệu quả các kênh thông tin, nền tảng số để việc truyền tải thông tin được nhanh chóng và chính xác.</w:t>
      </w:r>
    </w:p>
    <w:p w14:paraId="785136E3"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rFonts w:eastAsia="Times New Roman"/>
          <w:color w:val="auto"/>
          <w:lang w:val="vi-VN"/>
        </w:rPr>
      </w:pPr>
      <w:r>
        <w:rPr>
          <w:rFonts w:eastAsia="Times New Roman"/>
          <w:color w:val="auto"/>
          <w:lang w:val="vi-VN"/>
        </w:rPr>
        <w:t>Triển khai áp dụng Bộ tiêu chí công tác Đoàn và phong trào thanh thiếu nhi một cách hiệu quả. Đây là cơ sở để đánh giá khách quan, tạo động lực thi đua và định hướng hoạt động cho các chi đoàn.</w:t>
      </w:r>
    </w:p>
    <w:p w14:paraId="5EB3A7C3"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rFonts w:eastAsia="Times New Roman"/>
          <w:color w:val="auto"/>
          <w:lang w:val="vi-VN"/>
        </w:rPr>
      </w:pPr>
      <w:r>
        <w:rPr>
          <w:rFonts w:eastAsia="Times New Roman"/>
          <w:color w:val="auto"/>
          <w:lang w:val="vi-VN"/>
        </w:rPr>
        <w:t>Thực hiện công tác thi đua khen thưởng công tâm, khách quan và kịp thời. Biểu dương, nhân rộng các gương điển hình tiên tiến để tạo hiệu ứng lan tỏa, khích lệ tinh thần cống hiến của đoàn viên, thanh niên.</w:t>
      </w:r>
    </w:p>
    <w:p w14:paraId="2D37C313"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rFonts w:eastAsia="Times New Roman"/>
          <w:color w:val="auto"/>
          <w:lang w:val="vi-VN"/>
        </w:rPr>
      </w:pPr>
      <w:r>
        <w:rPr>
          <w:rFonts w:eastAsia="Times New Roman"/>
          <w:color w:val="auto"/>
          <w:lang w:val="vi-VN"/>
        </w:rPr>
        <w:t xml:space="preserve">Tăng cường phối hợp chặt chẽ với các tổ chức chính trị - xã hội </w:t>
      </w:r>
      <w:r>
        <w:rPr>
          <w:rFonts w:eastAsia="Times New Roman"/>
          <w:color w:val="auto"/>
        </w:rPr>
        <w:t>xã</w:t>
      </w:r>
      <w:r>
        <w:rPr>
          <w:rFonts w:eastAsia="Times New Roman"/>
          <w:color w:val="auto"/>
          <w:lang w:val="vi-VN"/>
        </w:rPr>
        <w:t xml:space="preserve"> để tổ chức các hoạt động phối hợp, phát huy sức mạnh tổng hợp trong việc thực hiện các nhiệm </w:t>
      </w:r>
      <w:r>
        <w:rPr>
          <w:rFonts w:eastAsia="Times New Roman"/>
          <w:color w:val="auto"/>
          <w:lang w:val="vi-VN"/>
        </w:rPr>
        <w:lastRenderedPageBreak/>
        <w:t xml:space="preserve">vụ chính trị, xã hội của địa phương. Xây dựng kế hoạch phối hợp nhịp nhàng với các cơ quan, đơn vị trong và ngoài </w:t>
      </w:r>
      <w:r>
        <w:rPr>
          <w:rFonts w:eastAsia="Times New Roman"/>
          <w:color w:val="auto"/>
        </w:rPr>
        <w:t>xã</w:t>
      </w:r>
      <w:r>
        <w:rPr>
          <w:rFonts w:eastAsia="Times New Roman"/>
          <w:color w:val="auto"/>
          <w:lang w:val="vi-VN"/>
        </w:rPr>
        <w:t xml:space="preserve"> để triển khai các chương trình thanh niên tình nguyện, hoạt động an sinh xã hội, góp phần xây dựng địa phương ngày càng phát triển. Chủ động kết nối, tìm kiếm cơ hội phối hợp với các  công ty, doanh nghiệp với </w:t>
      </w:r>
      <w:r>
        <w:rPr>
          <w:rFonts w:eastAsia="Times New Roman"/>
          <w:color w:val="auto"/>
        </w:rPr>
        <w:t>mục tiêu là hỗ trợ thanh niên lập nghiệp, giải quyết việc làm, đồng thời huy động nguồn lực xã hội hóa cho các hoạt động của Đoàn.</w:t>
      </w:r>
    </w:p>
    <w:p w14:paraId="4F438492"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bCs/>
          <w:color w:val="auto"/>
          <w:spacing w:val="2"/>
          <w:lang w:val="nb-NO"/>
        </w:rPr>
      </w:pPr>
      <w:r>
        <w:rPr>
          <w:b/>
          <w:bCs/>
          <w:i/>
          <w:iCs/>
          <w:color w:val="auto"/>
          <w:lang w:val="nl-NL"/>
        </w:rPr>
        <w:t>4.2. C</w:t>
      </w:r>
      <w:r>
        <w:rPr>
          <w:b/>
          <w:bCs/>
          <w:i/>
          <w:iCs/>
          <w:color w:val="auto"/>
          <w:lang w:val="vi-VN"/>
        </w:rPr>
        <w:t xml:space="preserve">ông tác cán bộ Đoàn </w:t>
      </w:r>
    </w:p>
    <w:p w14:paraId="6C41B89E"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bCs/>
          <w:color w:val="auto"/>
          <w:spacing w:val="2"/>
        </w:rPr>
      </w:pPr>
      <w:r>
        <w:rPr>
          <w:bCs/>
          <w:color w:val="auto"/>
          <w:spacing w:val="2"/>
        </w:rPr>
        <w:t xml:space="preserve">Xây dựng đội ngũ cán bộ Đoàn có bản lĩnh chính trị, phẩm chất đạo đức tốt, có năng lực chuyên môn và nhiệt huyết cống hiến. Tăng cường giáo dục chính trị, đạo đức cho cán bộ Đoàn các cấp. Điều chỉnh, hoàn thiện các quy chế, quy định về rèn luyện tác phong, lề lối công tác để cán bộ Đoàn luôn là tấm gương sáng. Chú trọng đào tạo, bồi dưỡng cán bộ qua cả hai hình thức: tập huấn, bồi dưỡng chuyên môn nghiệp vụ và thông qua thực tiễn hoạt động phong trào. Khuyến khích cán bộ tăng cường đi cơ sở, gắn bó mật thiết với đoàn viên, thanh niên. Thực hiện </w:t>
      </w:r>
      <w:r>
        <w:rPr>
          <w:color w:val="auto"/>
          <w:spacing w:val="2"/>
        </w:rPr>
        <w:t>số hóa, quản lý cán bộ Đoàn đồng bộ trên phần mềm quản lý đoàn viên và app Thanh niên Việt Nam.</w:t>
      </w:r>
    </w:p>
    <w:p w14:paraId="30546E99"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bCs/>
          <w:color w:val="auto"/>
          <w:spacing w:val="2"/>
          <w:lang w:val="nb-NO"/>
        </w:rPr>
      </w:pPr>
      <w:r>
        <w:rPr>
          <w:b/>
          <w:bCs/>
          <w:i/>
          <w:iCs/>
          <w:color w:val="auto"/>
          <w:lang w:val="nb-NO"/>
        </w:rPr>
        <w:t>4</w:t>
      </w:r>
      <w:r>
        <w:rPr>
          <w:b/>
          <w:bCs/>
          <w:i/>
          <w:iCs/>
          <w:color w:val="auto"/>
          <w:lang w:val="vi-VN"/>
        </w:rPr>
        <w:t xml:space="preserve">.3. Công tác tổ chức cơ sở Đoàn </w:t>
      </w:r>
    </w:p>
    <w:p w14:paraId="3223BE52"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color w:val="auto"/>
        </w:rPr>
      </w:pPr>
      <w:r>
        <w:rPr>
          <w:color w:val="auto"/>
        </w:rPr>
        <w:t>Rà soát, đánh giá lại chất lượng và hiệu quả hoạt động của các chi đoàn, đoàn cơ sở. Xác định rõ những ưu điểm cần phát huy và những hạn chế cần khắc phục. Củng cố, kiện toàn đội ngũ cán bộ đoàn, bổ sung các cán bộ đoàn có đủ phẩm chất, năng lực, tâm huyết, nhiệt tình, đáp ứng yêu cầu công tác trong tình hình mới.</w:t>
      </w:r>
    </w:p>
    <w:p w14:paraId="2049285B"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color w:val="auto"/>
        </w:rPr>
      </w:pPr>
      <w:r>
        <w:rPr>
          <w:color w:val="auto"/>
        </w:rPr>
        <w:t>Đa dạng hóa các hoạt động, tập trung vào những lĩnh vực thiết thực, gần gũi với đoàn viên, thanh niên như: hướng nghiệp, khởi nghiệp, kỹ năng mềm, tình nguyện vì cộng đồng, bảo vệ môi trường, văn hóa, văn nghệ, thể dục thể thao... Ứng dụng công nghệ thông tin vào công tác quản lý và tổ chức các hoạt động đoàn. Tăng cường các hoạt động theo nhóm, theo sở thích để thu hút và giữ chân đoàn viên.</w:t>
      </w:r>
    </w:p>
    <w:p w14:paraId="319DF95C"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color w:val="auto"/>
          <w:lang w:val="nb-NO"/>
        </w:rPr>
      </w:pPr>
      <w:r>
        <w:rPr>
          <w:color w:val="auto"/>
        </w:rPr>
        <w:t>Phối hợp chặt chẽ với cấp ủy, chính quyền địa phương để tổ chức các hoạt động tình nguyện, các công trình thanh niên phục vụ cộng đồng. Khuyến khích đoàn viên tham gia vào các hoạt động phát triển kinh tế, văn hóa, xã hội tại địa phương.</w:t>
      </w:r>
    </w:p>
    <w:p w14:paraId="14741125"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bCs/>
          <w:color w:val="auto"/>
          <w:spacing w:val="2"/>
          <w:lang w:val="nb-NO"/>
        </w:rPr>
      </w:pPr>
      <w:r>
        <w:rPr>
          <w:b/>
          <w:bCs/>
          <w:i/>
          <w:iCs/>
          <w:color w:val="auto"/>
          <w:lang w:val="nb-NO"/>
        </w:rPr>
        <w:t>4.4. C</w:t>
      </w:r>
      <w:r>
        <w:rPr>
          <w:b/>
          <w:bCs/>
          <w:i/>
          <w:iCs/>
          <w:color w:val="auto"/>
          <w:lang w:val="vi-VN"/>
        </w:rPr>
        <w:t>ông tác đoàn viên</w:t>
      </w:r>
    </w:p>
    <w:p w14:paraId="43C2804C"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color w:val="auto"/>
        </w:rPr>
      </w:pPr>
      <w:r>
        <w:rPr>
          <w:color w:val="auto"/>
          <w:lang w:val="nb-NO"/>
        </w:rPr>
        <w:t>- Tập trung nâng cao tính chính trị của đoàn viên, ngăn chặn từ sớm, từ xa</w:t>
      </w:r>
      <w:r>
        <w:rPr>
          <w:color w:val="auto"/>
          <w:lang w:val="nb-NO"/>
        </w:rPr>
        <w:br/>
        <w:t>những biểu hiện suy thoái về tư tưởng chính trị, đạo đức, lối sống, “tự diễn</w:t>
      </w:r>
      <w:r>
        <w:rPr>
          <w:color w:val="auto"/>
          <w:lang w:val="nb-NO"/>
        </w:rPr>
        <w:br/>
        <w:t xml:space="preserve">biến”, “tự chuyển hoá”. </w:t>
      </w:r>
      <w:r>
        <w:rPr>
          <w:color w:val="auto"/>
        </w:rPr>
        <w:t>Tổ chức các buổi sinh hoạt chuyên đề, tọa đàm để thảo luận và phổ biến các nghị quyết, chỉ thị của Đảng, Đoàn, giúp đoàn viên nắm vững đường lối, chính sách.</w:t>
      </w:r>
    </w:p>
    <w:p w14:paraId="17C0C4DE"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color w:val="auto"/>
          <w:lang w:val="nb-NO"/>
        </w:rPr>
      </w:pPr>
      <w:r>
        <w:rPr>
          <w:color w:val="auto"/>
        </w:rPr>
        <w:t>Đổi mới công tác phát triển đoàn viên mới, tập trung vào việc phát triển đoàn viên mới có chất lượng, lựa chọn những thanh niên ưu tú, có tinh thần xung kích, tình nguyện, có lý tưởng và nhiệt huyết.</w:t>
      </w:r>
    </w:p>
    <w:p w14:paraId="594D49A5"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color w:val="auto"/>
          <w:lang w:val="nb-NO"/>
        </w:rPr>
      </w:pPr>
      <w:r>
        <w:rPr>
          <w:color w:val="auto"/>
          <w:lang w:val="nb-NO"/>
        </w:rPr>
        <w:t xml:space="preserve">Thực hiện chủ trương “1 + 1” phù hợp với tình hình mới, </w:t>
      </w:r>
      <w:r>
        <w:rPr>
          <w:color w:val="auto"/>
        </w:rPr>
        <w:t>không chỉ trong việc giới thiệu thanh niên kết nạp Đoàn, mà còn trong việc giới thiệu đoàn viên ưu tú để bồi dưỡng, kết nạp Đảng, đặc biệt là những đoàn viên đã có nhiều thành tích nổi bật.</w:t>
      </w:r>
    </w:p>
    <w:p w14:paraId="050F2659"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color w:val="auto"/>
          <w:lang w:val="nb-NO"/>
        </w:rPr>
      </w:pPr>
      <w:r>
        <w:rPr>
          <w:color w:val="auto"/>
          <w:lang w:val="nb-NO"/>
        </w:rPr>
        <w:lastRenderedPageBreak/>
        <w:t xml:space="preserve">- Triển khai chương trình </w:t>
      </w:r>
      <w:r>
        <w:rPr>
          <w:i/>
          <w:iCs/>
          <w:color w:val="auto"/>
          <w:lang w:val="nb-NO"/>
        </w:rPr>
        <w:t>“Rèn luyện đoàn viên”</w:t>
      </w:r>
      <w:r>
        <w:rPr>
          <w:color w:val="auto"/>
          <w:lang w:val="nb-NO"/>
        </w:rPr>
        <w:t xml:space="preserve">, </w:t>
      </w:r>
      <w:r>
        <w:rPr>
          <w:color w:val="auto"/>
        </w:rPr>
        <w:t>đoàn viên cần tự đăng ký nội dung rèn luyện phù hợp với khả năng và điều kiện của bản thân. Tổ chức Đoàn có trách nhiệm định hướng, hỗ trợ và đánh giá quá trình rèn luyện của từng đoàn viên. Kết quả rèn luyện cần được công nhận và làm cơ sở để xem xét, biểu dương, khen thưởng.</w:t>
      </w:r>
    </w:p>
    <w:p w14:paraId="313ECAEC"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bCs/>
          <w:color w:val="auto"/>
          <w:spacing w:val="2"/>
          <w:lang w:val="nb-NO"/>
        </w:rPr>
      </w:pPr>
      <w:r>
        <w:rPr>
          <w:rFonts w:eastAsia="Times New Roman"/>
          <w:b/>
          <w:i/>
          <w:color w:val="auto"/>
          <w:lang w:val="it-IT"/>
        </w:rPr>
        <w:t>4.5. Công tác kiểm tra, giám sát</w:t>
      </w:r>
    </w:p>
    <w:p w14:paraId="50FB881D"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color w:val="auto"/>
          <w:lang w:val="nb-NO"/>
        </w:rPr>
      </w:pPr>
      <w:r>
        <w:rPr>
          <w:color w:val="auto"/>
          <w:lang w:val="nb-NO"/>
        </w:rPr>
        <w:t xml:space="preserve">Nâng cao nhận thức cán bộ đoàn về công tác kiểm tra giám sát. </w:t>
      </w:r>
      <w:r>
        <w:rPr>
          <w:color w:val="auto"/>
        </w:rPr>
        <w:t>Tăng cường kiểm tra định kỳ hoặc đột xuất đối với các cơ sở Đoàn. Tập trung kiểm tra các lĩnh vực trọng tâm, nhạy cảm hoặc những vấn đề nổi cộm như: công tác tài chính, công tác cán bộ, việc thực hiện các nghị quyết của Đoàn, vv... Thông qua công tác kiểm tra, giám sát, cần kịp thời phát hiện những mô hình hay, cách làm sáng tạo, hiệu quả của các cơ sở Đoàn. Tổng kết kinh nghiệm, rút ra bài học và nhân rộng các mô hình, điển hình tiên tiến trong toàn hệ thống. Điều này không chỉ tạo động lực cho các cơ sở khác mà còn góp phần nâng cao chất lượng công tác Đoàn nói chung.</w:t>
      </w:r>
    </w:p>
    <w:p w14:paraId="5CA1AC35"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bCs/>
          <w:color w:val="auto"/>
          <w:spacing w:val="2"/>
          <w:lang w:val="nb-NO"/>
        </w:rPr>
      </w:pPr>
      <w:r>
        <w:rPr>
          <w:color w:val="auto"/>
          <w:lang w:val="nb-NO"/>
        </w:rPr>
        <w:t xml:space="preserve">Ủy ban Kiểm tra Đoàn </w:t>
      </w:r>
      <w:r>
        <w:rPr>
          <w:color w:val="auto"/>
        </w:rPr>
        <w:t>xã</w:t>
      </w:r>
      <w:r>
        <w:rPr>
          <w:color w:val="auto"/>
          <w:lang w:val="nb-NO"/>
        </w:rPr>
        <w:t xml:space="preserve"> có trách nhiệm </w:t>
      </w:r>
      <w:r>
        <w:rPr>
          <w:color w:val="auto"/>
        </w:rPr>
        <w:t>tham mưu và thực hiện công tác kiểm tra, giám sát. Từ đó giúp phát hiện và ngăn chặn kịp thời sai phạm, đồng thời thi hành kỷ luật một cách nghiêm minh, góp phần xây dựng tổ chức Đoàn vững mạnh, trong sạch, đảm bảo thực hiện đúng Điều lệ và các quy định.</w:t>
      </w:r>
    </w:p>
    <w:p w14:paraId="415847C4"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bCs/>
          <w:color w:val="auto"/>
          <w:spacing w:val="2"/>
          <w:lang w:val="nb-NO"/>
        </w:rPr>
      </w:pPr>
      <w:r>
        <w:rPr>
          <w:rFonts w:eastAsia="Times New Roman"/>
          <w:b/>
          <w:i/>
          <w:color w:val="auto"/>
          <w:lang w:val="pt-BR"/>
        </w:rPr>
        <w:t>4.6. Công tác mở rộng mặt trận đoàn kết, tập hợp thanh niên</w:t>
      </w:r>
    </w:p>
    <w:p w14:paraId="72C61439"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rFonts w:eastAsia="Times New Roman"/>
          <w:color w:val="auto"/>
        </w:rPr>
      </w:pPr>
      <w:r>
        <w:rPr>
          <w:rFonts w:eastAsia="Times New Roman"/>
          <w:color w:val="auto"/>
        </w:rPr>
        <w:t>Cần đa dạng hóa các hình thức tập hợp, đoàn kết thanh niên. Bên cạnh các tổ chức chính trị - xã hội truyền thống, cần phát triển các tổ chức, câu lạc bộ, đội, nhóm theo sở thích, ngành nghề, và các vấn đề xã hội mà thanh niên quan tâm. Đoàn cần chủ động nắm bắt tâm tư, nguyện vọng của thanh niên và phản ánh kịp thời đến các cấp chính quyền. Sử dụng các kênh truyền thông hiện đại để tuyên truyền, quảng bá về các hoạt động của Đoàn. Gắn kết với những thanh niên tiêu biểu, có ảnh hưởng trong các lĩnh vực khác nhau để lan tỏa các giá trị tốt đẹp, thu hút và tập hợp thanh niên.</w:t>
      </w:r>
    </w:p>
    <w:p w14:paraId="3402CFBC"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b/>
          <w:color w:val="auto"/>
          <w:lang w:val="de-DE"/>
        </w:rPr>
      </w:pPr>
      <w:r>
        <w:rPr>
          <w:b/>
          <w:color w:val="auto"/>
          <w:lang w:val="de-DE"/>
        </w:rPr>
        <w:t>5. Công tác phụ trách Đội TNTP Hồ Chí Minh, bảo vệ, chăm sóc, giáo dục thiếu niên, nhi đồng</w:t>
      </w:r>
    </w:p>
    <w:p w14:paraId="6AE8310B"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i/>
          <w:color w:val="auto"/>
          <w:lang w:val="de-DE"/>
        </w:rPr>
      </w:pPr>
      <w:r>
        <w:rPr>
          <w:i/>
          <w:color w:val="auto"/>
          <w:lang w:val="de-DE"/>
        </w:rPr>
        <w:t xml:space="preserve">- Công tác phụ trách Đội TNTP Hồ Chí Minh: </w:t>
      </w:r>
      <w:r>
        <w:rPr>
          <w:iCs/>
          <w:color w:val="auto"/>
        </w:rPr>
        <w:t xml:space="preserve">Cần tập trung bồi dưỡng nghiệp vụ, kỹ năng mềm, kiến thức tâm lý lứa tuổi cho đội ngũ cán bộ phụ trách Đội. Việc nâng cao chất lượng cán bộ sẽ trực tiếp cải thiện hiệu quả các hoạt động của Đội. </w:t>
      </w:r>
    </w:p>
    <w:p w14:paraId="68AE535A"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color w:val="auto"/>
        </w:rPr>
      </w:pPr>
      <w:r>
        <w:rPr>
          <w:color w:val="auto"/>
        </w:rPr>
        <w:t xml:space="preserve">Tổ chức các chương trình rèn luyện, huấn luyện kỹ năng cho đội viên, đặc biệt là đội ngũ cán bộ chỉ huy Đội. Điều này sẽ phát huy tính tự quản, chủ động của các em trong các hoạt động. </w:t>
      </w:r>
    </w:p>
    <w:p w14:paraId="02C09451"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iCs/>
          <w:color w:val="auto"/>
        </w:rPr>
      </w:pPr>
      <w:r>
        <w:rPr>
          <w:i/>
          <w:color w:val="auto"/>
          <w:lang w:val="de-DE"/>
        </w:rPr>
        <w:t xml:space="preserve">- Công tác chăm sóc, giáo dục thiếu niên, nhi đồng: </w:t>
      </w:r>
      <w:r>
        <w:rPr>
          <w:iCs/>
          <w:color w:val="auto"/>
        </w:rPr>
        <w:t>Tiếp tục đẩy mạnh phong trào “Thiếu nhi Việt Nam thi đua làm theo 5 điều Bác Hồ dạy”, cùng với các chương trình khác của Đội, nhằm giáo dục lý tưởng, đạo đức, lối sống cho thiếu nhi.</w:t>
      </w:r>
    </w:p>
    <w:p w14:paraId="31069B21"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iCs/>
          <w:color w:val="auto"/>
        </w:rPr>
      </w:pPr>
      <w:r>
        <w:rPr>
          <w:iCs/>
          <w:color w:val="auto"/>
        </w:rPr>
        <w:t xml:space="preserve">Tổ chức các hoạt động ngoại khóa, trải nghiệm thực tế để trang bị cho thiếu nhi những kỹ năng cần thiết trong cuộc sống. Điều này giúp các em phát triển toàn diện, tự tin và chủ động hơn. Tổ chức các sân chơi, câu lạc bộ để các em có cơ hội </w:t>
      </w:r>
      <w:r>
        <w:rPr>
          <w:iCs/>
          <w:color w:val="auto"/>
        </w:rPr>
        <w:lastRenderedPageBreak/>
        <w:t>tiếp cận và rèn luyện kỹ năng ngoại ngữ, tin học. Đồng thời, hướng dẫn thiếu nhi sử dụng Internet một cách lành mạnh, an toàn và hiệu quả.</w:t>
      </w:r>
    </w:p>
    <w:p w14:paraId="657A0134"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iCs/>
          <w:color w:val="auto"/>
        </w:rPr>
      </w:pPr>
      <w:r>
        <w:rPr>
          <w:i/>
          <w:color w:val="auto"/>
          <w:lang w:val="de-DE"/>
        </w:rPr>
        <w:t xml:space="preserve">- Công tác bảo vệ trẻ em, thực hiện nhiệm vụ tổ chức đại diện tiếng nói, nguyện vọng trẻ em: </w:t>
      </w:r>
      <w:r>
        <w:rPr>
          <w:iCs/>
          <w:color w:val="auto"/>
          <w:lang w:val="de-DE"/>
        </w:rPr>
        <w:t>Th</w:t>
      </w:r>
      <w:r>
        <w:rPr>
          <w:color w:val="auto"/>
          <w:lang w:val="de-DE"/>
        </w:rPr>
        <w:t xml:space="preserve">ực hiện hiệu quả các giải pháp triển khai Luật Trẻ em 2016, nhiệm vụ tổ chức đại diện tiếng nói, nguyện vọng của trẻ em. </w:t>
      </w:r>
      <w:r>
        <w:rPr>
          <w:iCs/>
          <w:color w:val="auto"/>
        </w:rPr>
        <w:t>Tổ chức các buổi huấn luyện, tuyên truyền để giáo dục cho thiếu nhi các kỹ năng tự bảo vệ bản thân. Đồng thời, phối hợp với gia đình, nhà trường và các cơ quan chức năng để tạo ra một môi trường an toàn nhất cho trẻ.</w:t>
      </w:r>
    </w:p>
    <w:p w14:paraId="148D0BEC"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bCs/>
          <w:color w:val="auto"/>
          <w:spacing w:val="2"/>
          <w:lang w:val="nb-NO"/>
        </w:rPr>
      </w:pPr>
      <w:r>
        <w:rPr>
          <w:rFonts w:eastAsia="Times New Roman"/>
          <w:b/>
          <w:color w:val="auto"/>
          <w:lang w:val="pt-BR"/>
        </w:rPr>
        <w:t xml:space="preserve">6. Công tác tham gia xây dựng, bảo vệ Đảng và hệ thống chính trị </w:t>
      </w:r>
    </w:p>
    <w:p w14:paraId="020F2305"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bCs/>
          <w:color w:val="auto"/>
          <w:spacing w:val="2"/>
          <w:lang w:val="nb-NO"/>
        </w:rPr>
      </w:pPr>
      <w:bookmarkStart w:id="9" w:name="_Hlk205029718"/>
      <w:r>
        <w:rPr>
          <w:color w:val="auto"/>
          <w:lang w:val="nb-NO"/>
        </w:rPr>
        <w:t xml:space="preserve">- </w:t>
      </w:r>
      <w:r>
        <w:rPr>
          <w:i/>
          <w:iCs/>
          <w:color w:val="auto"/>
          <w:lang w:val="nb-NO"/>
        </w:rPr>
        <w:t>Công tác giới thiệu đoàn viên ưu tú cho Đảng:</w:t>
      </w:r>
      <w:r>
        <w:rPr>
          <w:color w:val="auto"/>
          <w:lang w:val="nb-NO"/>
        </w:rPr>
        <w:t xml:space="preserve"> </w:t>
      </w:r>
      <w:r>
        <w:rPr>
          <w:color w:val="auto"/>
        </w:rPr>
        <w:t>cần rà soát, lựa chọn những đoàn viên ưu tú có phẩm chất chính trị vững vàng, đạo đức tốt, năng lực chuyên môn và có đóng góp tích cực trong công tác Đoàn và phong trào thanh thiếu nhi để giới thiệu cho Đảng. Việc này phải đảm bảo tiêu chuẩn, chất lượng, không chạy theo số lượng. Cần chú trọng công tác giáo dục, bồi dưỡng lý tưởng cách mạng, đạo đức, lối sống cho đoàn viên ngay từ khi mới tham gia. Tổ chức các hoạt động thực tiễn để đoàn viên có cơ hội rèn luyện, trưởng thành, làm cơ sở cho việc giới thiệu vào Đảng.</w:t>
      </w:r>
    </w:p>
    <w:p w14:paraId="19BF38D5"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bCs/>
          <w:color w:val="auto"/>
          <w:spacing w:val="2"/>
          <w:lang w:val="nb-NO"/>
        </w:rPr>
      </w:pPr>
      <w:r>
        <w:rPr>
          <w:color w:val="auto"/>
          <w:lang w:val="nb-NO"/>
        </w:rPr>
        <w:t xml:space="preserve">- </w:t>
      </w:r>
      <w:r>
        <w:rPr>
          <w:i/>
          <w:iCs/>
          <w:color w:val="auto"/>
          <w:lang w:val="nb-NO"/>
        </w:rPr>
        <w:t>Công tác tạo nguồn cán bộ trẻ cho Đảng</w:t>
      </w:r>
      <w:r>
        <w:rPr>
          <w:color w:val="auto"/>
          <w:lang w:val="nb-NO"/>
        </w:rPr>
        <w:t>:</w:t>
      </w:r>
      <w:r>
        <w:rPr>
          <w:color w:val="auto"/>
        </w:rPr>
        <w:t xml:space="preserve"> cần chủ động tham mưu, phối hợp với cấp ủy đảng  xây dựng quy hoạch cán bộ trẻ, đặc biệt là nguồn cán bộ kế cận, cán bộ chủ chốt. Tập trung bồi dưỡng, tập huấn nghiệp vụ, kỹ năng cho cán bộ đoàn. Thông qua các hoạt động của Đoàn, cần kịp thời phát hiện những nhân tố mới, có tiềm năng để giới thiệu cho cấp ủy xem xét, bồi dưỡng.</w:t>
      </w:r>
    </w:p>
    <w:p w14:paraId="57F3F7D4"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bCs/>
          <w:color w:val="auto"/>
          <w:spacing w:val="2"/>
          <w:lang w:val="nb-NO"/>
        </w:rPr>
      </w:pPr>
      <w:r>
        <w:rPr>
          <w:color w:val="auto"/>
          <w:lang w:val="pt-BR"/>
        </w:rPr>
        <w:t xml:space="preserve">- Công tác bảo vệ nền tảng tư tưởng của Đảng: </w:t>
      </w:r>
      <w:r>
        <w:rPr>
          <w:color w:val="auto"/>
        </w:rPr>
        <w:t>Tăng cường tuyên truyền, giáo dục cho đoàn viên, thanh niên về chủ nghĩa Mác-Lênin, tư tưởng Hồ Chí Minh, đường lối, chủ trương của Đảng. Chủ động nắm bắt thông tin, kịp thời đấu tranh, phản bác các luận điệu xuyên tạc, chống phá của các thế lực thù địch trên không gian mạng và trong đời sống xã hội.</w:t>
      </w:r>
    </w:p>
    <w:p w14:paraId="4577768D" w14:textId="77777777"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color w:val="auto"/>
        </w:rPr>
      </w:pPr>
      <w:r>
        <w:rPr>
          <w:color w:val="auto"/>
          <w:lang w:val="pt-BR"/>
        </w:rPr>
        <w:t>- Công tác giám sát, phản biện xã hội: c</w:t>
      </w:r>
      <w:r>
        <w:rPr>
          <w:color w:val="auto"/>
        </w:rPr>
        <w:t>ần thực hiện tốt vai trò giám sát việc thực hiện các chủ trương, chính sách của Đảng, Nhà nước liên quan đến thanh niên. Chủ động lắng nghe ý kiến, nguyện vọng của thanh niên để phản biện xã hội đối với các chính sách mới.</w:t>
      </w:r>
    </w:p>
    <w:p w14:paraId="130BE6B4" w14:textId="062E7D2E"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color w:val="auto"/>
          <w:lang w:val="pt-BR"/>
        </w:rPr>
      </w:pPr>
      <w:r>
        <w:rPr>
          <w:color w:val="auto"/>
          <w:lang w:val="pt-BR"/>
        </w:rPr>
        <w:t xml:space="preserve">Đại hội Đoàn TNCS Hồ Chí Minh </w:t>
      </w:r>
      <w:r>
        <w:rPr>
          <w:color w:val="auto"/>
        </w:rPr>
        <w:t xml:space="preserve">Xã </w:t>
      </w:r>
      <w:r w:rsidR="001E2B4C">
        <w:rPr>
          <w:color w:val="auto"/>
        </w:rPr>
        <w:t>Lùng Phình</w:t>
      </w:r>
      <w:r>
        <w:rPr>
          <w:color w:val="auto"/>
          <w:lang w:val="pt-BR"/>
        </w:rPr>
        <w:t xml:space="preserve"> khẳng định niềm tin tuyệt đối vào công cuộc đổi mới do Đảng lãnh đạo, quyết tâm xây dựng đoàn </w:t>
      </w:r>
      <w:r>
        <w:rPr>
          <w:color w:val="auto"/>
        </w:rPr>
        <w:t>xã</w:t>
      </w:r>
      <w:r>
        <w:rPr>
          <w:color w:val="auto"/>
          <w:lang w:val="pt-BR"/>
        </w:rPr>
        <w:t xml:space="preserve"> không ngừng lớn mạnh và trưởng thành. Vì tương lai tuổi trẻ, vì sự phát triển phồn vinh của đất nước, vì sự giàu đẹp của quê hương </w:t>
      </w:r>
      <w:r w:rsidR="001E2B4C">
        <w:rPr>
          <w:color w:val="auto"/>
        </w:rPr>
        <w:t>Lùng Phình</w:t>
      </w:r>
      <w:r>
        <w:rPr>
          <w:color w:val="auto"/>
          <w:lang w:val="pt-BR"/>
        </w:rPr>
        <w:t>.</w:t>
      </w:r>
    </w:p>
    <w:p w14:paraId="4A9E34F2" w14:textId="33788AF4"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color w:val="auto"/>
          <w:lang w:val="pt-BR"/>
        </w:rPr>
      </w:pPr>
      <w:r>
        <w:rPr>
          <w:color w:val="auto"/>
          <w:lang w:val="pt-BR"/>
        </w:rPr>
        <w:t xml:space="preserve">Đại hội Đoàn TNCS Hồ Chí Minh </w:t>
      </w:r>
      <w:r>
        <w:rPr>
          <w:color w:val="auto"/>
        </w:rPr>
        <w:t xml:space="preserve">Xã </w:t>
      </w:r>
      <w:r w:rsidR="001E2B4C">
        <w:rPr>
          <w:color w:val="auto"/>
        </w:rPr>
        <w:t>Lùng Phình</w:t>
      </w:r>
      <w:r>
        <w:rPr>
          <w:color w:val="auto"/>
          <w:lang w:val="pt-BR"/>
        </w:rPr>
        <w:t xml:space="preserve"> thể hiện ý chí và nguyện vọng của tuổi trẻ trong toàn </w:t>
      </w:r>
      <w:r>
        <w:rPr>
          <w:color w:val="auto"/>
        </w:rPr>
        <w:t>xã</w:t>
      </w:r>
      <w:r>
        <w:rPr>
          <w:color w:val="auto"/>
          <w:lang w:val="pt-BR"/>
        </w:rPr>
        <w:t xml:space="preserve"> được đem tài năng, sức trẻ xây dựng và bảo vệ quê hương đất nước. Đại hội kêu gọi tuổi trẻ </w:t>
      </w:r>
      <w:r>
        <w:rPr>
          <w:color w:val="auto"/>
        </w:rPr>
        <w:t xml:space="preserve">Xã </w:t>
      </w:r>
      <w:r w:rsidR="001E2B4C">
        <w:rPr>
          <w:color w:val="auto"/>
        </w:rPr>
        <w:t>Lùng Phình</w:t>
      </w:r>
      <w:r>
        <w:rPr>
          <w:color w:val="auto"/>
          <w:lang w:val="pt-BR"/>
        </w:rPr>
        <w:t xml:space="preserve"> tiếp tục giương cao ngọn cờ vinh quang của Đoàn TNCS Hồ Chí Minh, nguyện tiếp bước truyền thống cha anh, nắm chắc thời cơ, phát huy tính tiên phong, gương mẫu, đoàn kết, sáng tạo, góp phần cùng Đảng bộ, chính quyền và Nhân dân quyết tâm xây dựng </w:t>
      </w:r>
      <w:r>
        <w:rPr>
          <w:color w:val="auto"/>
        </w:rPr>
        <w:t xml:space="preserve">Xã </w:t>
      </w:r>
      <w:r w:rsidR="001E2B4C">
        <w:rPr>
          <w:color w:val="auto"/>
        </w:rPr>
        <w:t>Lùng Phình</w:t>
      </w:r>
      <w:r>
        <w:rPr>
          <w:color w:val="auto"/>
          <w:lang w:val="pt-BR"/>
        </w:rPr>
        <w:t xml:space="preserve"> trở thành đô thị động lực của tỉnh.</w:t>
      </w:r>
    </w:p>
    <w:p w14:paraId="3262128A" w14:textId="75DC553A"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both"/>
        <w:rPr>
          <w:color w:val="auto"/>
          <w:lang w:val="pt-BR"/>
        </w:rPr>
      </w:pPr>
      <w:r>
        <w:rPr>
          <w:color w:val="auto"/>
          <w:lang w:val="pt-BR"/>
        </w:rPr>
        <w:lastRenderedPageBreak/>
        <w:t xml:space="preserve">Trên đây là dự thảo báo cáo chính trị của BCH Đoàn </w:t>
      </w:r>
      <w:r>
        <w:rPr>
          <w:color w:val="auto"/>
        </w:rPr>
        <w:t xml:space="preserve">Xã </w:t>
      </w:r>
      <w:r w:rsidR="001E2B4C">
        <w:rPr>
          <w:color w:val="auto"/>
        </w:rPr>
        <w:t>Lùng Phình</w:t>
      </w:r>
      <w:r>
        <w:rPr>
          <w:color w:val="auto"/>
          <w:lang w:val="pt-BR"/>
        </w:rPr>
        <w:t xml:space="preserve"> </w:t>
      </w:r>
      <w:r>
        <w:rPr>
          <w:color w:val="auto"/>
        </w:rPr>
        <w:t xml:space="preserve">lâm thời </w:t>
      </w:r>
      <w:r>
        <w:rPr>
          <w:color w:val="auto"/>
          <w:lang w:val="pt-BR"/>
        </w:rPr>
        <w:t xml:space="preserve">trình trước Đại hội Đại biểu Đoàn TNCS Hồ Chí Minh </w:t>
      </w:r>
      <w:r>
        <w:rPr>
          <w:color w:val="auto"/>
        </w:rPr>
        <w:t xml:space="preserve">Xã </w:t>
      </w:r>
      <w:r w:rsidR="001E2B4C">
        <w:rPr>
          <w:color w:val="auto"/>
        </w:rPr>
        <w:t>Lùng Phình</w:t>
      </w:r>
      <w:r>
        <w:rPr>
          <w:color w:val="auto"/>
          <w:lang w:val="pt-BR"/>
        </w:rPr>
        <w:t>, nhiệm kỳ 2025 - 2030./.</w:t>
      </w:r>
      <w:bookmarkEnd w:id="9"/>
    </w:p>
    <w:p w14:paraId="776DFDD0" w14:textId="657170EF" w:rsidR="00AB5D7E" w:rsidRDefault="00000000">
      <w:pPr>
        <w:pBdr>
          <w:top w:val="dotted" w:sz="4" w:space="0" w:color="FFFFFF"/>
          <w:left w:val="dotted" w:sz="4" w:space="0" w:color="FFFFFF"/>
          <w:bottom w:val="dotted" w:sz="4" w:space="31" w:color="FFFFFF"/>
          <w:right w:val="dotted" w:sz="4" w:space="0" w:color="FFFFFF"/>
        </w:pBdr>
        <w:shd w:val="clear" w:color="auto" w:fill="FFFFFF"/>
        <w:spacing w:before="80" w:after="20"/>
        <w:ind w:firstLine="720"/>
        <w:jc w:val="right"/>
        <w:rPr>
          <w:b/>
          <w:bCs/>
          <w:color w:val="auto"/>
        </w:rPr>
      </w:pPr>
      <w:r>
        <w:rPr>
          <w:b/>
          <w:bCs/>
          <w:color w:val="auto"/>
        </w:rPr>
        <w:t xml:space="preserve">BCH ĐOÀN TNCS HỒ CHÍ MINH XÃ </w:t>
      </w:r>
      <w:r w:rsidR="001E2B4C">
        <w:rPr>
          <w:b/>
          <w:bCs/>
          <w:color w:val="auto"/>
        </w:rPr>
        <w:t>LÙNG PHÌN</w:t>
      </w:r>
    </w:p>
    <w:p w14:paraId="51AF11EB" w14:textId="77777777" w:rsidR="00AB5D7E" w:rsidRDefault="00AB5D7E">
      <w:pPr>
        <w:pBdr>
          <w:top w:val="dotted" w:sz="4" w:space="0" w:color="FFFFFF"/>
          <w:left w:val="dotted" w:sz="4" w:space="0" w:color="FFFFFF"/>
          <w:bottom w:val="dotted" w:sz="4" w:space="31" w:color="FFFFFF"/>
          <w:right w:val="dotted" w:sz="4" w:space="0" w:color="FFFFFF"/>
        </w:pBdr>
        <w:shd w:val="clear" w:color="auto" w:fill="FFFFFF"/>
        <w:wordWrap w:val="0"/>
        <w:spacing w:before="80" w:after="20"/>
        <w:jc w:val="both"/>
        <w:rPr>
          <w:b/>
          <w:bCs/>
          <w:color w:val="auto"/>
        </w:rPr>
      </w:pPr>
    </w:p>
    <w:p w14:paraId="444F39DD" w14:textId="77777777" w:rsidR="00AB5D7E" w:rsidRDefault="00AB5D7E">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pl-PL"/>
        </w:rPr>
      </w:pPr>
    </w:p>
    <w:p w14:paraId="2E6BB6CB" w14:textId="77777777" w:rsidR="00AB5D7E" w:rsidRDefault="00AB5D7E">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vi-VN"/>
        </w:rPr>
      </w:pPr>
    </w:p>
    <w:p w14:paraId="7550459C" w14:textId="77777777" w:rsidR="00AB5D7E" w:rsidRDefault="00AB5D7E">
      <w:pPr>
        <w:pBdr>
          <w:top w:val="dotted" w:sz="4" w:space="0" w:color="FFFFFF"/>
          <w:left w:val="dotted" w:sz="4" w:space="0" w:color="FFFFFF"/>
          <w:bottom w:val="dotted" w:sz="4" w:space="31" w:color="FFFFFF"/>
          <w:right w:val="dotted" w:sz="4" w:space="0" w:color="FFFFFF"/>
        </w:pBdr>
        <w:shd w:val="clear" w:color="auto" w:fill="FFFFFF"/>
        <w:spacing w:before="80" w:after="80" w:line="252" w:lineRule="auto"/>
        <w:ind w:firstLine="720"/>
        <w:jc w:val="both"/>
        <w:rPr>
          <w:color w:val="auto"/>
          <w:lang w:val="vi-VN"/>
        </w:rPr>
      </w:pPr>
    </w:p>
    <w:sectPr w:rsidR="00AB5D7E" w:rsidSect="00402B95">
      <w:pgSz w:w="11907" w:h="16840"/>
      <w:pgMar w:top="1134" w:right="851"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DF19C" w14:textId="77777777" w:rsidR="001B20FA" w:rsidRDefault="001B20FA">
      <w:r>
        <w:separator/>
      </w:r>
    </w:p>
  </w:endnote>
  <w:endnote w:type="continuationSeparator" w:id="0">
    <w:p w14:paraId="074E8225" w14:textId="77777777" w:rsidR="001B20FA" w:rsidRDefault="001B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Bold">
    <w:panose1 w:val="02020803070505020304"/>
    <w:charset w:val="00"/>
    <w:family w:val="auto"/>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714D" w14:textId="77777777" w:rsidR="001B20FA" w:rsidRDefault="001B20FA">
      <w:r>
        <w:separator/>
      </w:r>
    </w:p>
  </w:footnote>
  <w:footnote w:type="continuationSeparator" w:id="0">
    <w:p w14:paraId="018AE641" w14:textId="77777777" w:rsidR="001B20FA" w:rsidRDefault="001B20FA">
      <w:r>
        <w:continuationSeparator/>
      </w:r>
    </w:p>
  </w:footnote>
  <w:footnote w:id="1">
    <w:p w14:paraId="031564FA" w14:textId="5FEEC384" w:rsidR="00AB5D7E" w:rsidRDefault="00000000">
      <w:pPr>
        <w:pStyle w:val="FootnoteText"/>
      </w:pPr>
      <w:r>
        <w:rPr>
          <w:rStyle w:val="FootnoteReference"/>
        </w:rPr>
        <w:footnoteRef/>
      </w:r>
      <w:r>
        <w:t xml:space="preserve"> 01 chi đoàn công an, </w:t>
      </w:r>
      <w:r w:rsidR="001E2B4C">
        <w:t>12</w:t>
      </w:r>
      <w:r>
        <w:t xml:space="preserve"> chi đoàn trường học và 2</w:t>
      </w:r>
      <w:r w:rsidR="001E2B4C">
        <w:t xml:space="preserve">0 </w:t>
      </w:r>
      <w:r>
        <w:t xml:space="preserve">chi đoàn thôn, 1 chi đoàn khối các cơ quan </w:t>
      </w:r>
    </w:p>
  </w:footnote>
  <w:footnote w:id="2">
    <w:p w14:paraId="66CF8FD4" w14:textId="77777777" w:rsidR="00AB5D7E" w:rsidRDefault="00000000">
      <w:pPr>
        <w:pStyle w:val="FootnoteText"/>
      </w:pPr>
      <w:r>
        <w:rPr>
          <w:rStyle w:val="FootnoteReference"/>
        </w:rPr>
        <w:footnoteRef/>
      </w:r>
      <w:r>
        <w:t xml:space="preserve"> Trên 85% đoàn viên, thanh niên được tham gia học tập các Chỉ thị, Nghị quyết của Đảng, nghị quyết đoàn các cấp</w:t>
      </w:r>
    </w:p>
  </w:footnote>
  <w:footnote w:id="3">
    <w:p w14:paraId="43CD9D05" w14:textId="2DE9DEDB" w:rsidR="00AB5D7E" w:rsidRDefault="00000000">
      <w:pPr>
        <w:pStyle w:val="FootnoteText"/>
        <w:jc w:val="both"/>
        <w:rPr>
          <w:color w:val="000000" w:themeColor="text1"/>
        </w:rPr>
      </w:pPr>
      <w:r>
        <w:rPr>
          <w:rStyle w:val="FootnoteReference"/>
        </w:rPr>
        <w:footnoteRef/>
      </w:r>
      <w:r>
        <w:rPr>
          <w:color w:val="000000" w:themeColor="text1"/>
        </w:rPr>
        <w:t xml:space="preserve"> Ngày hội “Tôi yêu Tổ quốc tôi” thu hút trên </w:t>
      </w:r>
      <w:r w:rsidR="001E2B4C">
        <w:rPr>
          <w:color w:val="000000" w:themeColor="text1"/>
        </w:rPr>
        <w:t>8</w:t>
      </w:r>
      <w:r>
        <w:rPr>
          <w:color w:val="000000" w:themeColor="text1"/>
        </w:rPr>
        <w:t>00 đoàn viên thanh niên tham gia. Tham gia các chương trình: Liên hoan tuyên truyền ca khúc cách mạng; Toạ đàm “Giáo dục truyền thống cho thế hệ trẻ“; “Nói chuyện truyền thống…do đoàn cấp trên và đoàn xã tổ chức.</w:t>
      </w:r>
    </w:p>
  </w:footnote>
  <w:footnote w:id="4">
    <w:p w14:paraId="420DB3F7" w14:textId="43248650" w:rsidR="00AB5D7E" w:rsidRDefault="00000000">
      <w:pPr>
        <w:pStyle w:val="FootnoteText"/>
        <w:rPr>
          <w:color w:val="000000" w:themeColor="text1"/>
        </w:rPr>
      </w:pPr>
      <w:r>
        <w:rPr>
          <w:rStyle w:val="FootnoteReference"/>
          <w:color w:val="000000" w:themeColor="text1"/>
        </w:rPr>
        <w:footnoteRef/>
      </w:r>
      <w:r>
        <w:rPr>
          <w:color w:val="000000" w:themeColor="text1"/>
        </w:rPr>
        <w:t xml:space="preserve"> </w:t>
      </w:r>
      <w:r w:rsidR="00402B95">
        <w:rPr>
          <w:color w:val="000000" w:themeColor="text1"/>
        </w:rPr>
        <w:t xml:space="preserve"> </w:t>
      </w:r>
      <w:r>
        <w:rPr>
          <w:color w:val="000000" w:themeColor="text1"/>
        </w:rPr>
        <w:t xml:space="preserve">Kết nối, trao tặng   xuất quà trị giá cho gia đình thương binh, bệnh binh, gia đình người có công với cách mạng. </w:t>
      </w:r>
    </w:p>
  </w:footnote>
  <w:footnote w:id="5">
    <w:p w14:paraId="22BDDAD5" w14:textId="4E463130" w:rsidR="00AB5D7E" w:rsidRDefault="00000000">
      <w:pPr>
        <w:pStyle w:val="FootnoteText"/>
        <w:rPr>
          <w:color w:val="000000" w:themeColor="text1"/>
        </w:rPr>
      </w:pPr>
      <w:r>
        <w:rPr>
          <w:rStyle w:val="FootnoteReference"/>
          <w:color w:val="000000" w:themeColor="text1"/>
        </w:rPr>
        <w:footnoteRef/>
      </w:r>
      <w:r>
        <w:rPr>
          <w:color w:val="000000" w:themeColor="text1"/>
        </w:rPr>
        <w:t xml:space="preserve"> Duy trì trang fanpage “Tuổi trẻ Xã </w:t>
      </w:r>
      <w:r w:rsidR="001E2B4C">
        <w:rPr>
          <w:color w:val="000000" w:themeColor="text1"/>
        </w:rPr>
        <w:t>Lùng Phình</w:t>
      </w:r>
      <w:r>
        <w:rPr>
          <w:color w:val="000000" w:themeColor="text1"/>
        </w:rPr>
        <w:t xml:space="preserve"> tỉnh Lào Cai”và các nhóm zalo của đoàn xã, chi đoàn… </w:t>
      </w:r>
    </w:p>
  </w:footnote>
  <w:footnote w:id="6">
    <w:p w14:paraId="6880D785" w14:textId="77777777" w:rsidR="00AB5D7E" w:rsidRDefault="00000000">
      <w:pPr>
        <w:pStyle w:val="FootnoteText"/>
        <w:rPr>
          <w:color w:val="000000" w:themeColor="text1"/>
        </w:rPr>
      </w:pPr>
      <w:r>
        <w:rPr>
          <w:rStyle w:val="FootnoteReference"/>
          <w:color w:val="000000" w:themeColor="text1"/>
        </w:rPr>
        <w:footnoteRef/>
      </w:r>
      <w:r>
        <w:rPr>
          <w:color w:val="000000" w:themeColor="text1"/>
        </w:rPr>
        <w:t xml:space="preserve"> Trong nhiệm kỳ Đoàn xã đã thưc hiện  công trình, phần việc thanh niên, thu hút trên đoàn viên, thanh niên tham gia. </w:t>
      </w:r>
    </w:p>
  </w:footnote>
  <w:footnote w:id="7">
    <w:p w14:paraId="31D907B9" w14:textId="4030EDD5" w:rsidR="00AB5D7E" w:rsidRDefault="00000000">
      <w:pPr>
        <w:pStyle w:val="FootnoteText"/>
      </w:pPr>
      <w:r>
        <w:rPr>
          <w:rStyle w:val="FootnoteReference"/>
        </w:rPr>
        <w:footnoteRef/>
      </w:r>
      <w:r>
        <w:t xml:space="preserve"> Triển khai từ ngày 01/7/2025 với trên </w:t>
      </w:r>
      <w:r w:rsidR="00EB0DE7">
        <w:t>6</w:t>
      </w:r>
      <w:r>
        <w:t>0 lượt đoàn viên, thanh niên tham gia hỗ trợ, hướng dẫn người dân nộp hồ sơ trên cổng dịch vụ công quốc gia, cài đặt và sử dụng ứng dụng Vneid,…</w:t>
      </w:r>
    </w:p>
  </w:footnote>
  <w:footnote w:id="8">
    <w:p w14:paraId="6E0A0817" w14:textId="70FDF250" w:rsidR="00AB5D7E" w:rsidRDefault="00000000">
      <w:pPr>
        <w:pStyle w:val="FootnoteText"/>
      </w:pPr>
      <w:r>
        <w:rPr>
          <w:rStyle w:val="FootnoteReference"/>
        </w:rPr>
        <w:footnoteRef/>
      </w:r>
      <w:r>
        <w:t xml:space="preserve"> Trên 1</w:t>
      </w:r>
      <w:r w:rsidR="00EB0DE7">
        <w:t>2</w:t>
      </w:r>
      <w:r>
        <w:t>00 lượt đoàn viên, thanh niên tham gia hỗ trợ người dân khắc phục ảnh hưởng của bão Yagi; kết nối, trao tặng trên 1000 xuất nhu yếu phẩm cho người dân ảnh hưởng của bão.</w:t>
      </w:r>
    </w:p>
  </w:footnote>
  <w:footnote w:id="9">
    <w:p w14:paraId="11E549ED" w14:textId="77777777" w:rsidR="00AB5D7E" w:rsidRDefault="00000000">
      <w:pPr>
        <w:pStyle w:val="FootnoteText"/>
      </w:pPr>
      <w:r>
        <w:rPr>
          <w:rStyle w:val="FootnoteReference"/>
        </w:rPr>
        <w:footnoteRef/>
      </w:r>
      <w:r>
        <w:t xml:space="preserve"> Thường xuyên phối hợp với công an xã duy trì các tuyến đường giao thông tự quản</w:t>
      </w:r>
    </w:p>
  </w:footnote>
  <w:footnote w:id="10">
    <w:p w14:paraId="2451CE69" w14:textId="4134FE53" w:rsidR="00AB5D7E" w:rsidRDefault="00000000">
      <w:pPr>
        <w:pStyle w:val="FootnoteText"/>
        <w:rPr>
          <w:color w:val="000000" w:themeColor="text1"/>
        </w:rPr>
      </w:pPr>
      <w:r>
        <w:rPr>
          <w:rStyle w:val="FootnoteReference"/>
          <w:color w:val="000000" w:themeColor="text1"/>
        </w:rPr>
        <w:footnoteRef/>
      </w:r>
      <w:r>
        <w:rPr>
          <w:color w:val="000000" w:themeColor="text1"/>
        </w:rPr>
        <w:t xml:space="preserve"> Trong Nhiệm kỳ, đã giới thiệu được </w:t>
      </w:r>
      <w:r w:rsidR="00D762D2">
        <w:rPr>
          <w:color w:val="000000" w:themeColor="text1"/>
        </w:rPr>
        <w:t xml:space="preserve">26 </w:t>
      </w:r>
      <w:r>
        <w:rPr>
          <w:color w:val="000000" w:themeColor="text1"/>
        </w:rPr>
        <w:t xml:space="preserve">đoàn viên ưu tú cho Đảng xem xét kết nạp, kết nạp được </w:t>
      </w:r>
      <w:r w:rsidR="00D762D2">
        <w:rPr>
          <w:color w:val="000000" w:themeColor="text1"/>
        </w:rPr>
        <w:t xml:space="preserve">26 </w:t>
      </w:r>
      <w:r>
        <w:rPr>
          <w:color w:val="000000" w:themeColor="text1"/>
        </w:rPr>
        <w:t>đồng chí đứng trong hàng ngũ của Đảng.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218D"/>
    <w:multiLevelType w:val="singleLevel"/>
    <w:tmpl w:val="05B9218D"/>
    <w:lvl w:ilvl="0">
      <w:start w:val="8"/>
      <w:numFmt w:val="decimal"/>
      <w:suff w:val="space"/>
      <w:lvlText w:val="%1."/>
      <w:lvlJc w:val="left"/>
    </w:lvl>
  </w:abstractNum>
  <w:num w:numId="1" w16cid:durableId="23181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23"/>
    <w:rsid w:val="00056DA6"/>
    <w:rsid w:val="0007387F"/>
    <w:rsid w:val="000931F7"/>
    <w:rsid w:val="000C38F1"/>
    <w:rsid w:val="000F726D"/>
    <w:rsid w:val="00102E9D"/>
    <w:rsid w:val="00110237"/>
    <w:rsid w:val="00110C9C"/>
    <w:rsid w:val="00126472"/>
    <w:rsid w:val="001572F3"/>
    <w:rsid w:val="00166E87"/>
    <w:rsid w:val="001B20FA"/>
    <w:rsid w:val="001B2C06"/>
    <w:rsid w:val="001C3DCB"/>
    <w:rsid w:val="001D1C23"/>
    <w:rsid w:val="001E2B4C"/>
    <w:rsid w:val="001E4F46"/>
    <w:rsid w:val="00201C23"/>
    <w:rsid w:val="00231F9E"/>
    <w:rsid w:val="00293DDF"/>
    <w:rsid w:val="00296C08"/>
    <w:rsid w:val="002A2DCD"/>
    <w:rsid w:val="002C67EA"/>
    <w:rsid w:val="002E7C55"/>
    <w:rsid w:val="002F3CC0"/>
    <w:rsid w:val="00351DB5"/>
    <w:rsid w:val="003915C9"/>
    <w:rsid w:val="003942A6"/>
    <w:rsid w:val="003A34E4"/>
    <w:rsid w:val="003B39A3"/>
    <w:rsid w:val="003C3896"/>
    <w:rsid w:val="003D0192"/>
    <w:rsid w:val="003E33D1"/>
    <w:rsid w:val="003F7A83"/>
    <w:rsid w:val="00402B95"/>
    <w:rsid w:val="00407C35"/>
    <w:rsid w:val="004110C2"/>
    <w:rsid w:val="004244C3"/>
    <w:rsid w:val="00425F48"/>
    <w:rsid w:val="004562A1"/>
    <w:rsid w:val="00461E59"/>
    <w:rsid w:val="00476DCA"/>
    <w:rsid w:val="00496768"/>
    <w:rsid w:val="004B1C89"/>
    <w:rsid w:val="004B20AE"/>
    <w:rsid w:val="004D0A3A"/>
    <w:rsid w:val="004F611A"/>
    <w:rsid w:val="00513822"/>
    <w:rsid w:val="0052150F"/>
    <w:rsid w:val="00536B52"/>
    <w:rsid w:val="0054670F"/>
    <w:rsid w:val="00561DE1"/>
    <w:rsid w:val="00577E8B"/>
    <w:rsid w:val="00597685"/>
    <w:rsid w:val="00597B60"/>
    <w:rsid w:val="005C5EC6"/>
    <w:rsid w:val="005C7B11"/>
    <w:rsid w:val="005D111C"/>
    <w:rsid w:val="005D5727"/>
    <w:rsid w:val="005E4EF8"/>
    <w:rsid w:val="00612854"/>
    <w:rsid w:val="00633BDC"/>
    <w:rsid w:val="0064357D"/>
    <w:rsid w:val="006C1BF7"/>
    <w:rsid w:val="006C45CF"/>
    <w:rsid w:val="006E14C3"/>
    <w:rsid w:val="00702066"/>
    <w:rsid w:val="00702A3F"/>
    <w:rsid w:val="0070366C"/>
    <w:rsid w:val="00720D0D"/>
    <w:rsid w:val="00745377"/>
    <w:rsid w:val="0075162D"/>
    <w:rsid w:val="007559C7"/>
    <w:rsid w:val="00756383"/>
    <w:rsid w:val="00760CE0"/>
    <w:rsid w:val="00763914"/>
    <w:rsid w:val="0077387A"/>
    <w:rsid w:val="007C693E"/>
    <w:rsid w:val="007E4BEA"/>
    <w:rsid w:val="007E7EA6"/>
    <w:rsid w:val="00802694"/>
    <w:rsid w:val="0082224F"/>
    <w:rsid w:val="008270A8"/>
    <w:rsid w:val="00835614"/>
    <w:rsid w:val="008655A9"/>
    <w:rsid w:val="00866605"/>
    <w:rsid w:val="00890813"/>
    <w:rsid w:val="009170E4"/>
    <w:rsid w:val="00981151"/>
    <w:rsid w:val="009A16C1"/>
    <w:rsid w:val="009C269F"/>
    <w:rsid w:val="009F15E5"/>
    <w:rsid w:val="009F25AE"/>
    <w:rsid w:val="009F3B32"/>
    <w:rsid w:val="00A15355"/>
    <w:rsid w:val="00A21AB3"/>
    <w:rsid w:val="00A344A0"/>
    <w:rsid w:val="00A51AD8"/>
    <w:rsid w:val="00A52FD2"/>
    <w:rsid w:val="00A659A0"/>
    <w:rsid w:val="00A65AFB"/>
    <w:rsid w:val="00A7449F"/>
    <w:rsid w:val="00A8671C"/>
    <w:rsid w:val="00A92EC3"/>
    <w:rsid w:val="00A96A80"/>
    <w:rsid w:val="00AA1EC7"/>
    <w:rsid w:val="00AA3043"/>
    <w:rsid w:val="00AA67A9"/>
    <w:rsid w:val="00AB5390"/>
    <w:rsid w:val="00AB5D7E"/>
    <w:rsid w:val="00AB7406"/>
    <w:rsid w:val="00AD5C2B"/>
    <w:rsid w:val="00B2390F"/>
    <w:rsid w:val="00B549DB"/>
    <w:rsid w:val="00B63437"/>
    <w:rsid w:val="00B75770"/>
    <w:rsid w:val="00B76531"/>
    <w:rsid w:val="00B818C0"/>
    <w:rsid w:val="00B82F30"/>
    <w:rsid w:val="00B97247"/>
    <w:rsid w:val="00C374AC"/>
    <w:rsid w:val="00C7466E"/>
    <w:rsid w:val="00C90657"/>
    <w:rsid w:val="00CB390F"/>
    <w:rsid w:val="00CD4E30"/>
    <w:rsid w:val="00CD6007"/>
    <w:rsid w:val="00D14ADD"/>
    <w:rsid w:val="00D2725A"/>
    <w:rsid w:val="00D64A12"/>
    <w:rsid w:val="00D762D2"/>
    <w:rsid w:val="00E06A79"/>
    <w:rsid w:val="00E34E89"/>
    <w:rsid w:val="00E5417A"/>
    <w:rsid w:val="00EB0DE7"/>
    <w:rsid w:val="00EC0613"/>
    <w:rsid w:val="00EC0DF6"/>
    <w:rsid w:val="00EE2C0B"/>
    <w:rsid w:val="00F41EC0"/>
    <w:rsid w:val="00F64263"/>
    <w:rsid w:val="00F75DC4"/>
    <w:rsid w:val="00F877C8"/>
    <w:rsid w:val="00FC5C88"/>
    <w:rsid w:val="00FE1949"/>
    <w:rsid w:val="00FF120A"/>
    <w:rsid w:val="00FF6B0B"/>
    <w:rsid w:val="05F3663A"/>
    <w:rsid w:val="07F92FBB"/>
    <w:rsid w:val="098D7D7F"/>
    <w:rsid w:val="0B7E2487"/>
    <w:rsid w:val="137651FC"/>
    <w:rsid w:val="14E37E55"/>
    <w:rsid w:val="1A8B2D7B"/>
    <w:rsid w:val="1C0B7D56"/>
    <w:rsid w:val="1DBA5852"/>
    <w:rsid w:val="23890E0A"/>
    <w:rsid w:val="2BC63EE1"/>
    <w:rsid w:val="2D5E5AF7"/>
    <w:rsid w:val="30506318"/>
    <w:rsid w:val="443D2AE1"/>
    <w:rsid w:val="450F673B"/>
    <w:rsid w:val="45A042EE"/>
    <w:rsid w:val="46696B0A"/>
    <w:rsid w:val="4A5A79E6"/>
    <w:rsid w:val="53196C32"/>
    <w:rsid w:val="53890DE4"/>
    <w:rsid w:val="5A6171B5"/>
    <w:rsid w:val="5E73784B"/>
    <w:rsid w:val="621349AC"/>
    <w:rsid w:val="6C4A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FBD7A4"/>
  <w15:docId w15:val="{F0232CED-499C-4E98-A913-BB09C7B6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libri"/>
      <w:color w:val="000000"/>
      <w:sz w:val="28"/>
      <w:szCs w:val="28"/>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Revision1">
    <w:name w:val="Revision1"/>
    <w:hidden/>
    <w:uiPriority w:val="99"/>
    <w:semiHidden/>
    <w:qFormat/>
    <w:rPr>
      <w:rFonts w:eastAsia="Calibri"/>
      <w:color w:val="000000"/>
      <w:sz w:val="28"/>
      <w:szCs w:val="28"/>
    </w:rPr>
  </w:style>
  <w:style w:type="character" w:customStyle="1" w:styleId="FootnoteTextChar">
    <w:name w:val="Footnote Text Char"/>
    <w:basedOn w:val="DefaultParagraphFont"/>
    <w:link w:val="FootnoteText"/>
    <w:uiPriority w:val="99"/>
    <w:semiHidden/>
    <w:qFormat/>
    <w:rPr>
      <w:rFonts w:ascii="Times New Roman" w:eastAsia="Calibri" w:hAnsi="Times New Roman" w:cs="Times New Roman"/>
      <w:color w:val="000000"/>
      <w:kern w:val="0"/>
      <w:sz w:val="20"/>
      <w:szCs w:val="20"/>
      <w14:ligatures w14:val="none"/>
    </w:rPr>
  </w:style>
  <w:style w:type="character" w:customStyle="1" w:styleId="CommentTextChar">
    <w:name w:val="Comment Text Char"/>
    <w:basedOn w:val="DefaultParagraphFont"/>
    <w:link w:val="CommentText"/>
    <w:uiPriority w:val="99"/>
    <w:semiHidden/>
    <w:qFormat/>
    <w:rPr>
      <w:rFonts w:ascii="Times New Roman" w:eastAsia="Calibri" w:hAnsi="Times New Roman" w:cs="Times New Roman"/>
      <w:color w:val="000000"/>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eastAsia="Calibri" w:hAnsi="Times New Roman" w:cs="Times New Roman"/>
      <w:b/>
      <w:bCs/>
      <w:color w:val="000000"/>
      <w:kern w:val="0"/>
      <w:sz w:val="20"/>
      <w:szCs w:val="20"/>
      <w14:ligatures w14:val="none"/>
    </w:rPr>
  </w:style>
  <w:style w:type="character" w:customStyle="1" w:styleId="Vnbnnidung2">
    <w:name w:val="Văn bản nội dung (2)_"/>
    <w:link w:val="Vnbnnidung20"/>
    <w:uiPriority w:val="99"/>
    <w:qFormat/>
    <w:rPr>
      <w:sz w:val="26"/>
      <w:szCs w:val="26"/>
    </w:rPr>
  </w:style>
  <w:style w:type="paragraph" w:customStyle="1" w:styleId="Vnbnnidung20">
    <w:name w:val="Văn bản nội dung (2)"/>
    <w:basedOn w:val="Normal"/>
    <w:link w:val="Vnbnnidung2"/>
    <w:uiPriority w:val="99"/>
    <w:qFormat/>
    <w:pPr>
      <w:widowControl w:val="0"/>
      <w:shd w:val="clear" w:color="auto" w:fill="FFFFFF"/>
      <w:spacing w:after="60" w:line="240" w:lineRule="atLeas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94B2C9-48A3-47CF-A7C8-0A7170A0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20</Pages>
  <Words>7456</Words>
  <Characters>42504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Sơn Nghiêm Xuân</cp:lastModifiedBy>
  <cp:revision>53</cp:revision>
  <cp:lastPrinted>2025-10-02T01:51:00Z</cp:lastPrinted>
  <dcterms:created xsi:type="dcterms:W3CDTF">2025-08-04T02:36:00Z</dcterms:created>
  <dcterms:modified xsi:type="dcterms:W3CDTF">2025-10-06T15:23:00Z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D216B590F84C4A1B8E341185E6E0ABE5_12</vt:lpwstr>
  </property>
</Properties>
</file>