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70" w:type="dxa"/>
        <w:jc w:val="center"/>
        <w:tblLook w:val="01E0" w:firstRow="1" w:lastRow="1" w:firstColumn="1" w:lastColumn="1" w:noHBand="0" w:noVBand="0"/>
      </w:tblPr>
      <w:tblGrid>
        <w:gridCol w:w="4475"/>
        <w:gridCol w:w="6095"/>
      </w:tblGrid>
      <w:tr w:rsidR="00256AFA" w:rsidRPr="00256AFA" w14:paraId="110C1AA7" w14:textId="77777777" w:rsidTr="00B611F4">
        <w:trPr>
          <w:jc w:val="center"/>
        </w:trPr>
        <w:tc>
          <w:tcPr>
            <w:tcW w:w="4475" w:type="dxa"/>
          </w:tcPr>
          <w:p w14:paraId="350A8C12" w14:textId="7595E6F2" w:rsidR="00256AFA" w:rsidRPr="00256AFA" w:rsidRDefault="00256AFA" w:rsidP="00256AFA">
            <w:pPr>
              <w:spacing w:after="0" w:line="240" w:lineRule="auto"/>
              <w:jc w:val="center"/>
              <w:rPr>
                <w:rFonts w:eastAsia="Calibri" w:cs="Times New Roman"/>
                <w:kern w:val="0"/>
                <w:sz w:val="26"/>
                <w:szCs w:val="26"/>
                <w:lang w:val="nl-NL"/>
                <w14:ligatures w14:val="none"/>
              </w:rPr>
            </w:pPr>
            <w:r w:rsidRPr="00256AFA">
              <w:rPr>
                <w:rFonts w:eastAsia="Calibri" w:cs="Times New Roman"/>
                <w:kern w:val="0"/>
                <w:sz w:val="26"/>
                <w:szCs w:val="26"/>
                <w:lang w:val="nl-NL"/>
                <w14:ligatures w14:val="none"/>
              </w:rPr>
              <w:t xml:space="preserve">HỘI LHPN </w:t>
            </w:r>
            <w:r>
              <w:rPr>
                <w:rFonts w:eastAsia="Calibri" w:cs="Times New Roman"/>
                <w:kern w:val="0"/>
                <w:sz w:val="26"/>
                <w:szCs w:val="26"/>
                <w:lang w:val="nl-NL"/>
                <w14:ligatures w14:val="none"/>
              </w:rPr>
              <w:t>XÃ LÙNG PHÌNH</w:t>
            </w:r>
          </w:p>
          <w:p w14:paraId="70AC5E69" w14:textId="77777777" w:rsidR="00256AFA" w:rsidRPr="00256AFA" w:rsidRDefault="00256AFA" w:rsidP="00256AFA">
            <w:pPr>
              <w:spacing w:after="0" w:line="240" w:lineRule="auto"/>
              <w:jc w:val="center"/>
              <w:rPr>
                <w:rFonts w:eastAsia="Calibri" w:cs="Times New Roman"/>
                <w:kern w:val="0"/>
                <w:szCs w:val="28"/>
                <w:lang w:val="nl-NL"/>
                <w14:ligatures w14:val="none"/>
              </w:rPr>
            </w:pPr>
            <w:r w:rsidRPr="00256AFA">
              <w:rPr>
                <w:rFonts w:eastAsia="Calibri" w:cs="Times New Roman"/>
                <w:kern w:val="0"/>
                <w:sz w:val="26"/>
                <w:szCs w:val="26"/>
                <w:lang w:val="nl-NL"/>
                <w14:ligatures w14:val="none"/>
              </w:rPr>
              <w:t xml:space="preserve"> </w:t>
            </w:r>
            <w:r w:rsidRPr="00256AFA">
              <w:rPr>
                <w:rFonts w:eastAsia="Calibri" w:cs="Times New Roman"/>
                <w:b/>
                <w:kern w:val="0"/>
                <w:sz w:val="26"/>
                <w:szCs w:val="26"/>
                <w:lang w:val="nl-NL"/>
                <w14:ligatures w14:val="none"/>
              </w:rPr>
              <w:t>BAN CHẤP HÀNH</w:t>
            </w:r>
            <w:r w:rsidRPr="00256AFA">
              <w:rPr>
                <w:rFonts w:eastAsia="Calibri" w:cs="Times New Roman"/>
                <w:kern w:val="0"/>
                <w:sz w:val="26"/>
                <w:szCs w:val="26"/>
                <w:lang w:val="nl-NL"/>
                <w14:ligatures w14:val="none"/>
              </w:rPr>
              <w:t xml:space="preserve"> </w:t>
            </w:r>
          </w:p>
        </w:tc>
        <w:tc>
          <w:tcPr>
            <w:tcW w:w="6095" w:type="dxa"/>
          </w:tcPr>
          <w:p w14:paraId="1FAED41D" w14:textId="77777777" w:rsidR="00256AFA" w:rsidRPr="00256AFA" w:rsidRDefault="00256AFA" w:rsidP="00256AFA">
            <w:pPr>
              <w:spacing w:after="0" w:line="240" w:lineRule="auto"/>
              <w:jc w:val="center"/>
              <w:rPr>
                <w:rFonts w:eastAsia="Calibri" w:cs="Times New Roman"/>
                <w:b/>
                <w:kern w:val="0"/>
                <w:sz w:val="26"/>
                <w:szCs w:val="26"/>
                <w:lang w:val="nl-NL"/>
                <w14:ligatures w14:val="none"/>
              </w:rPr>
            </w:pPr>
            <w:r w:rsidRPr="00256AFA">
              <w:rPr>
                <w:rFonts w:eastAsia="Calibri" w:cs="Times New Roman"/>
                <w:b/>
                <w:kern w:val="0"/>
                <w:sz w:val="26"/>
                <w:szCs w:val="26"/>
                <w:lang w:val="nl-NL"/>
                <w14:ligatures w14:val="none"/>
              </w:rPr>
              <w:t>CỘNG HOÀ XÃ HỘI CHỦ NGHĨA VIỆT NAM Độc lập – Tự do – Hạnh phúc</w:t>
            </w:r>
          </w:p>
        </w:tc>
      </w:tr>
      <w:tr w:rsidR="00256AFA" w:rsidRPr="00256AFA" w14:paraId="42B96074" w14:textId="77777777" w:rsidTr="00B611F4">
        <w:trPr>
          <w:jc w:val="center"/>
        </w:trPr>
        <w:tc>
          <w:tcPr>
            <w:tcW w:w="4475" w:type="dxa"/>
          </w:tcPr>
          <w:p w14:paraId="18674266" w14:textId="77777777" w:rsidR="00256AFA" w:rsidRPr="00256AFA" w:rsidRDefault="00256AFA" w:rsidP="00256AFA">
            <w:pPr>
              <w:spacing w:after="0" w:line="240" w:lineRule="auto"/>
              <w:jc w:val="center"/>
              <w:rPr>
                <w:rFonts w:eastAsia="Calibri" w:cs="Times New Roman"/>
                <w:kern w:val="0"/>
                <w:szCs w:val="28"/>
                <w:lang w:val="nl-NL"/>
                <w14:ligatures w14:val="none"/>
              </w:rPr>
            </w:pPr>
            <w:r w:rsidRPr="00256AFA">
              <w:rPr>
                <w:rFonts w:eastAsia="Calibri" w:cs="Times New Roman"/>
                <w:noProof/>
                <w:kern w:val="0"/>
                <w:szCs w:val="24"/>
                <w14:ligatures w14:val="none"/>
              </w:rPr>
              <mc:AlternateContent>
                <mc:Choice Requires="wps">
                  <w:drawing>
                    <wp:anchor distT="4294967295" distB="4294967295" distL="114300" distR="114300" simplePos="0" relativeHeight="251661312" behindDoc="0" locked="0" layoutInCell="1" allowOverlap="1" wp14:anchorId="330FE38E" wp14:editId="039985B2">
                      <wp:simplePos x="0" y="0"/>
                      <wp:positionH relativeFrom="column">
                        <wp:posOffset>803275</wp:posOffset>
                      </wp:positionH>
                      <wp:positionV relativeFrom="paragraph">
                        <wp:posOffset>12065</wp:posOffset>
                      </wp:positionV>
                      <wp:extent cx="1028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7CC33"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25pt,.95pt" to="144.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"/>
                  </w:pict>
                </mc:Fallback>
              </mc:AlternateContent>
            </w:r>
          </w:p>
        </w:tc>
        <w:tc>
          <w:tcPr>
            <w:tcW w:w="6095" w:type="dxa"/>
          </w:tcPr>
          <w:p w14:paraId="4C6B12B4" w14:textId="77777777" w:rsidR="00256AFA" w:rsidRPr="00256AFA" w:rsidRDefault="00256AFA" w:rsidP="00256AFA">
            <w:pPr>
              <w:spacing w:after="0" w:line="240" w:lineRule="auto"/>
              <w:jc w:val="center"/>
              <w:rPr>
                <w:rFonts w:eastAsia="Calibri" w:cs="Times New Roman"/>
                <w:b/>
                <w:kern w:val="0"/>
                <w:szCs w:val="28"/>
                <w:lang w:val="nl-NL"/>
                <w14:ligatures w14:val="none"/>
              </w:rPr>
            </w:pPr>
            <w:r w:rsidRPr="00256AFA">
              <w:rPr>
                <w:rFonts w:eastAsia="Calibri" w:cs="Times New Roman"/>
                <w:noProof/>
                <w:kern w:val="0"/>
                <w:szCs w:val="24"/>
                <w14:ligatures w14:val="none"/>
              </w:rPr>
              <mc:AlternateContent>
                <mc:Choice Requires="wps">
                  <w:drawing>
                    <wp:anchor distT="4294967295" distB="4294967295" distL="114300" distR="114300" simplePos="0" relativeHeight="251662336" behindDoc="0" locked="0" layoutInCell="1" allowOverlap="1" wp14:anchorId="33AABF9A" wp14:editId="38854ACA">
                      <wp:simplePos x="0" y="0"/>
                      <wp:positionH relativeFrom="column">
                        <wp:posOffset>900430</wp:posOffset>
                      </wp:positionH>
                      <wp:positionV relativeFrom="paragraph">
                        <wp:posOffset>12699</wp:posOffset>
                      </wp:positionV>
                      <wp:extent cx="1988185"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6B099"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9pt,1pt" to="227.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"/>
                  </w:pict>
                </mc:Fallback>
              </mc:AlternateContent>
            </w:r>
          </w:p>
        </w:tc>
      </w:tr>
      <w:tr w:rsidR="00256AFA" w:rsidRPr="00256AFA" w14:paraId="1E149E79" w14:textId="77777777" w:rsidTr="00B611F4">
        <w:trPr>
          <w:jc w:val="center"/>
        </w:trPr>
        <w:tc>
          <w:tcPr>
            <w:tcW w:w="4475" w:type="dxa"/>
          </w:tcPr>
          <w:p w14:paraId="5CB60C8B" w14:textId="77777777" w:rsidR="00256AFA" w:rsidRPr="00256AFA" w:rsidRDefault="00256AFA" w:rsidP="00256AFA">
            <w:pPr>
              <w:spacing w:after="0" w:line="240" w:lineRule="auto"/>
              <w:jc w:val="center"/>
              <w:rPr>
                <w:rFonts w:eastAsia="Calibri" w:cs="Times New Roman"/>
                <w:kern w:val="0"/>
                <w:szCs w:val="28"/>
                <w:lang w:val="nl-NL"/>
                <w14:ligatures w14:val="none"/>
              </w:rPr>
            </w:pPr>
            <w:r w:rsidRPr="00256AFA">
              <w:rPr>
                <w:rFonts w:eastAsia="Calibri" w:cs="Times New Roman"/>
                <w:kern w:val="0"/>
                <w:szCs w:val="28"/>
                <w:lang w:val="nl-NL"/>
                <w14:ligatures w14:val="none"/>
              </w:rPr>
              <w:t>Số:         /BC-BCH</w:t>
            </w:r>
          </w:p>
        </w:tc>
        <w:tc>
          <w:tcPr>
            <w:tcW w:w="6095" w:type="dxa"/>
          </w:tcPr>
          <w:p w14:paraId="4F0C187F" w14:textId="2ECFBE9B" w:rsidR="00256AFA" w:rsidRPr="00256AFA" w:rsidRDefault="00256AFA" w:rsidP="00256AFA">
            <w:pPr>
              <w:spacing w:after="0" w:line="240" w:lineRule="auto"/>
              <w:jc w:val="center"/>
              <w:rPr>
                <w:rFonts w:eastAsia="Calibri" w:cs="Times New Roman"/>
                <w:i/>
                <w:kern w:val="0"/>
                <w:szCs w:val="28"/>
                <w:lang w:val="nl-NL"/>
                <w14:ligatures w14:val="none"/>
              </w:rPr>
            </w:pPr>
            <w:r>
              <w:rPr>
                <w:rFonts w:eastAsia="Calibri" w:cs="Times New Roman"/>
                <w:i/>
                <w:kern w:val="0"/>
                <w:szCs w:val="28"/>
                <w:lang w:val="nl-NL"/>
                <w14:ligatures w14:val="none"/>
              </w:rPr>
              <w:t>Lùng Phình</w:t>
            </w:r>
            <w:r w:rsidRPr="00256AFA">
              <w:rPr>
                <w:rFonts w:eastAsia="Calibri" w:cs="Times New Roman"/>
                <w:i/>
                <w:kern w:val="0"/>
                <w:szCs w:val="28"/>
                <w:lang w:val="nl-NL"/>
                <w14:ligatures w14:val="none"/>
              </w:rPr>
              <w:t xml:space="preserve">, ngày     tháng </w:t>
            </w:r>
            <w:r w:rsidR="00A44AEA">
              <w:rPr>
                <w:rFonts w:eastAsia="Calibri" w:cs="Times New Roman"/>
                <w:i/>
                <w:kern w:val="0"/>
                <w:szCs w:val="28"/>
                <w:lang w:val="nl-NL"/>
                <w14:ligatures w14:val="none"/>
              </w:rPr>
              <w:t>10</w:t>
            </w:r>
            <w:r w:rsidRPr="00256AFA">
              <w:rPr>
                <w:rFonts w:eastAsia="Calibri" w:cs="Times New Roman"/>
                <w:i/>
                <w:kern w:val="0"/>
                <w:szCs w:val="28"/>
                <w:lang w:val="nl-NL"/>
                <w14:ligatures w14:val="none"/>
              </w:rPr>
              <w:t xml:space="preserve"> năm 2025 </w:t>
            </w:r>
          </w:p>
        </w:tc>
      </w:tr>
    </w:tbl>
    <w:p w14:paraId="181055BC" w14:textId="77777777" w:rsidR="00256AFA" w:rsidRPr="00256AFA" w:rsidRDefault="00256AFA" w:rsidP="00256AFA">
      <w:pPr>
        <w:spacing w:after="0" w:line="240" w:lineRule="auto"/>
        <w:ind w:left="720"/>
        <w:rPr>
          <w:rFonts w:eastAsia="Calibri" w:cs="Times New Roman"/>
          <w:b/>
          <w:kern w:val="0"/>
          <w:szCs w:val="28"/>
          <w:lang w:val="nl-NL"/>
          <w14:ligatures w14:val="none"/>
        </w:rPr>
      </w:pPr>
      <w:r w:rsidRPr="00256AFA">
        <w:rPr>
          <w:rFonts w:eastAsia="Calibri" w:cs="Times New Roman"/>
          <w:noProof/>
          <w:kern w:val="0"/>
          <w:szCs w:val="24"/>
          <w14:ligatures w14:val="none"/>
        </w:rPr>
        <mc:AlternateContent>
          <mc:Choice Requires="wps">
            <w:drawing>
              <wp:anchor distT="0" distB="0" distL="114300" distR="114300" simplePos="0" relativeHeight="251660288" behindDoc="0" locked="0" layoutInCell="1" allowOverlap="1" wp14:anchorId="6C930B09" wp14:editId="601B4870">
                <wp:simplePos x="0" y="0"/>
                <wp:positionH relativeFrom="column">
                  <wp:posOffset>601980</wp:posOffset>
                </wp:positionH>
                <wp:positionV relativeFrom="paragraph">
                  <wp:posOffset>60960</wp:posOffset>
                </wp:positionV>
                <wp:extent cx="1059180" cy="407670"/>
                <wp:effectExtent l="0" t="0" r="2667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180" cy="407670"/>
                        </a:xfrm>
                        <a:prstGeom prst="rect">
                          <a:avLst/>
                        </a:prstGeom>
                        <a:solidFill>
                          <a:srgbClr val="FFFFFF"/>
                        </a:solidFill>
                        <a:ln w="9525">
                          <a:solidFill>
                            <a:srgbClr val="000000"/>
                          </a:solidFill>
                          <a:miter lim="800000"/>
                          <a:headEnd/>
                          <a:tailEnd/>
                        </a:ln>
                      </wps:spPr>
                      <wps:txbx>
                        <w:txbxContent>
                          <w:p w14:paraId="2969DECB" w14:textId="77777777" w:rsidR="00256AFA" w:rsidRPr="000D4AA4" w:rsidRDefault="00256AFA" w:rsidP="00256AFA">
                            <w:pPr>
                              <w:jc w:val="center"/>
                            </w:pPr>
                            <w:r w:rsidRPr="000D4AA4">
                              <w:rPr>
                                <w:lang w:val="nl-NL"/>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30B09" id="Rectangle 2" o:spid="_x0000_s1026" style="position:absolute;left:0;text-align:left;margin-left:47.4pt;margin-top:4.8pt;width:83.4pt;height:3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">
                <v:textbox>
                  <w:txbxContent>
                    <w:p w14:paraId="2969DECB" w14:textId="77777777" w:rsidR="00256AFA" w:rsidRPr="000D4AA4" w:rsidRDefault="00256AFA" w:rsidP="00256AFA">
                      <w:pPr>
                        <w:jc w:val="center"/>
                      </w:pPr>
                      <w:r w:rsidRPr="000D4AA4">
                        <w:rPr>
                          <w:lang w:val="nl-NL"/>
                        </w:rPr>
                        <w:t>DỰ THẢO</w:t>
                      </w:r>
                    </w:p>
                  </w:txbxContent>
                </v:textbox>
              </v:rect>
            </w:pict>
          </mc:Fallback>
        </mc:AlternateContent>
      </w:r>
      <w:r w:rsidRPr="00256AFA">
        <w:rPr>
          <w:rFonts w:eastAsia="Calibri" w:cs="Times New Roman"/>
          <w:kern w:val="0"/>
          <w:szCs w:val="28"/>
          <w:lang w:val="nl-NL"/>
          <w14:ligatures w14:val="none"/>
        </w:rPr>
        <w:t xml:space="preserve">     </w:t>
      </w:r>
    </w:p>
    <w:p w14:paraId="45B5D59A" w14:textId="77777777" w:rsidR="00256AFA" w:rsidRPr="00256AFA" w:rsidRDefault="00256AFA" w:rsidP="00256AFA">
      <w:pPr>
        <w:spacing w:after="0" w:line="340" w:lineRule="exact"/>
        <w:jc w:val="center"/>
        <w:rPr>
          <w:rFonts w:eastAsia="Calibri" w:cs="Times New Roman"/>
          <w:b/>
          <w:kern w:val="0"/>
          <w:szCs w:val="28"/>
          <w:lang w:val="nl-NL"/>
          <w14:ligatures w14:val="none"/>
        </w:rPr>
      </w:pPr>
    </w:p>
    <w:p w14:paraId="6BD059A6" w14:textId="77777777" w:rsidR="00256AFA" w:rsidRPr="00256AFA" w:rsidRDefault="00256AFA" w:rsidP="00256AFA">
      <w:pPr>
        <w:spacing w:after="0" w:line="340" w:lineRule="exact"/>
        <w:jc w:val="center"/>
        <w:rPr>
          <w:rFonts w:eastAsia="Calibri" w:cs="Times New Roman"/>
          <w:b/>
          <w:color w:val="000000"/>
          <w:kern w:val="0"/>
          <w:szCs w:val="28"/>
          <w:lang w:val="nl-NL"/>
          <w14:ligatures w14:val="none"/>
        </w:rPr>
      </w:pPr>
      <w:r w:rsidRPr="00256AFA">
        <w:rPr>
          <w:rFonts w:eastAsia="Calibri" w:cs="Times New Roman"/>
          <w:b/>
          <w:color w:val="000000"/>
          <w:kern w:val="0"/>
          <w:szCs w:val="28"/>
          <w:lang w:val="nl-NL"/>
          <w14:ligatures w14:val="none"/>
        </w:rPr>
        <w:t>BÁO CÁO</w:t>
      </w:r>
    </w:p>
    <w:p w14:paraId="330C13F1" w14:textId="64383317" w:rsidR="00256AFA" w:rsidRPr="00256AFA" w:rsidRDefault="00256AFA" w:rsidP="00256AFA">
      <w:pPr>
        <w:spacing w:after="0" w:line="340" w:lineRule="exact"/>
        <w:jc w:val="center"/>
        <w:rPr>
          <w:rFonts w:eastAsia="Calibri" w:cs="Times New Roman"/>
          <w:b/>
          <w:kern w:val="0"/>
          <w:szCs w:val="28"/>
          <w:lang w:val="nl-NL"/>
          <w14:ligatures w14:val="none"/>
        </w:rPr>
      </w:pPr>
      <w:r w:rsidRPr="00256AFA">
        <w:rPr>
          <w:rFonts w:eastAsia="Calibri" w:cs="Times New Roman"/>
          <w:b/>
          <w:color w:val="000000"/>
          <w:kern w:val="0"/>
          <w:szCs w:val="28"/>
          <w:lang w:val="nl-NL"/>
          <w14:ligatures w14:val="none"/>
        </w:rPr>
        <w:t xml:space="preserve">Kiểm điểm hoạt động của Ban </w:t>
      </w:r>
      <w:r w:rsidRPr="00256AFA">
        <w:rPr>
          <w:rFonts w:eastAsia="Calibri" w:cs="Times New Roman"/>
          <w:b/>
          <w:kern w:val="0"/>
          <w:szCs w:val="28"/>
          <w:lang w:val="nl-NL"/>
          <w14:ligatures w14:val="none"/>
        </w:rPr>
        <w:t xml:space="preserve">chấp hành Hội LHPN </w:t>
      </w:r>
      <w:r>
        <w:rPr>
          <w:rFonts w:eastAsia="Calibri" w:cs="Times New Roman"/>
          <w:b/>
          <w:kern w:val="0"/>
          <w:szCs w:val="28"/>
          <w:lang w:val="nl-NL"/>
          <w14:ligatures w14:val="none"/>
        </w:rPr>
        <w:t>xã Lùng Phình</w:t>
      </w:r>
    </w:p>
    <w:p w14:paraId="7165C7E9" w14:textId="77777777" w:rsidR="00256AFA" w:rsidRPr="00256AFA" w:rsidRDefault="00256AFA" w:rsidP="00256AFA">
      <w:pPr>
        <w:spacing w:after="0" w:line="340" w:lineRule="exact"/>
        <w:jc w:val="center"/>
        <w:rPr>
          <w:rFonts w:eastAsia="Calibri" w:cs="Times New Roman"/>
          <w:b/>
          <w:kern w:val="0"/>
          <w:szCs w:val="28"/>
          <w:lang w:val="nl-NL"/>
          <w14:ligatures w14:val="none"/>
        </w:rPr>
      </w:pPr>
      <w:r w:rsidRPr="00256AFA">
        <w:rPr>
          <w:rFonts w:eastAsia="Calibri" w:cs="Times New Roman"/>
          <w:b/>
          <w:kern w:val="0"/>
          <w:szCs w:val="28"/>
          <w:lang w:val="nl-NL"/>
          <w14:ligatures w14:val="none"/>
        </w:rPr>
        <w:t>nhiệm kỳ 2021 - 2026</w:t>
      </w:r>
    </w:p>
    <w:p w14:paraId="68B31ACC" w14:textId="77777777" w:rsidR="00256AFA" w:rsidRPr="00256AFA" w:rsidRDefault="00256AFA" w:rsidP="00256AFA">
      <w:pPr>
        <w:spacing w:before="80" w:after="0" w:line="320" w:lineRule="exact"/>
        <w:jc w:val="both"/>
        <w:rPr>
          <w:rFonts w:eastAsia="Calibri" w:cs="Times New Roman"/>
          <w:kern w:val="0"/>
          <w:szCs w:val="28"/>
          <w:lang w:val="nl-NL"/>
          <w14:ligatures w14:val="none"/>
        </w:rPr>
      </w:pPr>
      <w:r w:rsidRPr="00256AFA">
        <w:rPr>
          <w:rFonts w:eastAsia="Calibri" w:cs="Times New Roman"/>
          <w:noProof/>
          <w:kern w:val="0"/>
          <w:szCs w:val="24"/>
          <w14:ligatures w14:val="none"/>
        </w:rPr>
        <mc:AlternateContent>
          <mc:Choice Requires="wps">
            <w:drawing>
              <wp:anchor distT="4294967295" distB="4294967295" distL="114300" distR="114300" simplePos="0" relativeHeight="251659264" behindDoc="0" locked="0" layoutInCell="1" allowOverlap="1" wp14:anchorId="11B6C762" wp14:editId="2C0BB426">
                <wp:simplePos x="0" y="0"/>
                <wp:positionH relativeFrom="column">
                  <wp:posOffset>2089785</wp:posOffset>
                </wp:positionH>
                <wp:positionV relativeFrom="paragraph">
                  <wp:posOffset>52704</wp:posOffset>
                </wp:positionV>
                <wp:extent cx="1685290" cy="0"/>
                <wp:effectExtent l="0" t="0" r="101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57F4B2" id="_x0000_t32" coordsize="21600,21600" o:spt="32" o:oned="t" path="m,l21600,21600e" filled="f">
                <v:path arrowok="t" fillok="f" o:connecttype="none"/>
                <o:lock v:ext="edit" shapetype="t"/>
              </v:shapetype>
              <v:shape id="Straight Arrow Connector 1" o:spid="_x0000_s1026" type="#_x0000_t32" style="position:absolute;margin-left:164.55pt;margin-top:4.15pt;width:132.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"/>
            </w:pict>
          </mc:Fallback>
        </mc:AlternateContent>
      </w:r>
    </w:p>
    <w:p w14:paraId="24C8BEE6" w14:textId="3E52924F" w:rsidR="00042953" w:rsidRPr="00CB7557" w:rsidRDefault="00042953" w:rsidP="00CB7557">
      <w:pPr>
        <w:pStyle w:val="NoSpacing"/>
        <w:ind w:firstLine="720"/>
        <w:jc w:val="both"/>
      </w:pPr>
      <w:r w:rsidRPr="00CB7557">
        <w:t xml:space="preserve">Đầu nhiệm kỳ 2021 – 2026, Ban Chấp hành Hội Liên hiệp Phụ nữ xã có </w:t>
      </w:r>
      <w:r w:rsidRPr="00CB7557">
        <w:rPr>
          <w:rStyle w:val="Strong"/>
          <w:b w:val="0"/>
          <w:bCs w:val="0"/>
        </w:rPr>
        <w:t>31 ủy viên</w:t>
      </w:r>
      <w:r w:rsidRPr="00CB7557">
        <w:t xml:space="preserve">, trong đó có </w:t>
      </w:r>
      <w:r w:rsidRPr="00CB7557">
        <w:rPr>
          <w:rStyle w:val="Strong"/>
          <w:b w:val="0"/>
          <w:bCs w:val="0"/>
        </w:rPr>
        <w:t>09 đồng chí Ủy viên Ban Thường vụ</w:t>
      </w:r>
      <w:r w:rsidRPr="00CB7557">
        <w:t xml:space="preserve">. Thực hiện chủ trương của Trung ương về sắp xếp đơn vị hành chính, theo </w:t>
      </w:r>
      <w:r w:rsidRPr="00CB7557">
        <w:rPr>
          <w:rStyle w:val="Strong"/>
          <w:b w:val="0"/>
          <w:bCs w:val="0"/>
        </w:rPr>
        <w:t>Nghị quyết số 1673/NQ-UBTVQH14 ngày 16/6/2025</w:t>
      </w:r>
      <w:r w:rsidRPr="00CB7557">
        <w:t xml:space="preserve"> của Ủy ban Thường vụ Quốc hội, </w:t>
      </w:r>
      <w:r w:rsidRPr="00CB7557">
        <w:rPr>
          <w:rStyle w:val="Strong"/>
          <w:b w:val="0"/>
          <w:bCs w:val="0"/>
        </w:rPr>
        <w:t>xã Lùng Phình</w:t>
      </w:r>
      <w:r w:rsidRPr="00CB7557">
        <w:t xml:space="preserve"> được thành lập trên cơ sở sáp nhập 03 đơn vị hành chính: </w:t>
      </w:r>
      <w:r w:rsidRPr="00CB7557">
        <w:rPr>
          <w:rStyle w:val="Strong"/>
          <w:b w:val="0"/>
          <w:bCs w:val="0"/>
        </w:rPr>
        <w:t>xã Lùng Phình, Tả Van Chư</w:t>
      </w:r>
      <w:r w:rsidR="00CB7557" w:rsidRPr="00CB7557">
        <w:t xml:space="preserve"> (huyện Bắc Hà), xã Lùng Thẩn (Si Ma Cai).</w:t>
      </w:r>
    </w:p>
    <w:p w14:paraId="44503753" w14:textId="1EF8201C" w:rsidR="00042953" w:rsidRPr="00CB7557" w:rsidRDefault="00042953" w:rsidP="00CB7557">
      <w:pPr>
        <w:pStyle w:val="NoSpacing"/>
        <w:ind w:firstLine="720"/>
        <w:jc w:val="both"/>
      </w:pPr>
      <w:r w:rsidRPr="00CB7557">
        <w:t>Trên cơ sở đó, Hội Liên hiệp Phụ nữ xã thành lập t</w:t>
      </w:r>
      <w:r w:rsidR="00CB7557">
        <w:t xml:space="preserve">ại </w:t>
      </w:r>
      <w:r w:rsidRPr="00CB7557">
        <w:rPr>
          <w:rStyle w:val="Strong"/>
          <w:b w:val="0"/>
          <w:bCs w:val="0"/>
        </w:rPr>
        <w:t>Quyết định số 375/QĐ-BTV ngày 26/6/2025</w:t>
      </w:r>
      <w:r w:rsidRPr="00CB7557">
        <w:t xml:space="preserve"> của Ban Thường vụ Hội LHPN tỉnh Lào Cai. Ban Chấp hành Hội được chỉ định gồm </w:t>
      </w:r>
      <w:r w:rsidRPr="00CB7557">
        <w:rPr>
          <w:rStyle w:val="Strong"/>
          <w:b w:val="0"/>
          <w:bCs w:val="0"/>
        </w:rPr>
        <w:t>29 ủy viên</w:t>
      </w:r>
      <w:r w:rsidRPr="00CB7557">
        <w:t xml:space="preserve">, trong đó có </w:t>
      </w:r>
      <w:r w:rsidRPr="00CB7557">
        <w:rPr>
          <w:rStyle w:val="Strong"/>
          <w:b w:val="0"/>
          <w:bCs w:val="0"/>
        </w:rPr>
        <w:t>07 đồng chí trong Ban Thường trực</w:t>
      </w:r>
      <w:r w:rsidRPr="00CB7557">
        <w:t xml:space="preserve"> </w:t>
      </w:r>
      <w:r w:rsidR="00CB7557">
        <w:t xml:space="preserve">(tại </w:t>
      </w:r>
      <w:r w:rsidRPr="00CB7557">
        <w:rPr>
          <w:rStyle w:val="Strong"/>
          <w:b w:val="0"/>
          <w:bCs w:val="0"/>
        </w:rPr>
        <w:t>Quyết định số 430/QĐ-BTV ngày 28/6/2025</w:t>
      </w:r>
      <w:r w:rsidRPr="00CB7557">
        <w:t xml:space="preserve"> của Ban Thường vụ Hội LHPN tỉnh</w:t>
      </w:r>
      <w:r w:rsidR="00CB7557">
        <w:t xml:space="preserve"> Lào Cai)</w:t>
      </w:r>
      <w:r w:rsidRPr="00CB7557">
        <w:t>.</w:t>
      </w:r>
    </w:p>
    <w:p w14:paraId="546746B7" w14:textId="77777777" w:rsidR="00042953" w:rsidRPr="00CB7557" w:rsidRDefault="00042953" w:rsidP="00CB7557">
      <w:pPr>
        <w:pStyle w:val="NoSpacing"/>
        <w:ind w:firstLine="709"/>
        <w:jc w:val="both"/>
      </w:pPr>
      <w:r w:rsidRPr="00CB7557">
        <w:t xml:space="preserve">Trong nhiệm kỳ qua, mặc dù có nhiều thay đổi về tổ chức bộ máy và điều kiện hoạt động, </w:t>
      </w:r>
      <w:r w:rsidRPr="00CB7557">
        <w:rPr>
          <w:rStyle w:val="Strong"/>
          <w:b w:val="0"/>
          <w:bCs w:val="0"/>
        </w:rPr>
        <w:t>Ban Chấp hành Hội Liên hiệp Phụ nữ xã luôn giữ vững tinh thần đoàn kết, thống nhất, nỗ lực khắc phục khó khăn, phát huy vai trò lãnh đạo, chỉ đạo các phong trào phụ nữ trên địa bàn.</w:t>
      </w:r>
      <w:r w:rsidRPr="00CB7557">
        <w:t xml:space="preserve"> Ban Chấp hành đã tập trung triển khai thực hiện có hiệu quả các nhiệm vụ trọng tâm, góp phần đưa phong trào phụ nữ phát triển vững mạnh và hoàn thành thắng lợi các mục tiêu Nghị quyết Đại hội phụ nữ xã nhiệm kỳ 2021 – 2026 đề ra.</w:t>
      </w:r>
    </w:p>
    <w:p w14:paraId="27898B6C" w14:textId="77777777" w:rsidR="00256AFA" w:rsidRPr="00256AFA" w:rsidRDefault="00256AFA" w:rsidP="00256AFA">
      <w:pPr>
        <w:spacing w:before="60" w:after="0" w:line="240" w:lineRule="auto"/>
        <w:ind w:firstLine="709"/>
        <w:jc w:val="both"/>
        <w:rPr>
          <w:rFonts w:eastAsia="Calibri" w:cs="Times New Roman"/>
          <w:b/>
          <w:kern w:val="0"/>
          <w:sz w:val="26"/>
          <w:szCs w:val="28"/>
          <w:lang w:val="nl-NL"/>
          <w14:ligatures w14:val="none"/>
        </w:rPr>
      </w:pPr>
      <w:r w:rsidRPr="00256AFA">
        <w:rPr>
          <w:rFonts w:eastAsia="Calibri" w:cs="Times New Roman"/>
          <w:b/>
          <w:kern w:val="0"/>
          <w:sz w:val="26"/>
          <w:szCs w:val="28"/>
          <w:lang w:val="nl-NL"/>
          <w14:ligatures w14:val="none"/>
        </w:rPr>
        <w:t xml:space="preserve">I. KẾT QUẢ HOẠT ĐỘNG </w:t>
      </w:r>
    </w:p>
    <w:p w14:paraId="62B6800E" w14:textId="77777777" w:rsidR="00256AFA" w:rsidRPr="00256AFA" w:rsidRDefault="00256AFA" w:rsidP="00256AFA">
      <w:pPr>
        <w:spacing w:before="60" w:after="0" w:line="240" w:lineRule="auto"/>
        <w:ind w:firstLine="709"/>
        <w:jc w:val="both"/>
        <w:rPr>
          <w:rFonts w:eastAsia="Calibri" w:cs="Times New Roman"/>
          <w:b/>
          <w:kern w:val="0"/>
          <w:szCs w:val="28"/>
          <w:lang w:val="nl-NL"/>
          <w14:ligatures w14:val="none"/>
        </w:rPr>
      </w:pPr>
      <w:r w:rsidRPr="00256AFA">
        <w:rPr>
          <w:rFonts w:eastAsia="Calibri" w:cs="Times New Roman"/>
          <w:b/>
          <w:kern w:val="0"/>
          <w:szCs w:val="28"/>
          <w:lang w:val="nl-NL"/>
          <w14:ligatures w14:val="none"/>
        </w:rPr>
        <w:t>1. Kết quả lãnh đạo, chỉ đạo thực hiện Điều lệ Hội LHPN Việt Nam và Nghị quyết Đại hội phụ nữ các cấp nhiệm kỳ 2021 - 2026 và Nghị quyết Đại hội đại biểu toàn quốc lần thứ XIII, nhiệm kỳ 2022 - 2027</w:t>
      </w:r>
    </w:p>
    <w:p w14:paraId="0E5B806A" w14:textId="2FF49156" w:rsidR="00256AFA" w:rsidRPr="00256AFA" w:rsidRDefault="00256AFA" w:rsidP="00256AFA">
      <w:pPr>
        <w:spacing w:before="60" w:after="0" w:line="240" w:lineRule="auto"/>
        <w:ind w:firstLine="709"/>
        <w:jc w:val="both"/>
        <w:rPr>
          <w:rFonts w:eastAsia="Calibri" w:cs="Times New Roman"/>
          <w:kern w:val="0"/>
          <w:szCs w:val="28"/>
          <w14:ligatures w14:val="none"/>
        </w:rPr>
      </w:pPr>
      <w:r w:rsidRPr="00256AFA">
        <w:rPr>
          <w:rFonts w:eastAsia="Calibri" w:cs="Times New Roman"/>
          <w:kern w:val="0"/>
          <w:szCs w:val="28"/>
          <w14:ligatures w14:val="none"/>
        </w:rPr>
        <w:t xml:space="preserve">Ngay sau Đại hội, Ban chấp hành Hội LHPN </w:t>
      </w:r>
      <w:r>
        <w:rPr>
          <w:rFonts w:eastAsia="Calibri" w:cs="Times New Roman"/>
          <w:kern w:val="0"/>
          <w:szCs w:val="28"/>
          <w14:ligatures w14:val="none"/>
        </w:rPr>
        <w:t xml:space="preserve">xã </w:t>
      </w:r>
      <w:r w:rsidRPr="00256AFA">
        <w:rPr>
          <w:rFonts w:eastAsia="Calibri" w:cs="Times New Roman"/>
          <w:kern w:val="0"/>
          <w:szCs w:val="28"/>
          <w14:ligatures w14:val="none"/>
        </w:rPr>
        <w:t>đã xây dựng ch</w:t>
      </w:r>
      <w:r w:rsidRPr="00256AFA">
        <w:rPr>
          <w:rFonts w:eastAsia="Calibri" w:cs="Times New Roman"/>
          <w:kern w:val="0"/>
          <w:szCs w:val="28"/>
          <w:lang w:val="vi-VN"/>
          <w14:ligatures w14:val="none"/>
        </w:rPr>
        <w:t>ư</w:t>
      </w:r>
      <w:r w:rsidRPr="00256AFA">
        <w:rPr>
          <w:rFonts w:eastAsia="Calibri" w:cs="Times New Roman"/>
          <w:kern w:val="0"/>
          <w:szCs w:val="28"/>
          <w14:ligatures w14:val="none"/>
        </w:rPr>
        <w:softHyphen/>
        <w:t>ơng trình hoạt động và quy chế hoạt động toàn khoá, phân công nhiệm vụ cụ thể cho từng đồng chí uỷ viên Ban Chấp hành. Trong quá trình hoạt động luôn tuân thủ theo nguyên tắc tập thể lãnh đạo, cá nhân phụ trách, đảm bảo tập trung dân chủ, duy trì việc sinh hoạt của Ban Chấp hành theo đúng quy chế đề ra.</w:t>
      </w:r>
    </w:p>
    <w:p w14:paraId="675A287D" w14:textId="0DF13B16" w:rsidR="00256AFA" w:rsidRPr="00256AFA" w:rsidRDefault="00256AFA" w:rsidP="00256AFA">
      <w:pPr>
        <w:spacing w:before="60" w:after="0" w:line="240" w:lineRule="auto"/>
        <w:ind w:firstLine="709"/>
        <w:jc w:val="both"/>
        <w:rPr>
          <w:rFonts w:eastAsia="Calibri" w:cs="Times New Roman"/>
          <w:kern w:val="0"/>
          <w:szCs w:val="28"/>
          <w14:ligatures w14:val="none"/>
        </w:rPr>
      </w:pPr>
      <w:r w:rsidRPr="00256AFA">
        <w:rPr>
          <w:rFonts w:eastAsia="Calibri" w:cs="Times New Roman"/>
          <w:kern w:val="0"/>
          <w:szCs w:val="28"/>
          <w14:ligatures w14:val="none"/>
        </w:rPr>
        <w:t xml:space="preserve">Kịp thời xây dựng kế hoạch và tổ chức quán triệt, triển khai thực hiện Điều lệ Hội LHPN Việt Nam, Nghị quyết Đại hội đại biểu Phụ </w:t>
      </w:r>
      <w:r w:rsidRPr="00256AFA">
        <w:rPr>
          <w:rFonts w:eastAsia="Calibri" w:cs="Times New Roman"/>
          <w:color w:val="000000"/>
          <w:kern w:val="0"/>
          <w:szCs w:val="28"/>
          <w14:ligatures w14:val="none"/>
        </w:rPr>
        <w:t xml:space="preserve">nữ tỉnh Lào Cai lần </w:t>
      </w:r>
      <w:r w:rsidRPr="00256AFA">
        <w:rPr>
          <w:rFonts w:eastAsia="Calibri" w:cs="Times New Roman"/>
          <w:kern w:val="0"/>
          <w:szCs w:val="28"/>
          <w14:ligatures w14:val="none"/>
        </w:rPr>
        <w:t>và Nghị quyết Đại hội đại biểu Phụ nữ toàn quốc lần thứ XIII đến cán bộ, hội viên và các chi hội.</w:t>
      </w:r>
    </w:p>
    <w:p w14:paraId="08D03647" w14:textId="7A747B34" w:rsidR="00256AFA" w:rsidRPr="00256AFA" w:rsidRDefault="00256AFA" w:rsidP="00256AFA">
      <w:pPr>
        <w:spacing w:before="60" w:after="0" w:line="240" w:lineRule="auto"/>
        <w:ind w:firstLine="709"/>
        <w:jc w:val="both"/>
        <w:rPr>
          <w:rFonts w:eastAsia="Calibri" w:cs="Times New Roman"/>
          <w:kern w:val="0"/>
          <w:szCs w:val="28"/>
          <w:lang w:val="nl-NL"/>
          <w14:ligatures w14:val="none"/>
        </w:rPr>
      </w:pPr>
      <w:r w:rsidRPr="00256AFA">
        <w:rPr>
          <w:rFonts w:eastAsia="Calibri" w:cs="Times New Roman"/>
          <w:kern w:val="0"/>
          <w:szCs w:val="28"/>
          <w:lang w:val="nl-NL"/>
          <w14:ligatures w14:val="none"/>
        </w:rPr>
        <w:lastRenderedPageBreak/>
        <w:t xml:space="preserve">Ban Chấp hành, Ban Thường vụ đã cụ thể hóa Nghị quyết Đại hội đại biểu phụ nữ </w:t>
      </w:r>
      <w:r>
        <w:rPr>
          <w:rFonts w:eastAsia="Calibri" w:cs="Times New Roman"/>
          <w:kern w:val="0"/>
          <w:szCs w:val="28"/>
          <w:lang w:val="nl-NL"/>
          <w14:ligatures w14:val="none"/>
        </w:rPr>
        <w:t xml:space="preserve">xã </w:t>
      </w:r>
      <w:r w:rsidRPr="00256AFA">
        <w:rPr>
          <w:rFonts w:eastAsia="Calibri" w:cs="Times New Roman"/>
          <w:kern w:val="0"/>
          <w:szCs w:val="28"/>
          <w:lang w:val="nl-NL"/>
          <w14:ligatures w14:val="none"/>
        </w:rPr>
        <w:t>bằng việc ban hành kế hoạch</w:t>
      </w:r>
      <w:r w:rsidRPr="00256AFA">
        <w:rPr>
          <w:rFonts w:eastAsia="Calibri" w:cs="Times New Roman"/>
          <w:i/>
          <w:kern w:val="0"/>
          <w:szCs w:val="28"/>
          <w:lang w:val="nl-NL"/>
          <w14:ligatures w14:val="none"/>
        </w:rPr>
        <w:t xml:space="preserve"> </w:t>
      </w:r>
      <w:r w:rsidRPr="00256AFA">
        <w:rPr>
          <w:rFonts w:eastAsia="Calibri" w:cs="Times New Roman"/>
          <w:kern w:val="0"/>
          <w:szCs w:val="28"/>
          <w:lang w:val="nl-NL"/>
          <w14:ligatures w14:val="none"/>
        </w:rPr>
        <w:t>thực hiện; kế hoạch triển khai tuyên truyền vận động các tầng lớp phụ nữ rèn luyện phẩm chất đạo đức “</w:t>
      </w:r>
      <w:r w:rsidRPr="00256AFA">
        <w:rPr>
          <w:rFonts w:eastAsia="Calibri" w:cs="Times New Roman"/>
          <w:i/>
          <w:kern w:val="0"/>
          <w:szCs w:val="28"/>
          <w:lang w:val="nl-NL"/>
          <w14:ligatures w14:val="none"/>
        </w:rPr>
        <w:t>Tự trọng, tự tin, trung hậu, đảm đang</w:t>
      </w:r>
      <w:r w:rsidRPr="00256AFA">
        <w:rPr>
          <w:rFonts w:eastAsia="Calibri" w:cs="Times New Roman"/>
          <w:kern w:val="0"/>
          <w:szCs w:val="28"/>
          <w:lang w:val="nl-NL"/>
          <w14:ligatures w14:val="none"/>
        </w:rPr>
        <w:t>”.</w:t>
      </w:r>
    </w:p>
    <w:p w14:paraId="36BF06BA" w14:textId="32FBC9DE" w:rsidR="00256AFA" w:rsidRPr="00256AFA" w:rsidRDefault="00256AFA" w:rsidP="00256AFA">
      <w:pPr>
        <w:spacing w:before="60" w:after="0" w:line="240" w:lineRule="auto"/>
        <w:ind w:firstLine="709"/>
        <w:jc w:val="both"/>
        <w:rPr>
          <w:rFonts w:eastAsia="Calibri" w:cs="Times New Roman"/>
          <w:color w:val="00B050"/>
          <w:kern w:val="0"/>
          <w:szCs w:val="28"/>
          <w:lang w:val="nl-NL"/>
          <w14:ligatures w14:val="none"/>
        </w:rPr>
      </w:pPr>
      <w:r w:rsidRPr="00256AFA">
        <w:rPr>
          <w:rFonts w:eastAsia="Calibri" w:cs="Times New Roman"/>
          <w:kern w:val="0"/>
          <w:szCs w:val="28"/>
          <w:lang w:val="nl-NL"/>
          <w14:ligatures w14:val="none"/>
        </w:rPr>
        <w:t xml:space="preserve">Trong lãnh đạo, chỉ đạo phong trào, Ban Chấp hành đã tranh thủ sự lãnh đạo, chỉ đạo và giúp đỡ của Hội LHPN cấp trên trực tiếp, Ban Thường vụ Đảng ủy, sự chỉ đạo, hỗ trợ của Hội đồng nhân dân và Ủy ban nhân dân </w:t>
      </w:r>
      <w:r>
        <w:rPr>
          <w:rFonts w:eastAsia="Calibri" w:cs="Times New Roman"/>
          <w:kern w:val="0"/>
          <w:szCs w:val="28"/>
          <w:lang w:val="nl-NL"/>
          <w14:ligatures w14:val="none"/>
        </w:rPr>
        <w:t>xã</w:t>
      </w:r>
      <w:r w:rsidRPr="00256AFA">
        <w:rPr>
          <w:rFonts w:eastAsia="Calibri" w:cs="Times New Roman"/>
          <w:kern w:val="0"/>
          <w:szCs w:val="28"/>
          <w:lang w:val="nl-NL"/>
          <w14:ligatures w14:val="none"/>
        </w:rPr>
        <w:t>. Đặc biệt Ban Chấp hành đã chủ động, tích cực tham mưu cho cấp ủy, chính quyền tiếp tục thực hiện tốt Nghị quyết 11-NQ/TW ngày 27/4/2007 của Bộ Chính trị về công tác phụ nữ thời kỳ đẩy mạnh công nghiệp hóa - hiện đại hóa đất nước trong hệ thống của Hội. Do đó các Nghị quyết, Chương trình hành động thực hiện Nghị quyết của Trung ương, của tỉnh được tổ chức thực hiện có hiệu quả góp phần đưa tỷ lệ nữ tham gia cấp ủy nhiệm kỳ 202</w:t>
      </w:r>
      <w:r w:rsidR="00CB7557">
        <w:rPr>
          <w:rFonts w:eastAsia="Calibri" w:cs="Times New Roman"/>
          <w:kern w:val="0"/>
          <w:szCs w:val="28"/>
          <w:lang w:val="nl-NL"/>
          <w14:ligatures w14:val="none"/>
        </w:rPr>
        <w:t>0</w:t>
      </w:r>
      <w:r w:rsidRPr="00256AFA">
        <w:rPr>
          <w:rFonts w:eastAsia="Calibri" w:cs="Times New Roman"/>
          <w:kern w:val="0"/>
          <w:szCs w:val="28"/>
          <w:lang w:val="nl-NL"/>
          <w14:ligatures w14:val="none"/>
        </w:rPr>
        <w:t xml:space="preserve"> </w:t>
      </w:r>
      <w:r w:rsidR="00CB7557">
        <w:rPr>
          <w:rFonts w:eastAsia="Calibri" w:cs="Times New Roman"/>
          <w:kern w:val="0"/>
          <w:szCs w:val="28"/>
          <w:lang w:val="nl-NL"/>
          <w14:ligatures w14:val="none"/>
        </w:rPr>
        <w:t>–</w:t>
      </w:r>
      <w:r w:rsidRPr="00256AFA">
        <w:rPr>
          <w:rFonts w:eastAsia="Calibri" w:cs="Times New Roman"/>
          <w:kern w:val="0"/>
          <w:szCs w:val="28"/>
          <w:lang w:val="nl-NL"/>
          <w14:ligatures w14:val="none"/>
        </w:rPr>
        <w:t xml:space="preserve"> 202</w:t>
      </w:r>
      <w:r w:rsidR="00CB7557">
        <w:rPr>
          <w:rFonts w:eastAsia="Calibri" w:cs="Times New Roman"/>
          <w:kern w:val="0"/>
          <w:szCs w:val="28"/>
          <w:lang w:val="nl-NL"/>
          <w14:ligatures w14:val="none"/>
        </w:rPr>
        <w:t xml:space="preserve">5 </w:t>
      </w:r>
      <w:r w:rsidRPr="00256AFA">
        <w:rPr>
          <w:rFonts w:eastAsia="Calibri" w:cs="Times New Roman"/>
          <w:kern w:val="0"/>
          <w:szCs w:val="28"/>
          <w:lang w:val="nl-NL"/>
          <w14:ligatures w14:val="none"/>
        </w:rPr>
        <w:t xml:space="preserve">và Hội đồng nhân dân các cấp nhiệm kỳ 2021 - 2026 của </w:t>
      </w:r>
      <w:r>
        <w:rPr>
          <w:rFonts w:eastAsia="Calibri" w:cs="Times New Roman"/>
          <w:kern w:val="0"/>
          <w:szCs w:val="28"/>
          <w:lang w:val="nl-NL"/>
          <w14:ligatures w14:val="none"/>
        </w:rPr>
        <w:t xml:space="preserve">xã </w:t>
      </w:r>
      <w:r w:rsidRPr="00256AFA">
        <w:rPr>
          <w:rFonts w:eastAsia="Calibri" w:cs="Times New Roman"/>
          <w:kern w:val="0"/>
          <w:szCs w:val="28"/>
          <w:lang w:val="nl-NL"/>
          <w14:ligatures w14:val="none"/>
        </w:rPr>
        <w:t>đều tăng so với nhiệm kỳ trước. Mở rộng và tăng cường mối quan hệ phối hợp với các ban, ngành, đoàn thể, các tổ chức trong và ngoài nước để tranh thủ nguồn lực hỗ trợ có hiệu quả các hoạt động của Hội, nhất là trong lĩnh vực hỗ trợ phụ nữ phát triển kinh tế, đào tạo nghề, giải quyết việc làm, giảm nghèo bền vững.</w:t>
      </w:r>
      <w:r w:rsidRPr="00256AFA">
        <w:rPr>
          <w:rFonts w:eastAsia="Calibri" w:cs="Times New Roman"/>
          <w:color w:val="00B050"/>
          <w:kern w:val="0"/>
          <w:szCs w:val="28"/>
          <w:lang w:val="nl-NL"/>
          <w14:ligatures w14:val="none"/>
        </w:rPr>
        <w:t xml:space="preserve"> </w:t>
      </w:r>
    </w:p>
    <w:p w14:paraId="5971EB9B" w14:textId="2D64B163" w:rsidR="00256AFA" w:rsidRPr="00256AFA" w:rsidRDefault="00256AFA" w:rsidP="00256AFA">
      <w:pPr>
        <w:spacing w:before="60" w:after="0" w:line="240" w:lineRule="auto"/>
        <w:ind w:firstLine="709"/>
        <w:jc w:val="both"/>
        <w:rPr>
          <w:rFonts w:eastAsia="Calibri" w:cs="Times New Roman"/>
          <w:color w:val="000000"/>
          <w:kern w:val="0"/>
          <w:szCs w:val="28"/>
          <w14:ligatures w14:val="none"/>
        </w:rPr>
      </w:pPr>
      <w:r w:rsidRPr="00256AFA">
        <w:rPr>
          <w:rFonts w:eastAsia="Calibri" w:cs="Times New Roman"/>
          <w:kern w:val="0"/>
          <w:szCs w:val="28"/>
          <w14:ligatures w14:val="none"/>
        </w:rPr>
        <w:t>Chủ động tham m</w:t>
      </w:r>
      <w:r w:rsidRPr="00256AFA">
        <w:rPr>
          <w:rFonts w:eastAsia="Calibri" w:cs="Times New Roman"/>
          <w:kern w:val="0"/>
          <w:szCs w:val="28"/>
          <w14:ligatures w14:val="none"/>
        </w:rPr>
        <w:softHyphen/>
      </w:r>
      <w:r w:rsidRPr="00256AFA">
        <w:rPr>
          <w:rFonts w:eastAsia="Calibri" w:cs="Times New Roman"/>
          <w:kern w:val="0"/>
          <w:szCs w:val="28"/>
          <w:lang w:val="vi-VN"/>
          <w14:ligatures w14:val="none"/>
        </w:rPr>
        <w:t>ư</w:t>
      </w:r>
      <w:r w:rsidRPr="00256AFA">
        <w:rPr>
          <w:rFonts w:eastAsia="Calibri" w:cs="Times New Roman"/>
          <w:kern w:val="0"/>
          <w:szCs w:val="28"/>
          <w14:ligatures w14:val="none"/>
        </w:rPr>
        <w:t>u đề xuất với Đảng bộ, Chính quyền địa phương luôn quan tâm đến công tác cán bộ nữ; số cán bộ nữ ngày càng tăng</w:t>
      </w:r>
      <w:r w:rsidRPr="00256AFA">
        <w:rPr>
          <w:rFonts w:eastAsia="Calibri" w:cs="Times New Roman"/>
          <w:color w:val="000000"/>
          <w:kern w:val="0"/>
          <w:szCs w:val="28"/>
          <w14:ligatures w14:val="none"/>
        </w:rPr>
        <w:t xml:space="preserve">, số nữ đại biểu HĐND </w:t>
      </w:r>
      <w:r>
        <w:rPr>
          <w:rFonts w:eastAsia="Calibri" w:cs="Times New Roman"/>
          <w:color w:val="000000"/>
          <w:kern w:val="0"/>
          <w:szCs w:val="28"/>
          <w14:ligatures w14:val="none"/>
        </w:rPr>
        <w:t xml:space="preserve">xã </w:t>
      </w:r>
      <w:r w:rsidRPr="00256AFA">
        <w:rPr>
          <w:rFonts w:eastAsia="Calibri" w:cs="Times New Roman"/>
          <w:color w:val="000000"/>
          <w:kern w:val="0"/>
          <w:szCs w:val="28"/>
          <w14:ligatures w14:val="none"/>
        </w:rPr>
        <w:t xml:space="preserve"> nhiệm kỳ 2021 - 2026 là </w:t>
      </w:r>
      <w:r w:rsidR="001E111C">
        <w:rPr>
          <w:rFonts w:eastAsia="Calibri" w:cs="Times New Roman"/>
          <w:color w:val="000000"/>
          <w:kern w:val="0"/>
          <w:szCs w:val="28"/>
          <w14:ligatures w14:val="none"/>
        </w:rPr>
        <w:t>2</w:t>
      </w:r>
      <w:r w:rsidRPr="00256AFA">
        <w:rPr>
          <w:rFonts w:eastAsia="Calibri" w:cs="Times New Roman"/>
          <w:color w:val="000000"/>
          <w:kern w:val="0"/>
          <w:szCs w:val="28"/>
          <w14:ligatures w14:val="none"/>
        </w:rPr>
        <w:t>1/</w:t>
      </w:r>
      <w:r w:rsidR="00A44AEA">
        <w:rPr>
          <w:rFonts w:eastAsia="Calibri" w:cs="Times New Roman"/>
          <w:color w:val="000000"/>
          <w:kern w:val="0"/>
          <w:szCs w:val="28"/>
          <w14:ligatures w14:val="none"/>
        </w:rPr>
        <w:t>58</w:t>
      </w:r>
      <w:r w:rsidRPr="00256AFA">
        <w:rPr>
          <w:rFonts w:eastAsia="Calibri" w:cs="Times New Roman"/>
          <w:color w:val="000000"/>
          <w:kern w:val="0"/>
          <w:szCs w:val="28"/>
          <w14:ligatures w14:val="none"/>
        </w:rPr>
        <w:t xml:space="preserve"> đồng chí, đạt </w:t>
      </w:r>
      <w:r w:rsidR="001E111C">
        <w:rPr>
          <w:rFonts w:eastAsia="Calibri" w:cs="Times New Roman"/>
          <w:color w:val="000000"/>
          <w:kern w:val="0"/>
          <w:szCs w:val="28"/>
          <w14:ligatures w14:val="none"/>
        </w:rPr>
        <w:t>3</w:t>
      </w:r>
      <w:r w:rsidR="00A44AEA">
        <w:rPr>
          <w:rFonts w:eastAsia="Calibri" w:cs="Times New Roman"/>
          <w:color w:val="000000"/>
          <w:kern w:val="0"/>
          <w:szCs w:val="28"/>
          <w14:ligatures w14:val="none"/>
        </w:rPr>
        <w:t>6</w:t>
      </w:r>
      <w:r w:rsidR="001E111C">
        <w:rPr>
          <w:rFonts w:eastAsia="Calibri" w:cs="Times New Roman"/>
          <w:color w:val="000000"/>
          <w:kern w:val="0"/>
          <w:szCs w:val="28"/>
          <w14:ligatures w14:val="none"/>
        </w:rPr>
        <w:t>,</w:t>
      </w:r>
      <w:r w:rsidR="00A44AEA">
        <w:rPr>
          <w:rFonts w:eastAsia="Calibri" w:cs="Times New Roman"/>
          <w:color w:val="000000"/>
          <w:kern w:val="0"/>
          <w:szCs w:val="28"/>
          <w14:ligatures w14:val="none"/>
        </w:rPr>
        <w:t>2</w:t>
      </w:r>
      <w:r w:rsidRPr="00256AFA">
        <w:rPr>
          <w:rFonts w:eastAsia="Calibri" w:cs="Times New Roman"/>
          <w:color w:val="000000"/>
          <w:kern w:val="0"/>
          <w:szCs w:val="28"/>
          <w14:ligatures w14:val="none"/>
        </w:rPr>
        <w:t>%; nữ cán bộ tham gia cấp uỷ</w:t>
      </w:r>
      <w:r w:rsidR="00A44AEA">
        <w:rPr>
          <w:rFonts w:eastAsia="Calibri" w:cs="Times New Roman"/>
          <w:color w:val="000000"/>
          <w:kern w:val="0"/>
          <w:szCs w:val="28"/>
          <w14:ligatures w14:val="none"/>
        </w:rPr>
        <w:t xml:space="preserve"> </w:t>
      </w:r>
      <w:r w:rsidRPr="00256AFA">
        <w:rPr>
          <w:rFonts w:eastAsia="Calibri" w:cs="Times New Roman"/>
          <w:color w:val="000000"/>
          <w:kern w:val="0"/>
          <w:szCs w:val="28"/>
          <w14:ligatures w14:val="none"/>
        </w:rPr>
        <w:t xml:space="preserve">là </w:t>
      </w:r>
      <w:r w:rsidR="00A44AEA">
        <w:rPr>
          <w:rFonts w:eastAsia="Calibri" w:cs="Times New Roman"/>
          <w:color w:val="000000"/>
          <w:kern w:val="0"/>
          <w:szCs w:val="28"/>
          <w14:ligatures w14:val="none"/>
        </w:rPr>
        <w:t>04</w:t>
      </w:r>
      <w:r w:rsidRPr="00256AFA">
        <w:rPr>
          <w:rFonts w:eastAsia="Calibri" w:cs="Times New Roman"/>
          <w:color w:val="000000"/>
          <w:kern w:val="0"/>
          <w:szCs w:val="28"/>
          <w14:ligatures w14:val="none"/>
        </w:rPr>
        <w:t xml:space="preserve"> đồng chí.</w:t>
      </w:r>
    </w:p>
    <w:p w14:paraId="02687194" w14:textId="417D6168" w:rsidR="00256AFA" w:rsidRPr="00256AFA" w:rsidRDefault="00256AFA" w:rsidP="00256AFA">
      <w:pPr>
        <w:spacing w:before="60" w:after="0" w:line="240" w:lineRule="auto"/>
        <w:ind w:firstLine="709"/>
        <w:jc w:val="both"/>
        <w:rPr>
          <w:rFonts w:eastAsia="Calibri" w:cs="Times New Roman"/>
          <w:kern w:val="0"/>
          <w:szCs w:val="28"/>
          <w14:ligatures w14:val="none"/>
        </w:rPr>
      </w:pPr>
      <w:r w:rsidRPr="00256AFA">
        <w:rPr>
          <w:rFonts w:eastAsia="Calibri" w:cs="Times New Roman"/>
          <w:kern w:val="0"/>
          <w:szCs w:val="28"/>
          <w14:ligatures w14:val="none"/>
        </w:rPr>
        <w:t>Trong nhiệm kỳ 2021 - 202</w:t>
      </w:r>
      <w:r w:rsidR="001E111C">
        <w:rPr>
          <w:rFonts w:eastAsia="Calibri" w:cs="Times New Roman"/>
          <w:kern w:val="0"/>
          <w:szCs w:val="28"/>
          <w14:ligatures w14:val="none"/>
        </w:rPr>
        <w:t>6</w:t>
      </w:r>
      <w:r w:rsidRPr="00256AFA">
        <w:rPr>
          <w:rFonts w:eastAsia="Calibri" w:cs="Times New Roman"/>
          <w:kern w:val="0"/>
          <w:szCs w:val="28"/>
          <w14:ligatures w14:val="none"/>
        </w:rPr>
        <w:t xml:space="preserve">, Đại hội đại biểu phụ nữ </w:t>
      </w:r>
      <w:r>
        <w:rPr>
          <w:rFonts w:eastAsia="Calibri" w:cs="Times New Roman"/>
          <w:kern w:val="0"/>
          <w:szCs w:val="28"/>
          <w14:ligatures w14:val="none"/>
        </w:rPr>
        <w:t>xã Lùng Phình</w:t>
      </w:r>
      <w:r w:rsidRPr="00256AFA">
        <w:rPr>
          <w:rFonts w:eastAsia="Calibri" w:cs="Times New Roman"/>
          <w:kern w:val="0"/>
          <w:szCs w:val="28"/>
          <w14:ligatures w14:val="none"/>
        </w:rPr>
        <w:t xml:space="preserve"> đã biểu quyết nhiều chỉ tiêu cơ bản. Để thực hiện chỉ tiêu Nghị quyết Đại hội, Ban Chấp hành đã xây dựng kế hoạch cụ thể thực hiện Nghị quyết, phân công nhiệm vụ phụ trách cho từng ủy viên BCH định kỳ hằng năm xây dựng kế hoạch thực hiện bám sát vào chỉ tiêu đầu nhiệm kỳ đã đề ra. Nhờ đó, đến nay, Hội LHPN </w:t>
      </w:r>
      <w:r>
        <w:rPr>
          <w:rFonts w:eastAsia="Calibri" w:cs="Times New Roman"/>
          <w:kern w:val="0"/>
          <w:szCs w:val="28"/>
          <w14:ligatures w14:val="none"/>
        </w:rPr>
        <w:t xml:space="preserve">xã </w:t>
      </w:r>
      <w:r w:rsidRPr="00256AFA">
        <w:rPr>
          <w:rFonts w:eastAsia="Calibri" w:cs="Times New Roman"/>
          <w:kern w:val="0"/>
          <w:szCs w:val="28"/>
          <w14:ligatures w14:val="none"/>
        </w:rPr>
        <w:t xml:space="preserve"> đã thực hiện đạt và vượt </w:t>
      </w:r>
      <w:r w:rsidR="00A7487C">
        <w:rPr>
          <w:rFonts w:eastAsia="Calibri" w:cs="Times New Roman"/>
          <w:kern w:val="0"/>
          <w:szCs w:val="28"/>
          <w14:ligatures w14:val="none"/>
        </w:rPr>
        <w:t>7/7</w:t>
      </w:r>
      <w:r w:rsidRPr="00256AFA">
        <w:rPr>
          <w:rFonts w:eastAsia="Calibri" w:cs="Times New Roman"/>
          <w:kern w:val="0"/>
          <w:szCs w:val="28"/>
          <w14:ligatures w14:val="none"/>
        </w:rPr>
        <w:t>chỉ tiêu Nghị quyết Đại hội</w:t>
      </w:r>
      <w:r w:rsidR="001E111C">
        <w:rPr>
          <w:rFonts w:eastAsia="Calibri" w:cs="Times New Roman"/>
          <w:kern w:val="0"/>
          <w:szCs w:val="28"/>
          <w14:ligatures w14:val="none"/>
        </w:rPr>
        <w:t xml:space="preserve"> đề ra. </w:t>
      </w:r>
    </w:p>
    <w:p w14:paraId="7BD9ED30" w14:textId="77777777" w:rsidR="00256AFA" w:rsidRPr="00256AFA" w:rsidRDefault="00256AFA" w:rsidP="00256AFA">
      <w:pPr>
        <w:spacing w:before="60" w:after="0" w:line="240" w:lineRule="auto"/>
        <w:ind w:firstLine="709"/>
        <w:jc w:val="both"/>
        <w:rPr>
          <w:rFonts w:eastAsia="Calibri" w:cs="Times New Roman"/>
          <w:b/>
          <w:kern w:val="0"/>
          <w:szCs w:val="28"/>
          <w:lang w:val="nl-NL"/>
          <w14:ligatures w14:val="none"/>
        </w:rPr>
      </w:pPr>
      <w:r w:rsidRPr="00256AFA">
        <w:rPr>
          <w:rFonts w:eastAsia="Calibri" w:cs="Times New Roman"/>
          <w:b/>
          <w:kern w:val="0"/>
          <w:szCs w:val="28"/>
          <w:lang w:val="nl-NL"/>
          <w14:ligatures w14:val="none"/>
        </w:rPr>
        <w:t xml:space="preserve">2. Việc thực hiện Quy chế làm </w:t>
      </w:r>
      <w:r w:rsidRPr="00256AFA">
        <w:rPr>
          <w:rFonts w:eastAsia="Calibri" w:cs="Times New Roman"/>
          <w:b/>
          <w:color w:val="000000"/>
          <w:kern w:val="0"/>
          <w:szCs w:val="28"/>
          <w:lang w:val="nl-NL"/>
          <w14:ligatures w14:val="none"/>
        </w:rPr>
        <w:t xml:space="preserve">việc của Ban </w:t>
      </w:r>
      <w:r w:rsidRPr="00256AFA">
        <w:rPr>
          <w:rFonts w:eastAsia="Calibri" w:cs="Times New Roman"/>
          <w:b/>
          <w:kern w:val="0"/>
          <w:szCs w:val="28"/>
          <w:lang w:val="nl-NL"/>
          <w14:ligatures w14:val="none"/>
        </w:rPr>
        <w:t>Chấp hành, Ban Thường vụ</w:t>
      </w:r>
    </w:p>
    <w:p w14:paraId="726D5401" w14:textId="2FD83CD4" w:rsidR="00256AFA" w:rsidRPr="00256AFA" w:rsidRDefault="00256AFA" w:rsidP="00256AFA">
      <w:pPr>
        <w:spacing w:before="60" w:after="0" w:line="240" w:lineRule="auto"/>
        <w:ind w:firstLine="709"/>
        <w:jc w:val="both"/>
        <w:rPr>
          <w:rFonts w:eastAsia="Calibri" w:cs="Times New Roman"/>
          <w:spacing w:val="-2"/>
          <w:kern w:val="0"/>
          <w:szCs w:val="28"/>
          <w:lang w:val="nl-NL"/>
          <w14:ligatures w14:val="none"/>
        </w:rPr>
      </w:pPr>
      <w:r w:rsidRPr="00256AFA">
        <w:rPr>
          <w:rFonts w:eastAsia="Calibri" w:cs="Times New Roman"/>
          <w:spacing w:val="-2"/>
          <w:kern w:val="0"/>
          <w:szCs w:val="28"/>
          <w:lang w:val="nl-NL"/>
          <w14:ligatures w14:val="none"/>
        </w:rPr>
        <w:t xml:space="preserve">Ban Chấp hành Hội LHPN </w:t>
      </w:r>
      <w:r>
        <w:rPr>
          <w:rFonts w:eastAsia="Calibri" w:cs="Times New Roman"/>
          <w:spacing w:val="-2"/>
          <w:kern w:val="0"/>
          <w:szCs w:val="28"/>
          <w:lang w:val="nl-NL"/>
          <w14:ligatures w14:val="none"/>
        </w:rPr>
        <w:t xml:space="preserve">xã </w:t>
      </w:r>
      <w:r w:rsidRPr="00256AFA">
        <w:rPr>
          <w:rFonts w:eastAsia="Calibri" w:cs="Times New Roman"/>
          <w:spacing w:val="-2"/>
          <w:kern w:val="0"/>
          <w:szCs w:val="28"/>
          <w:lang w:val="nl-NL"/>
          <w14:ligatures w14:val="none"/>
        </w:rPr>
        <w:t xml:space="preserve"> đã xây dựng, bổ sung và thông qua Quy chế làm việc; phân công nhiệm vụ cho các đồng chí ủy viên Ban Chấp hành khóa. Bám sát nhiệm vụ chính trị của Đảng bộ </w:t>
      </w:r>
      <w:r>
        <w:rPr>
          <w:rFonts w:eastAsia="Calibri" w:cs="Times New Roman"/>
          <w:spacing w:val="-2"/>
          <w:kern w:val="0"/>
          <w:szCs w:val="28"/>
          <w:lang w:val="nl-NL"/>
          <w14:ligatures w14:val="none"/>
        </w:rPr>
        <w:t>xã</w:t>
      </w:r>
      <w:r w:rsidRPr="00256AFA">
        <w:rPr>
          <w:rFonts w:eastAsia="Calibri" w:cs="Times New Roman"/>
          <w:spacing w:val="-2"/>
          <w:kern w:val="0"/>
          <w:szCs w:val="28"/>
          <w:lang w:val="nl-NL"/>
          <w14:ligatures w14:val="none"/>
        </w:rPr>
        <w:t xml:space="preserve">, Nghị quyết của Đại hội đại biểu phụ nữ cấp trên để xây dựng Chương trình làm việc </w:t>
      </w:r>
      <w:r w:rsidRPr="00256AFA">
        <w:rPr>
          <w:rFonts w:eastAsia="Calibri" w:cs="Times New Roman"/>
          <w:color w:val="000000"/>
          <w:spacing w:val="-2"/>
          <w:kern w:val="0"/>
          <w:szCs w:val="28"/>
          <w:lang w:val="nl-NL"/>
          <w14:ligatures w14:val="none"/>
        </w:rPr>
        <w:t xml:space="preserve">toàn khóa và kế hoạch hàng năm; đề ra các giải pháp khả thi để chỉ đạo </w:t>
      </w:r>
      <w:r w:rsidR="00CB7557">
        <w:rPr>
          <w:rFonts w:eastAsia="Calibri" w:cs="Times New Roman"/>
          <w:color w:val="000000"/>
          <w:spacing w:val="-2"/>
          <w:kern w:val="0"/>
          <w:szCs w:val="28"/>
          <w:lang w:val="nl-NL"/>
          <w14:ligatures w14:val="none"/>
        </w:rPr>
        <w:t xml:space="preserve"> Chi h</w:t>
      </w:r>
      <w:r w:rsidRPr="00256AFA">
        <w:rPr>
          <w:rFonts w:eastAsia="Calibri" w:cs="Times New Roman"/>
          <w:color w:val="000000"/>
          <w:spacing w:val="-2"/>
          <w:kern w:val="0"/>
          <w:szCs w:val="28"/>
          <w:lang w:val="nl-NL"/>
          <w14:ligatures w14:val="none"/>
        </w:rPr>
        <w:t xml:space="preserve">ội thực hiện một phong trào thi đua, </w:t>
      </w:r>
      <w:r w:rsidR="00CB7557">
        <w:rPr>
          <w:rFonts w:eastAsia="Calibri" w:cs="Times New Roman"/>
          <w:color w:val="000000"/>
          <w:spacing w:val="-2"/>
          <w:kern w:val="0"/>
          <w:szCs w:val="28"/>
          <w:lang w:val="nl-NL"/>
          <w14:ligatures w14:val="none"/>
        </w:rPr>
        <w:t xml:space="preserve">01 </w:t>
      </w:r>
      <w:r w:rsidRPr="00256AFA">
        <w:rPr>
          <w:rFonts w:eastAsia="Calibri" w:cs="Times New Roman"/>
          <w:color w:val="000000"/>
          <w:spacing w:val="-2"/>
          <w:kern w:val="0"/>
          <w:szCs w:val="28"/>
          <w:lang w:val="nl-NL"/>
          <w14:ligatures w14:val="none"/>
        </w:rPr>
        <w:t xml:space="preserve">cuộc vận động và </w:t>
      </w:r>
      <w:r w:rsidR="00CB7557">
        <w:rPr>
          <w:rFonts w:eastAsia="Calibri" w:cs="Times New Roman"/>
          <w:color w:val="000000"/>
          <w:spacing w:val="-2"/>
          <w:kern w:val="0"/>
          <w:szCs w:val="28"/>
          <w:lang w:val="nl-NL"/>
          <w14:ligatures w14:val="none"/>
        </w:rPr>
        <w:t>0</w:t>
      </w:r>
      <w:r w:rsidRPr="00256AFA">
        <w:rPr>
          <w:rFonts w:eastAsia="Calibri" w:cs="Times New Roman"/>
          <w:color w:val="000000"/>
          <w:spacing w:val="-2"/>
          <w:kern w:val="0"/>
          <w:szCs w:val="28"/>
          <w:lang w:val="nl-NL"/>
          <w14:ligatures w14:val="none"/>
        </w:rPr>
        <w:t xml:space="preserve">3 nhiệm vụ trọng tâm của Hội phù hợp với điều kiện thực tế của địa phương; xây dựng Chương trình hành động thực </w:t>
      </w:r>
      <w:r w:rsidRPr="00256AFA">
        <w:rPr>
          <w:rFonts w:eastAsia="Calibri" w:cs="Times New Roman"/>
          <w:spacing w:val="-2"/>
          <w:kern w:val="0"/>
          <w:szCs w:val="28"/>
          <w:lang w:val="nl-NL"/>
          <w14:ligatures w14:val="none"/>
        </w:rPr>
        <w:t xml:space="preserve">hiện Nghị quyết Đại hội đại biểu đảng bộ </w:t>
      </w:r>
      <w:r>
        <w:rPr>
          <w:rFonts w:eastAsia="Calibri" w:cs="Times New Roman"/>
          <w:spacing w:val="-2"/>
          <w:kern w:val="0"/>
          <w:szCs w:val="28"/>
          <w:lang w:val="nl-NL"/>
          <w14:ligatures w14:val="none"/>
        </w:rPr>
        <w:t>xã</w:t>
      </w:r>
      <w:r w:rsidRPr="00256AFA">
        <w:rPr>
          <w:rFonts w:eastAsia="Calibri" w:cs="Times New Roman"/>
          <w:spacing w:val="-2"/>
          <w:kern w:val="0"/>
          <w:szCs w:val="28"/>
          <w:lang w:val="nl-NL"/>
          <w14:ligatures w14:val="none"/>
        </w:rPr>
        <w:t>; kế hoạch thực hiện các khâu đột phá; các Nghị quyết chuyên đề.</w:t>
      </w:r>
    </w:p>
    <w:p w14:paraId="673CAE29" w14:textId="77777777" w:rsidR="00256AFA" w:rsidRPr="00256AFA" w:rsidRDefault="00256AFA" w:rsidP="00256AFA">
      <w:pPr>
        <w:spacing w:before="60" w:after="0" w:line="240" w:lineRule="auto"/>
        <w:ind w:firstLine="709"/>
        <w:jc w:val="both"/>
        <w:rPr>
          <w:rFonts w:eastAsia="Calibri" w:cs="Times New Roman"/>
          <w:kern w:val="0"/>
          <w:szCs w:val="22"/>
          <w:lang w:val="nl-NL"/>
          <w14:ligatures w14:val="none"/>
        </w:rPr>
      </w:pPr>
      <w:r w:rsidRPr="00256AFA">
        <w:rPr>
          <w:rFonts w:eastAsia="Calibri" w:cs="Times New Roman"/>
          <w:kern w:val="0"/>
          <w:szCs w:val="28"/>
          <w14:ligatures w14:val="none"/>
        </w:rPr>
        <w:t>Ban Chấp hành</w:t>
      </w:r>
      <w:r w:rsidRPr="00256AFA">
        <w:rPr>
          <w:rFonts w:eastAsia="Calibri" w:cs="Times New Roman"/>
          <w:kern w:val="0"/>
          <w:szCs w:val="28"/>
          <w:lang w:val="vi-VN"/>
          <w14:ligatures w14:val="none"/>
        </w:rPr>
        <w:t xml:space="preserve"> </w:t>
      </w:r>
      <w:r w:rsidRPr="00256AFA">
        <w:rPr>
          <w:rFonts w:eastAsia="Calibri" w:cs="Times New Roman"/>
          <w:kern w:val="0"/>
          <w:szCs w:val="28"/>
          <w14:ligatures w14:val="none"/>
        </w:rPr>
        <w:t>thực hiện nghiêm Quy chế hoạt động,</w:t>
      </w:r>
      <w:r w:rsidRPr="00256AFA">
        <w:rPr>
          <w:rFonts w:eastAsia="Calibri" w:cs="Times New Roman"/>
          <w:kern w:val="0"/>
          <w:szCs w:val="28"/>
          <w:lang w:val="vi-VN"/>
          <w14:ligatures w14:val="none"/>
        </w:rPr>
        <w:t xml:space="preserve"> chế độ sinh hoạt</w:t>
      </w:r>
      <w:r w:rsidRPr="00256AFA">
        <w:rPr>
          <w:rFonts w:eastAsia="Calibri" w:cs="Times New Roman"/>
          <w:kern w:val="0"/>
          <w:szCs w:val="28"/>
          <w14:ligatures w14:val="none"/>
        </w:rPr>
        <w:t xml:space="preserve"> định kỳ</w:t>
      </w:r>
      <w:r w:rsidRPr="00256AFA">
        <w:rPr>
          <w:rFonts w:eastAsia="Calibri" w:cs="Times New Roman"/>
          <w:kern w:val="0"/>
          <w:szCs w:val="28"/>
          <w:lang w:val="vi-VN"/>
          <w14:ligatures w14:val="none"/>
        </w:rPr>
        <w:t xml:space="preserve"> </w:t>
      </w:r>
      <w:r w:rsidRPr="00256AFA">
        <w:rPr>
          <w:rFonts w:eastAsia="Calibri" w:cs="Times New Roman"/>
          <w:kern w:val="0"/>
          <w:szCs w:val="22"/>
          <w:lang w:val="nl-NL"/>
          <w14:ligatures w14:val="none"/>
        </w:rPr>
        <w:t xml:space="preserve">BCH họp định kỳ 3 tháng/1 lần, BTV họp 1 tháng/ lần </w:t>
      </w:r>
      <w:r w:rsidRPr="00256AFA">
        <w:rPr>
          <w:rFonts w:eastAsia="Calibri" w:cs="Times New Roman"/>
          <w:kern w:val="0"/>
          <w:szCs w:val="28"/>
          <w14:ligatures w14:val="none"/>
        </w:rPr>
        <w:t xml:space="preserve">và khi có việc đột xuất </w:t>
      </w:r>
      <w:r w:rsidRPr="00256AFA">
        <w:rPr>
          <w:rFonts w:eastAsia="Calibri" w:cs="Times New Roman"/>
          <w:kern w:val="0"/>
          <w:szCs w:val="22"/>
          <w:lang w:val="nl-NL"/>
          <w14:ligatures w14:val="none"/>
        </w:rPr>
        <w:t xml:space="preserve">thực hiện theo đúng Điều lệ Hội quy định, các ủy viên BCH, ủy viên BTV theo dõi chi, tổ mình phụ trách nắm chắc tình hình, </w:t>
      </w:r>
      <w:r w:rsidRPr="00256AFA">
        <w:rPr>
          <w:rFonts w:eastAsia="Calibri" w:cs="Times New Roman"/>
          <w:kern w:val="0"/>
          <w:szCs w:val="28"/>
          <w14:ligatures w14:val="none"/>
        </w:rPr>
        <w:t>tâm t</w:t>
      </w:r>
      <w:r w:rsidRPr="00256AFA">
        <w:rPr>
          <w:rFonts w:eastAsia="Calibri" w:cs="Times New Roman"/>
          <w:kern w:val="0"/>
          <w:szCs w:val="28"/>
          <w:lang w:val="vi-VN"/>
          <w14:ligatures w14:val="none"/>
        </w:rPr>
        <w:t>ư</w:t>
      </w:r>
      <w:r w:rsidRPr="00256AFA">
        <w:rPr>
          <w:rFonts w:eastAsia="Calibri" w:cs="Times New Roman"/>
          <w:kern w:val="0"/>
          <w:szCs w:val="28"/>
          <w14:ligatures w14:val="none"/>
        </w:rPr>
        <w:softHyphen/>
        <w:t xml:space="preserve"> nguyện vọng của cán bộ hội viên phụ nữ, những khó khăn v</w:t>
      </w:r>
      <w:r w:rsidRPr="00256AFA">
        <w:rPr>
          <w:rFonts w:eastAsia="Calibri" w:cs="Times New Roman"/>
          <w:kern w:val="0"/>
          <w:szCs w:val="28"/>
          <w14:ligatures w14:val="none"/>
        </w:rPr>
        <w:softHyphen/>
      </w:r>
      <w:r w:rsidRPr="00256AFA">
        <w:rPr>
          <w:rFonts w:eastAsia="Calibri" w:cs="Times New Roman"/>
          <w:kern w:val="0"/>
          <w:szCs w:val="28"/>
          <w:lang w:val="vi-VN"/>
          <w14:ligatures w14:val="none"/>
        </w:rPr>
        <w:t>ư</w:t>
      </w:r>
      <w:r w:rsidRPr="00256AFA">
        <w:rPr>
          <w:rFonts w:eastAsia="Calibri" w:cs="Times New Roman"/>
          <w:kern w:val="0"/>
          <w:szCs w:val="28"/>
          <w14:ligatures w14:val="none"/>
        </w:rPr>
        <w:t>ớng mắc đ</w:t>
      </w:r>
      <w:r w:rsidRPr="00256AFA">
        <w:rPr>
          <w:rFonts w:eastAsia="Calibri" w:cs="Times New Roman"/>
          <w:kern w:val="0"/>
          <w:szCs w:val="28"/>
          <w14:ligatures w14:val="none"/>
        </w:rPr>
        <w:softHyphen/>
      </w:r>
      <w:r w:rsidRPr="00256AFA">
        <w:rPr>
          <w:rFonts w:eastAsia="Calibri" w:cs="Times New Roman"/>
          <w:kern w:val="0"/>
          <w:szCs w:val="28"/>
          <w:lang w:val="vi-VN"/>
          <w14:ligatures w14:val="none"/>
        </w:rPr>
        <w:t>ư</w:t>
      </w:r>
      <w:r w:rsidRPr="00256AFA">
        <w:rPr>
          <w:rFonts w:eastAsia="Calibri" w:cs="Times New Roman"/>
          <w:kern w:val="0"/>
          <w:szCs w:val="28"/>
          <w14:ligatures w14:val="none"/>
        </w:rPr>
        <w:t>ợc giải quyết kịp thời</w:t>
      </w:r>
      <w:r w:rsidRPr="00256AFA">
        <w:rPr>
          <w:rFonts w:eastAsia="Calibri" w:cs="Times New Roman"/>
          <w:kern w:val="0"/>
          <w:szCs w:val="22"/>
          <w:lang w:val="nl-NL"/>
          <w14:ligatures w14:val="none"/>
        </w:rPr>
        <w:t xml:space="preserve"> và đưa ra nội dung hoạt động trong thời </w:t>
      </w:r>
      <w:r w:rsidRPr="00256AFA">
        <w:rPr>
          <w:rFonts w:eastAsia="Calibri" w:cs="Times New Roman"/>
          <w:kern w:val="0"/>
          <w:szCs w:val="22"/>
          <w:lang w:val="nl-NL"/>
          <w14:ligatures w14:val="none"/>
        </w:rPr>
        <w:lastRenderedPageBreak/>
        <w:t xml:space="preserve">gian đến sát với thực tế. Với tinh thần trách nhiệm, năng nổ và nhiệt huyết với phong trào từng cá nhân BCH đều thực hiện tốt nhiệm vụ của mình. </w:t>
      </w:r>
      <w:r w:rsidRPr="00256AFA">
        <w:rPr>
          <w:rFonts w:eastAsia="Calibri" w:cs="Times New Roman"/>
          <w:kern w:val="0"/>
          <w:szCs w:val="28"/>
          <w:lang w:val="vi-VN"/>
          <w14:ligatures w14:val="none"/>
        </w:rPr>
        <w:t xml:space="preserve"> </w:t>
      </w:r>
    </w:p>
    <w:p w14:paraId="1DF24838" w14:textId="77777777" w:rsidR="00256AFA" w:rsidRPr="00256AFA" w:rsidRDefault="00256AFA" w:rsidP="00256AFA">
      <w:pPr>
        <w:spacing w:before="60" w:after="0" w:line="240" w:lineRule="auto"/>
        <w:ind w:firstLine="709"/>
        <w:jc w:val="both"/>
        <w:rPr>
          <w:rFonts w:eastAsia="Calibri" w:cs="Times New Roman"/>
          <w:spacing w:val="-4"/>
          <w:kern w:val="0"/>
          <w:szCs w:val="28"/>
          <w:lang w:val="nl-NL"/>
          <w14:ligatures w14:val="none"/>
        </w:rPr>
      </w:pPr>
      <w:r w:rsidRPr="00256AFA">
        <w:rPr>
          <w:rFonts w:eastAsia="Calibri" w:cs="Times New Roman"/>
          <w:kern w:val="0"/>
          <w:szCs w:val="28"/>
          <w:lang w:val="nl-NL"/>
          <w14:ligatures w14:val="none"/>
        </w:rPr>
        <w:t>T</w:t>
      </w:r>
      <w:r w:rsidRPr="00256AFA">
        <w:rPr>
          <w:rFonts w:eastAsia="Calibri" w:cs="Times New Roman"/>
          <w:spacing w:val="4"/>
          <w:kern w:val="0"/>
          <w:szCs w:val="28"/>
          <w:lang w:val="nl-NL"/>
          <w14:ligatures w14:val="none"/>
        </w:rPr>
        <w:t>hực hiện nghiêm túc nguyên tắc tập trung dân chủ, tập thể lãnh đạo, cá nhân phụ trách, phát huy trí tuệ của Ban Thường vụ, Ban Chấp hành; trong chỉ đạo điều hành các hoạt động, luôn đổi mới nội dung phương thức hoạt động, coi trọng chất lượng, hiệu quả và tính chủ động sáng tạo của từng Ủy viên Ban Chấp hành trong việc thực hiện nhiệm vụ. Do vậy đã quyết định được những nội dung, biện pháp chỉ đạo đảm bảo tính toàn diện, hiệu quả trong</w:t>
      </w:r>
      <w:r w:rsidRPr="00256AFA">
        <w:rPr>
          <w:rFonts w:eastAsia="Calibri" w:cs="Times New Roman"/>
          <w:kern w:val="0"/>
          <w:szCs w:val="28"/>
          <w:lang w:val="nl-NL"/>
          <w14:ligatures w14:val="none"/>
        </w:rPr>
        <w:t xml:space="preserve"> xây dựng chương trình, kế hoạch triển khai nhiệm vụ công tác Hội</w:t>
      </w:r>
      <w:r w:rsidRPr="00256AFA">
        <w:rPr>
          <w:rFonts w:eastAsia="Calibri" w:cs="Times New Roman"/>
          <w:spacing w:val="-4"/>
          <w:kern w:val="0"/>
          <w:szCs w:val="28"/>
          <w:lang w:val="nl-NL"/>
          <w14:ligatures w14:val="none"/>
        </w:rPr>
        <w:t xml:space="preserve">. </w:t>
      </w:r>
    </w:p>
    <w:p w14:paraId="72C94057" w14:textId="77777777" w:rsidR="00256AFA" w:rsidRPr="00256AFA" w:rsidRDefault="00256AFA" w:rsidP="00256AFA">
      <w:pPr>
        <w:spacing w:before="60" w:after="0" w:line="240" w:lineRule="auto"/>
        <w:ind w:firstLine="709"/>
        <w:jc w:val="both"/>
        <w:rPr>
          <w:rFonts w:eastAsia="Calibri" w:cs="Times New Roman"/>
          <w:b/>
          <w:kern w:val="0"/>
          <w:szCs w:val="28"/>
          <w:lang w:val="nl-NL"/>
          <w14:ligatures w14:val="none"/>
        </w:rPr>
      </w:pPr>
      <w:r w:rsidRPr="00256AFA">
        <w:rPr>
          <w:rFonts w:eastAsia="Calibri" w:cs="Times New Roman"/>
          <w:b/>
          <w:kern w:val="0"/>
          <w:szCs w:val="28"/>
          <w:lang w:val="nl-NL"/>
          <w14:ligatures w14:val="none"/>
        </w:rPr>
        <w:t>3. Về đổi mới phương thức lãnh đạo, phong cách, lề lối làm việc</w:t>
      </w:r>
    </w:p>
    <w:p w14:paraId="2DB64C0F" w14:textId="486795BC" w:rsidR="00256AFA" w:rsidRPr="00256AFA" w:rsidRDefault="00256AFA" w:rsidP="00256AFA">
      <w:pPr>
        <w:spacing w:before="60" w:after="0" w:line="240" w:lineRule="auto"/>
        <w:ind w:firstLine="709"/>
        <w:jc w:val="both"/>
        <w:rPr>
          <w:rFonts w:eastAsia="Calibri" w:cs="Times New Roman"/>
          <w:kern w:val="0"/>
          <w:szCs w:val="28"/>
          <w:lang w:val="nl-NL"/>
          <w14:ligatures w14:val="none"/>
        </w:rPr>
      </w:pPr>
      <w:r w:rsidRPr="00256AFA">
        <w:rPr>
          <w:rFonts w:eastAsia="Calibri" w:cs="Times New Roman"/>
          <w:spacing w:val="-2"/>
          <w:kern w:val="0"/>
          <w:szCs w:val="28"/>
          <w:lang w:val="nl-NL"/>
          <w14:ligatures w14:val="none"/>
        </w:rPr>
        <w:t xml:space="preserve">Ban chấp hành Hội LHPN </w:t>
      </w:r>
      <w:r>
        <w:rPr>
          <w:rFonts w:eastAsia="Calibri" w:cs="Times New Roman"/>
          <w:spacing w:val="-2"/>
          <w:kern w:val="0"/>
          <w:szCs w:val="28"/>
          <w:lang w:val="nl-NL"/>
          <w14:ligatures w14:val="none"/>
        </w:rPr>
        <w:t xml:space="preserve">xã </w:t>
      </w:r>
      <w:r w:rsidRPr="00256AFA">
        <w:rPr>
          <w:rFonts w:eastAsia="Calibri" w:cs="Times New Roman"/>
          <w:spacing w:val="-2"/>
          <w:kern w:val="0"/>
          <w:szCs w:val="28"/>
          <w:lang w:val="nl-NL"/>
          <w14:ligatures w14:val="none"/>
        </w:rPr>
        <w:t xml:space="preserve"> đã xác định những nhiệm vụ, định hướng lớn, tùy vào tình hình, điều kiện cụ thể của chi hội để lựa chọn nội dung hoạt động trọng tâm phù hợp, ưu tiên những hoạt động đáp ứng nhu cầu của hội viên phụ nữ,</w:t>
      </w:r>
      <w:r w:rsidRPr="00256AFA">
        <w:rPr>
          <w:rFonts w:eastAsia="Calibri" w:cs="Times New Roman"/>
          <w:kern w:val="0"/>
          <w:szCs w:val="28"/>
          <w:lang w:val="nl-NL"/>
          <w14:ligatures w14:val="none"/>
        </w:rPr>
        <w:t xml:space="preserve"> đổi mới nội dung, phương thức hoạt động thông qua việc hỗ trợ theo từng nhóm đối tượng khác nhau và đưa các nội dung sinh hoạt phù hợp với từng đối tượng vào các buổi sinh hoạt tổ. Hỗ trợ xây dựng các mô hình kinh tế, hỗ trợ hội viên phụ nữ ở các tổ còn khó khăn được vay vốn, qua đó đã thu hút đông đảo phụ nữ tham gia sinh hoạt của tổ chức Hội.</w:t>
      </w:r>
    </w:p>
    <w:p w14:paraId="45909811" w14:textId="0CA84FFC" w:rsidR="00256AFA" w:rsidRPr="00256AFA" w:rsidRDefault="00256AFA" w:rsidP="00256AFA">
      <w:pPr>
        <w:spacing w:before="60" w:after="0" w:line="240" w:lineRule="auto"/>
        <w:ind w:firstLine="709"/>
        <w:jc w:val="both"/>
        <w:rPr>
          <w:rFonts w:eastAsia="Calibri" w:cs="Times New Roman"/>
          <w:b/>
          <w:kern w:val="0"/>
          <w:szCs w:val="28"/>
          <w:lang w:val="nl-NL"/>
          <w14:ligatures w14:val="none"/>
        </w:rPr>
      </w:pPr>
      <w:r w:rsidRPr="00256AFA">
        <w:rPr>
          <w:rFonts w:eastAsia="Calibri" w:cs="Times New Roman"/>
          <w:kern w:val="0"/>
          <w:szCs w:val="28"/>
          <w14:ligatures w14:val="none"/>
        </w:rPr>
        <w:t xml:space="preserve">Ban Chấp hành Hội LHPN </w:t>
      </w:r>
      <w:r>
        <w:rPr>
          <w:rFonts w:eastAsia="Calibri" w:cs="Times New Roman"/>
          <w:kern w:val="0"/>
          <w:szCs w:val="28"/>
          <w14:ligatures w14:val="none"/>
        </w:rPr>
        <w:t xml:space="preserve">xã </w:t>
      </w:r>
      <w:r w:rsidRPr="00256AFA">
        <w:rPr>
          <w:rFonts w:eastAsia="Calibri" w:cs="Times New Roman"/>
          <w:kern w:val="0"/>
          <w:szCs w:val="28"/>
          <w14:ligatures w14:val="none"/>
        </w:rPr>
        <w:t xml:space="preserve"> đã phát huy được vai trò, bám sát vào nhiệm vụ chính trị và sự chỉ đạo của cấp uỷ, của Hội Phụ nữ cấp trên và vận dụng sáng tạo chủ trương đường lối, nghị quyết của Đảng, của Hội trong phong trào thi đua và các nhiệm vụ trọng tâm của Hội, lựa chọn những nội dung trọng tâm, trọng điểm xây dựng các giải pháp phù hợp để triển khai thực hiện có hiệu quả.</w:t>
      </w:r>
    </w:p>
    <w:p w14:paraId="57269BFE" w14:textId="77777777" w:rsidR="00256AFA" w:rsidRPr="00256AFA" w:rsidRDefault="00256AFA" w:rsidP="00256AFA">
      <w:pPr>
        <w:spacing w:before="60" w:after="0" w:line="240" w:lineRule="auto"/>
        <w:ind w:firstLine="709"/>
        <w:jc w:val="both"/>
        <w:rPr>
          <w:rFonts w:eastAsia="Calibri" w:cs="Times New Roman"/>
          <w:kern w:val="0"/>
          <w:szCs w:val="28"/>
          <w14:ligatures w14:val="none"/>
        </w:rPr>
      </w:pPr>
      <w:r w:rsidRPr="00256AFA">
        <w:rPr>
          <w:rFonts w:eastAsia="Calibri" w:cs="Times New Roman"/>
          <w:kern w:val="0"/>
          <w:szCs w:val="28"/>
          <w14:ligatures w14:val="none"/>
        </w:rPr>
        <w:t>Chủ động triển khai thực hiện các nhiệm vụ công tác Hội, nhất là các hoạt động hỗ trợ phụ nữ phát triển kinh tế, giảm nghèo bền vững, tham gia xây dựng nông thôn mới, tham gia giám sát và giải quyết các vấn đề xã hội, tham gia xây dựng Đảng, xây dựng chính quyền, bảo vệ quyền và lợi ích thiết thân của phụ nữ trên cơ sở có sự phân công nhiệm vụ cụ thể cho các đồng chí ủy viên Ban Chấp hành, đồng thời thực hiện tốt công tác giao ban, báo cáo công tác để kịp thời điều chỉnh bổ sung kế hoạch thực hiện, giải quyết các vấn đề phát sinh.</w:t>
      </w:r>
    </w:p>
    <w:p w14:paraId="7F3B349D" w14:textId="77777777" w:rsidR="00256AFA" w:rsidRPr="00256AFA" w:rsidRDefault="00256AFA" w:rsidP="00256AFA">
      <w:pPr>
        <w:spacing w:before="60" w:after="0" w:line="240" w:lineRule="auto"/>
        <w:ind w:firstLine="709"/>
        <w:jc w:val="both"/>
        <w:rPr>
          <w:rFonts w:eastAsia="Calibri" w:cs="Times New Roman"/>
          <w:kern w:val="0"/>
          <w:szCs w:val="28"/>
          <w14:ligatures w14:val="none"/>
        </w:rPr>
      </w:pPr>
      <w:r w:rsidRPr="00256AFA">
        <w:rPr>
          <w:rFonts w:eastAsia="Calibri" w:cs="Times New Roman"/>
          <w:kern w:val="0"/>
          <w:szCs w:val="28"/>
          <w14:ligatures w14:val="none"/>
        </w:rPr>
        <w:t xml:space="preserve">Có thể nói, nhiệm kỳ qua, Ban Chấp hành Hội đã có nhiều đổi mới trong tác phong, lề lối làm việc, thường xuyên bám sát chi hội, nâng cao vai trò, trách nhiệm của mỗi ủy viên. </w:t>
      </w:r>
    </w:p>
    <w:p w14:paraId="1D5E66F8" w14:textId="77777777" w:rsidR="00256AFA" w:rsidRPr="00256AFA" w:rsidRDefault="00256AFA" w:rsidP="00256AFA">
      <w:pPr>
        <w:spacing w:before="60" w:after="0" w:line="240" w:lineRule="auto"/>
        <w:ind w:firstLine="709"/>
        <w:jc w:val="both"/>
        <w:rPr>
          <w:rFonts w:eastAsia="Calibri" w:cs="Times New Roman"/>
          <w:b/>
          <w:kern w:val="0"/>
          <w:szCs w:val="28"/>
          <w:lang w:val="nl-NL"/>
          <w14:ligatures w14:val="none"/>
        </w:rPr>
      </w:pPr>
      <w:r w:rsidRPr="00256AFA">
        <w:rPr>
          <w:rFonts w:eastAsia="Calibri" w:cs="Times New Roman"/>
          <w:b/>
          <w:kern w:val="0"/>
          <w:szCs w:val="28"/>
          <w:lang w:val="nl-NL"/>
          <w14:ligatures w14:val="none"/>
        </w:rPr>
        <w:t>4. Về tư tưởng chính trị, phẩm chất đạo đức, lối sống của các đồng chí Ủy</w:t>
      </w:r>
      <w:r w:rsidRPr="00256AFA">
        <w:rPr>
          <w:rFonts w:eastAsia="Calibri" w:cs="Times New Roman"/>
          <w:b/>
          <w:color w:val="FF0000"/>
          <w:kern w:val="0"/>
          <w:szCs w:val="28"/>
          <w:lang w:val="nl-NL"/>
          <w14:ligatures w14:val="none"/>
        </w:rPr>
        <w:t xml:space="preserve"> </w:t>
      </w:r>
      <w:r w:rsidRPr="00256AFA">
        <w:rPr>
          <w:rFonts w:eastAsia="Calibri" w:cs="Times New Roman"/>
          <w:b/>
          <w:kern w:val="0"/>
          <w:szCs w:val="28"/>
          <w:lang w:val="nl-NL"/>
          <w14:ligatures w14:val="none"/>
        </w:rPr>
        <w:t>viên Ban Chấp hành.</w:t>
      </w:r>
    </w:p>
    <w:p w14:paraId="49A0FC5A" w14:textId="77777777" w:rsidR="00256AFA" w:rsidRPr="00256AFA" w:rsidRDefault="00256AFA" w:rsidP="00256AFA">
      <w:pPr>
        <w:spacing w:before="60" w:after="0" w:line="240" w:lineRule="auto"/>
        <w:ind w:firstLine="709"/>
        <w:jc w:val="both"/>
        <w:rPr>
          <w:rFonts w:eastAsia="Calibri" w:cs="Times New Roman"/>
          <w:kern w:val="0"/>
          <w:szCs w:val="28"/>
          <w:lang w:val="nl-NL"/>
          <w14:ligatures w14:val="none"/>
        </w:rPr>
      </w:pPr>
      <w:r w:rsidRPr="00256AFA">
        <w:rPr>
          <w:rFonts w:eastAsia="Calibri" w:cs="Times New Roman"/>
          <w:kern w:val="0"/>
          <w:szCs w:val="28"/>
          <w:lang w:val="nl-NL"/>
          <w14:ligatures w14:val="none"/>
        </w:rPr>
        <w:t xml:space="preserve">Đội ngũ ủy viên Ban Chấp hành Hội có bản lĩnh chính trị vững vàng, có phẩm chất đạo đức trong sáng; </w:t>
      </w:r>
      <w:r w:rsidRPr="00256AFA">
        <w:rPr>
          <w:rFonts w:eastAsia="Calibri" w:cs="Times New Roman"/>
          <w:bCs/>
          <w:kern w:val="0"/>
          <w:szCs w:val="28"/>
          <w:lang w:val="nl-NL"/>
          <w14:ligatures w14:val="none"/>
        </w:rPr>
        <w:t>tin tưởng vào sự lãnh đạo của Đảng, công cuộc đổi mới của đất nước</w:t>
      </w:r>
      <w:r w:rsidRPr="00256AFA">
        <w:rPr>
          <w:rFonts w:eastAsia="Calibri" w:cs="Times New Roman"/>
          <w:kern w:val="0"/>
          <w:szCs w:val="28"/>
          <w:lang w:val="nl-NL"/>
          <w14:ligatures w14:val="none"/>
        </w:rPr>
        <w:t xml:space="preserve">; gương mẫu trong thực hiện chủ trương, đường lối của Đảng, chính sách, pháp luật của Nhà nước và thực hiện nghĩa vụ công dân nơi cư trú. Ủy viên Ban Chấp hành là đảng </w:t>
      </w:r>
      <w:r w:rsidRPr="00256AFA">
        <w:rPr>
          <w:rFonts w:eastAsia="Calibri" w:cs="Times New Roman"/>
          <w:kern w:val="0"/>
          <w:szCs w:val="28"/>
          <w:lang w:val="nl-NL"/>
          <w14:ligatures w14:val="none"/>
        </w:rPr>
        <w:lastRenderedPageBreak/>
        <w:t>viên đã thực hiện nghiêm Quy định về những điều đảng viên không được làm, quy định về trách nhiệm nêu gương của cán bộ, đảng viên. Tập thể Ban Chấp hành luôn đoàn kết, thống nhất trong lãnh đạo, chỉ đạo, điều hành và sinh hoạt Hội; thực hiện nghiêm túc nguyên tắc tập trung dân chủ, tự phê bình và phê bình.</w:t>
      </w:r>
    </w:p>
    <w:p w14:paraId="3FFDF4BE" w14:textId="77777777" w:rsidR="00256AFA" w:rsidRPr="00256AFA" w:rsidRDefault="00256AFA" w:rsidP="00256AFA">
      <w:pPr>
        <w:spacing w:before="60" w:after="0" w:line="240" w:lineRule="auto"/>
        <w:ind w:firstLine="709"/>
        <w:jc w:val="both"/>
        <w:rPr>
          <w:rFonts w:eastAsia="Calibri" w:cs="Times New Roman"/>
          <w:b/>
          <w:kern w:val="0"/>
          <w:szCs w:val="28"/>
          <w:lang w:val="nl-NL"/>
          <w14:ligatures w14:val="none"/>
        </w:rPr>
      </w:pPr>
      <w:r w:rsidRPr="00256AFA">
        <w:rPr>
          <w:rFonts w:eastAsia="Calibri" w:cs="Times New Roman"/>
          <w:b/>
          <w:kern w:val="0"/>
          <w:szCs w:val="28"/>
          <w:lang w:val="nl-NL"/>
          <w14:ligatures w14:val="none"/>
        </w:rPr>
        <w:t>5. Về lãnh đạo, chỉ đạo thực hiện Nghị quyết Trung ương 4 khóa XI, XII, XIII gắn với thực hiện Chỉ thị số 05-CT/TW của Bộ Chính trị về tiếp tục học tập và làm theo tư tưởng, đạo đức, phong cách Hồ Chí Minh và các quy định về nêu gương</w:t>
      </w:r>
    </w:p>
    <w:p w14:paraId="0CA2F405" w14:textId="77777777" w:rsidR="00256AFA" w:rsidRPr="00256AFA" w:rsidRDefault="00256AFA" w:rsidP="00256AFA">
      <w:pPr>
        <w:spacing w:before="60" w:after="0" w:line="240" w:lineRule="auto"/>
        <w:ind w:firstLine="709"/>
        <w:jc w:val="both"/>
        <w:rPr>
          <w:rFonts w:eastAsia="Calibri" w:cs="Times New Roman"/>
          <w:kern w:val="0"/>
          <w:szCs w:val="28"/>
          <w:lang w:val="nl-NL"/>
          <w14:ligatures w14:val="none"/>
        </w:rPr>
      </w:pPr>
      <w:r w:rsidRPr="00256AFA">
        <w:rPr>
          <w:rFonts w:eastAsia="Calibri" w:cs="Times New Roman"/>
          <w:kern w:val="0"/>
          <w:szCs w:val="28"/>
          <w:lang w:val="nl-NL"/>
          <w14:ligatures w14:val="none"/>
        </w:rPr>
        <w:t>Các đồng chí  ủy viên Ban Chấp hành luôn g</w:t>
      </w:r>
      <w:r w:rsidRPr="00256AFA">
        <w:rPr>
          <w:rFonts w:eastAsia="Calibri" w:cs="Times New Roman"/>
          <w:bCs/>
          <w:kern w:val="0"/>
          <w:szCs w:val="28"/>
          <w:lang w:val="nl-NL"/>
          <w14:ligatures w14:val="none"/>
        </w:rPr>
        <w:t xml:space="preserve">ương mẫu thực hiện Chỉ thị số 05-CT/TW của Bộ Chính trị về đẩy mạnh học tập và làm theo tư tưởng, đạo đức, phong cách Hồ Chí Minh. </w:t>
      </w:r>
      <w:r w:rsidRPr="00256AFA">
        <w:rPr>
          <w:rFonts w:eastAsia="Calibri" w:cs="Times New Roman"/>
          <w:kern w:val="0"/>
          <w:szCs w:val="28"/>
          <w:lang w:val="nl-NL"/>
          <w14:ligatures w14:val="none"/>
        </w:rPr>
        <w:t>Nêu cao ý thức trách nhiệm, khiêm tốn, giản dị, sâu sát thực tế, gần gũi cơ sở, quan tâm giải quyết những vấn đề liên quan đến quyền và lợi ích chính đáng của hội viên; chủ động đối thoại, lắng nghe tâm tư, nguyện vọng của hội viên, phụ nữ; tích cực học tập, nghiên cứu, tiếp thu và vận dụng sáng kiến trong công tác.</w:t>
      </w:r>
    </w:p>
    <w:p w14:paraId="627812DF" w14:textId="77777777" w:rsidR="00256AFA" w:rsidRPr="00256AFA" w:rsidRDefault="00256AFA" w:rsidP="00256AFA">
      <w:pPr>
        <w:spacing w:before="60" w:after="0" w:line="240" w:lineRule="auto"/>
        <w:ind w:firstLine="709"/>
        <w:jc w:val="both"/>
        <w:rPr>
          <w:rFonts w:eastAsia="Calibri" w:cs="Times New Roman"/>
          <w:bCs/>
          <w:kern w:val="0"/>
          <w:szCs w:val="28"/>
          <w:lang w:val="nl-NL"/>
          <w14:ligatures w14:val="none"/>
        </w:rPr>
      </w:pPr>
      <w:r w:rsidRPr="00256AFA">
        <w:rPr>
          <w:rFonts w:eastAsia="Calibri" w:cs="Times New Roman"/>
          <w:bCs/>
          <w:kern w:val="0"/>
          <w:szCs w:val="28"/>
          <w:lang w:val="nl-NL"/>
          <w14:ligatures w14:val="none"/>
        </w:rPr>
        <w:t>Lãnh đạo và thực hiện đưa nội dung học tập và làm theo Bác vào nội dung sinh hoạt của tập thể Ban Chấp hành và sinh hoạt các chi hội góp phần rèn luyện phẩm chất chính trị cho cán bộ, hội viên, phụ  nữ. Chú trọng xây dựng các gương điển hình người tốt, việc tốt, phụ nữ tiên tiến học tập và làm theo Bác.</w:t>
      </w:r>
    </w:p>
    <w:p w14:paraId="3378D18D" w14:textId="77777777" w:rsidR="00256AFA" w:rsidRPr="00256AFA" w:rsidRDefault="00256AFA" w:rsidP="00256AFA">
      <w:pPr>
        <w:spacing w:before="60" w:after="0" w:line="240" w:lineRule="auto"/>
        <w:ind w:firstLine="709"/>
        <w:jc w:val="both"/>
        <w:rPr>
          <w:rFonts w:eastAsia="Calibri" w:cs="Times New Roman"/>
          <w:kern w:val="0"/>
          <w:szCs w:val="28"/>
          <w:lang w:val="sv-SE"/>
          <w14:ligatures w14:val="none"/>
        </w:rPr>
      </w:pPr>
      <w:r w:rsidRPr="00256AFA">
        <w:rPr>
          <w:rFonts w:eastAsia="Calibri" w:cs="Times New Roman"/>
          <w:kern w:val="0"/>
          <w:szCs w:val="28"/>
          <w:lang w:val="sv-SE"/>
          <w14:ligatures w14:val="none"/>
        </w:rPr>
        <w:t xml:space="preserve">Hằng năm, Hội phát động thi đua thực hiện Phong trào </w:t>
      </w:r>
      <w:r w:rsidRPr="00256AFA">
        <w:rPr>
          <w:rFonts w:eastAsia="Calibri" w:cs="Times New Roman"/>
          <w:bCs/>
          <w:iCs/>
          <w:color w:val="000000"/>
          <w:kern w:val="0"/>
          <w:szCs w:val="28"/>
          <w:lang w:val="nl-NL"/>
          <w14:ligatures w14:val="none"/>
        </w:rPr>
        <w:t>“Xây dựng người phụ nữ Lào Cai thời đại mới”</w:t>
      </w:r>
      <w:r w:rsidRPr="00256AFA">
        <w:rPr>
          <w:rFonts w:eastAsia="Calibri" w:cs="Times New Roman"/>
          <w:bCs/>
          <w:color w:val="000000"/>
          <w:kern w:val="0"/>
          <w:szCs w:val="28"/>
          <w:lang w:val="sv-SE"/>
          <w14:ligatures w14:val="none"/>
        </w:rPr>
        <w:t xml:space="preserve"> </w:t>
      </w:r>
      <w:r w:rsidRPr="00256AFA">
        <w:rPr>
          <w:rFonts w:eastAsia="Calibri" w:cs="Times New Roman"/>
          <w:color w:val="000000"/>
          <w:kern w:val="0"/>
          <w:szCs w:val="28"/>
          <w:lang w:val="sv-SE"/>
          <w14:ligatures w14:val="none"/>
        </w:rPr>
        <w:t>gắn với thực hiện Chỉ thị số 05-CT/TW của Bộ Chính trị về  “</w:t>
      </w:r>
      <w:r w:rsidRPr="00256AFA">
        <w:rPr>
          <w:rFonts w:eastAsia="Calibri" w:cs="Times New Roman"/>
          <w:i/>
          <w:color w:val="000000"/>
          <w:kern w:val="0"/>
          <w:szCs w:val="28"/>
          <w:lang w:val="sv-SE"/>
          <w14:ligatures w14:val="none"/>
        </w:rPr>
        <w:t>Đẩy mạnh h</w:t>
      </w:r>
      <w:r w:rsidRPr="00256AFA">
        <w:rPr>
          <w:rFonts w:eastAsia="Calibri" w:cs="Times New Roman"/>
          <w:i/>
          <w:iCs/>
          <w:color w:val="000000"/>
          <w:kern w:val="0"/>
          <w:szCs w:val="28"/>
          <w:lang w:val="sv-SE"/>
          <w14:ligatures w14:val="none"/>
        </w:rPr>
        <w:t>ọc tập và làm theo tư tưởng, đạo đức, phong cách Hồ Chí Minh</w:t>
      </w:r>
      <w:r w:rsidRPr="00256AFA">
        <w:rPr>
          <w:rFonts w:eastAsia="Calibri" w:cs="Times New Roman"/>
          <w:color w:val="000000"/>
          <w:kern w:val="0"/>
          <w:szCs w:val="28"/>
          <w:lang w:val="sv-SE"/>
          <w14:ligatures w14:val="none"/>
        </w:rPr>
        <w:t xml:space="preserve">” và Cuộc vận động </w:t>
      </w:r>
      <w:r w:rsidRPr="00256AFA">
        <w:rPr>
          <w:rFonts w:eastAsia="Calibri" w:cs="Times New Roman"/>
          <w:bCs/>
          <w:i/>
          <w:color w:val="000000"/>
          <w:kern w:val="0"/>
          <w:szCs w:val="28"/>
          <w:lang w:val="nl-NL"/>
          <w14:ligatures w14:val="none"/>
        </w:rPr>
        <w:t>Cuộc vận động “Xây dựng gia đình 5 không, 3 sạch”</w:t>
      </w:r>
      <w:r w:rsidRPr="00256AFA">
        <w:rPr>
          <w:rFonts w:eastAsia="Calibri" w:cs="Times New Roman"/>
          <w:bCs/>
          <w:color w:val="000000"/>
          <w:kern w:val="0"/>
          <w:szCs w:val="28"/>
          <w:lang w:val="sv-SE"/>
          <w14:ligatures w14:val="none"/>
        </w:rPr>
        <w:t>...</w:t>
      </w:r>
      <w:r w:rsidRPr="00256AFA">
        <w:rPr>
          <w:rFonts w:eastAsia="Calibri" w:cs="Times New Roman"/>
          <w:color w:val="000000"/>
          <w:kern w:val="0"/>
          <w:szCs w:val="28"/>
          <w:lang w:val="sv-SE"/>
          <w14:ligatures w14:val="none"/>
        </w:rPr>
        <w:t xml:space="preserve"> </w:t>
      </w:r>
      <w:r w:rsidRPr="00256AFA">
        <w:rPr>
          <w:rFonts w:eastAsia="Calibri" w:cs="Times New Roman"/>
          <w:kern w:val="0"/>
          <w:szCs w:val="28"/>
          <w:lang w:val="sv-SE"/>
          <w14:ligatures w14:val="none"/>
        </w:rPr>
        <w:t>đến các chi hội được đông đảo cán bộ, hội viên hưởng ứng</w:t>
      </w:r>
      <w:r w:rsidRPr="00256AFA">
        <w:rPr>
          <w:rFonts w:eastAsia="Calibri" w:cs="Times New Roman"/>
          <w:color w:val="000000"/>
          <w:kern w:val="0"/>
          <w:szCs w:val="28"/>
          <w:lang w:val="sv-SE"/>
          <w14:ligatures w14:val="none"/>
        </w:rPr>
        <w:t xml:space="preserve">, thực hiện 3 tiêu chuẩn phong trào thi đua, 5 chuẩn mực đạo đức Hồ Chí Minh, </w:t>
      </w:r>
      <w:r w:rsidRPr="00256AFA">
        <w:rPr>
          <w:rFonts w:eastAsia="Calibri" w:cs="Times New Roman"/>
          <w:kern w:val="0"/>
          <w:szCs w:val="28"/>
          <w:lang w:val="sv-SE"/>
          <w14:ligatures w14:val="none"/>
        </w:rPr>
        <w:t xml:space="preserve">đặc biệt là phong trào thực hành tiết kiệm, xây dựng gia đình văn hóa, gia đình 5 không, 3 sạch. </w:t>
      </w:r>
    </w:p>
    <w:p w14:paraId="3D0BCE36" w14:textId="77777777" w:rsidR="00256AFA" w:rsidRPr="00256AFA" w:rsidRDefault="00256AFA" w:rsidP="00256AFA">
      <w:pPr>
        <w:spacing w:before="60" w:after="0" w:line="240" w:lineRule="auto"/>
        <w:ind w:firstLine="709"/>
        <w:jc w:val="both"/>
        <w:rPr>
          <w:rFonts w:eastAsia="Calibri" w:cs="Times New Roman"/>
          <w:spacing w:val="-2"/>
          <w:kern w:val="0"/>
          <w:szCs w:val="28"/>
          <w:lang w:val="sv-SE"/>
          <w14:ligatures w14:val="none"/>
        </w:rPr>
      </w:pPr>
      <w:r w:rsidRPr="00256AFA">
        <w:rPr>
          <w:rFonts w:eastAsia="Calibri" w:cs="Times New Roman"/>
          <w:spacing w:val="-2"/>
          <w:kern w:val="0"/>
          <w:szCs w:val="28"/>
          <w:lang w:val="sv-SE"/>
          <w14:ligatures w14:val="none"/>
        </w:rPr>
        <w:t>Hằng năm, tổ chức thực hiện nghiêm túc công tác phê bình và tự phê bình theo tinh thần Nghị quyết Trung ương 4 khóa XI, khóa XII, XIII cá nhân các đồng chí Ủy viên Ban Chấp hành và tập thể Ban Chấp hành đã kịp thời xây dựng kế hoạch khắc phục sửa chữa khuyết điểm sau kiểm điểm góp phần xây dựng tổ chức Hội vững mạnh.</w:t>
      </w:r>
    </w:p>
    <w:p w14:paraId="08F2CC1B" w14:textId="77777777" w:rsidR="00256AFA" w:rsidRPr="00256AFA" w:rsidRDefault="00256AFA" w:rsidP="00256AFA">
      <w:pPr>
        <w:spacing w:before="60" w:after="0" w:line="240" w:lineRule="auto"/>
        <w:ind w:firstLine="709"/>
        <w:jc w:val="both"/>
        <w:rPr>
          <w:rFonts w:eastAsia="Calibri" w:cs="Times New Roman"/>
          <w:spacing w:val="-2"/>
          <w:kern w:val="0"/>
          <w:szCs w:val="28"/>
          <w:lang w:val="sv-SE"/>
          <w14:ligatures w14:val="none"/>
        </w:rPr>
      </w:pPr>
      <w:r w:rsidRPr="00256AFA">
        <w:rPr>
          <w:rFonts w:eastAsia="Calibri" w:cs="Times New Roman"/>
          <w:b/>
          <w:spacing w:val="2"/>
          <w:kern w:val="0"/>
          <w:szCs w:val="28"/>
          <w:lang w:val="nl-NL"/>
          <w14:ligatures w14:val="none"/>
        </w:rPr>
        <w:t xml:space="preserve">II. </w:t>
      </w:r>
      <w:r w:rsidRPr="00256AFA">
        <w:rPr>
          <w:rFonts w:ascii="Times New Roman Bold" w:eastAsia="Calibri" w:hAnsi="Times New Roman Bold" w:cs="Times New Roman"/>
          <w:b/>
          <w:spacing w:val="-24"/>
          <w:kern w:val="0"/>
          <w:szCs w:val="28"/>
          <w:lang w:val="nl-NL"/>
          <w14:ligatures w14:val="none"/>
        </w:rPr>
        <w:t>HẠN CHẾ, KHUYẾT ĐIỂM, NGUYÊN NHÂN VÀ BÀI HỌC KINH NGHIỆM</w:t>
      </w:r>
    </w:p>
    <w:p w14:paraId="658CDD28" w14:textId="77777777" w:rsidR="00256AFA" w:rsidRPr="00256AFA" w:rsidRDefault="00256AFA" w:rsidP="00256AFA">
      <w:pPr>
        <w:spacing w:before="60" w:after="0" w:line="240" w:lineRule="auto"/>
        <w:ind w:firstLine="709"/>
        <w:jc w:val="both"/>
        <w:rPr>
          <w:rFonts w:eastAsia="Calibri" w:cs="Times New Roman"/>
          <w:b/>
          <w:spacing w:val="2"/>
          <w:kern w:val="0"/>
          <w:szCs w:val="28"/>
          <w:lang w:val="nl-NL"/>
          <w14:ligatures w14:val="none"/>
        </w:rPr>
      </w:pPr>
      <w:r w:rsidRPr="00256AFA">
        <w:rPr>
          <w:rFonts w:eastAsia="Calibri" w:cs="Times New Roman"/>
          <w:b/>
          <w:spacing w:val="2"/>
          <w:kern w:val="0"/>
          <w:szCs w:val="28"/>
          <w:lang w:val="nl-NL"/>
          <w14:ligatures w14:val="none"/>
        </w:rPr>
        <w:t>1. Hạn chế, khuyết điểm</w:t>
      </w:r>
    </w:p>
    <w:p w14:paraId="680D2DF5" w14:textId="1DA2B890" w:rsidR="00256AFA" w:rsidRPr="00256AFA" w:rsidRDefault="00256AFA" w:rsidP="00256AFA">
      <w:pPr>
        <w:spacing w:before="60" w:after="0" w:line="240" w:lineRule="auto"/>
        <w:ind w:firstLine="709"/>
        <w:jc w:val="both"/>
        <w:rPr>
          <w:rFonts w:eastAsia="Calibri" w:cs="Times New Roman"/>
          <w:spacing w:val="2"/>
          <w:kern w:val="0"/>
          <w:szCs w:val="28"/>
          <w:lang w:val="nl-NL"/>
          <w14:ligatures w14:val="none"/>
        </w:rPr>
      </w:pPr>
      <w:r w:rsidRPr="00256AFA">
        <w:rPr>
          <w:rFonts w:eastAsia="Calibri" w:cs="Times New Roman"/>
          <w:spacing w:val="2"/>
          <w:kern w:val="0"/>
          <w:szCs w:val="28"/>
          <w:lang w:val="nl-NL"/>
          <w14:ligatures w14:val="none"/>
        </w:rPr>
        <w:t xml:space="preserve">Trong quá trình hoạt động, Ban Chấp hành Hội LHPN </w:t>
      </w:r>
      <w:r>
        <w:rPr>
          <w:rFonts w:eastAsia="Calibri" w:cs="Times New Roman"/>
          <w:spacing w:val="2"/>
          <w:kern w:val="0"/>
          <w:szCs w:val="28"/>
          <w:lang w:val="nl-NL"/>
          <w14:ligatures w14:val="none"/>
        </w:rPr>
        <w:t xml:space="preserve">xã </w:t>
      </w:r>
      <w:r w:rsidRPr="00256AFA">
        <w:rPr>
          <w:rFonts w:eastAsia="Calibri" w:cs="Times New Roman"/>
          <w:spacing w:val="2"/>
          <w:kern w:val="0"/>
          <w:szCs w:val="28"/>
          <w:lang w:val="nl-NL"/>
          <w14:ligatures w14:val="none"/>
        </w:rPr>
        <w:t xml:space="preserve"> nhận thấy còn một số hạn chế, khuyết điểm sau:</w:t>
      </w:r>
    </w:p>
    <w:p w14:paraId="5CA8F575" w14:textId="77777777" w:rsidR="00256AFA" w:rsidRPr="00256AFA" w:rsidRDefault="00256AFA" w:rsidP="00256AFA">
      <w:pPr>
        <w:spacing w:before="60" w:after="0" w:line="240" w:lineRule="auto"/>
        <w:ind w:firstLine="709"/>
        <w:jc w:val="both"/>
        <w:rPr>
          <w:rFonts w:eastAsia="Calibri" w:cs="Times New Roman"/>
          <w:spacing w:val="2"/>
          <w:kern w:val="0"/>
          <w:szCs w:val="28"/>
          <w:lang w:val="nl-NL"/>
          <w14:ligatures w14:val="none"/>
        </w:rPr>
      </w:pPr>
      <w:r w:rsidRPr="00256AFA">
        <w:rPr>
          <w:rFonts w:eastAsia="Calibri" w:cs="Times New Roman"/>
          <w:spacing w:val="2"/>
          <w:kern w:val="0"/>
          <w:szCs w:val="28"/>
          <w:lang w:val="nl-NL"/>
          <w14:ligatures w14:val="none"/>
        </w:rPr>
        <w:t>Công tác lãnh đạo, chỉ đạo tổ chức tuyên truyền, học tập, quán triệt, triển khai Chỉ thị, Nghị quyết của Đảng, của Hội; chính sách, pháp luật của Nhà nước đôi lúc đôi nơi còn mang tính hình thức, chưa sâu.</w:t>
      </w:r>
    </w:p>
    <w:p w14:paraId="58DD6118" w14:textId="77777777" w:rsidR="00256AFA" w:rsidRPr="00256AFA" w:rsidRDefault="00256AFA" w:rsidP="00256AFA">
      <w:pPr>
        <w:spacing w:before="60" w:after="0" w:line="240" w:lineRule="auto"/>
        <w:ind w:firstLine="709"/>
        <w:jc w:val="both"/>
        <w:rPr>
          <w:rFonts w:eastAsia="Calibri" w:cs="Times New Roman"/>
          <w:kern w:val="0"/>
          <w:szCs w:val="28"/>
          <w:lang w:val="nl-NL"/>
          <w14:ligatures w14:val="none"/>
        </w:rPr>
      </w:pPr>
      <w:r w:rsidRPr="00256AFA">
        <w:rPr>
          <w:rFonts w:eastAsia="Calibri" w:cs="Times New Roman"/>
          <w:kern w:val="0"/>
          <w:szCs w:val="28"/>
          <w:lang w:val="nl-NL"/>
          <w14:ligatures w14:val="none"/>
        </w:rPr>
        <w:t xml:space="preserve">Trong lãnh đạo điều hành, việc cụ thể hóa chỉ đạo của Đảng ủy và Hội cấp trên có lúc, có việc còn </w:t>
      </w:r>
      <w:r w:rsidRPr="00256AFA">
        <w:rPr>
          <w:rFonts w:eastAsia="Calibri" w:cs="Times New Roman"/>
          <w:spacing w:val="2"/>
          <w:kern w:val="0"/>
          <w:szCs w:val="28"/>
          <w:lang w:val="nl-NL"/>
          <w14:ligatures w14:val="none"/>
        </w:rPr>
        <w:t>chậm</w:t>
      </w:r>
      <w:r w:rsidRPr="00256AFA">
        <w:rPr>
          <w:rFonts w:eastAsia="Calibri" w:cs="Times New Roman"/>
          <w:kern w:val="0"/>
          <w:szCs w:val="28"/>
          <w:lang w:val="nl-NL"/>
          <w14:ligatures w14:val="none"/>
        </w:rPr>
        <w:t xml:space="preserve">. Một số đồng chí Ủy viên Ban Chấp hành chưa thật sự tâm huyết, </w:t>
      </w:r>
      <w:r w:rsidRPr="00256AFA">
        <w:rPr>
          <w:rFonts w:eastAsia="Calibri" w:cs="Times New Roman"/>
          <w:kern w:val="0"/>
          <w:szCs w:val="28"/>
          <w:lang w:val="nl-NL"/>
          <w14:ligatures w14:val="none"/>
        </w:rPr>
        <w:lastRenderedPageBreak/>
        <w:t xml:space="preserve">nhiệt tình tham gia vào sự lãnh đạo chung của Ban Chấp hành; </w:t>
      </w:r>
      <w:r w:rsidRPr="00256AFA">
        <w:rPr>
          <w:rFonts w:eastAsia="Calibri" w:cs="Times New Roman"/>
          <w:kern w:val="0"/>
          <w:szCs w:val="28"/>
          <w14:ligatures w14:val="none"/>
        </w:rPr>
        <w:t>trình độ năng lực của một số đồng chí còn hạn chế; việc báo cáo hoạt động có lúc còn chậm, ch</w:t>
      </w:r>
      <w:r w:rsidRPr="00256AFA">
        <w:rPr>
          <w:rFonts w:eastAsia="Calibri" w:cs="Times New Roman"/>
          <w:kern w:val="0"/>
          <w:szCs w:val="28"/>
          <w:lang w:val="vi-VN"/>
          <w14:ligatures w14:val="none"/>
        </w:rPr>
        <w:t>ư</w:t>
      </w:r>
      <w:r w:rsidRPr="00256AFA">
        <w:rPr>
          <w:rFonts w:eastAsia="Calibri" w:cs="Times New Roman"/>
          <w:kern w:val="0"/>
          <w:szCs w:val="28"/>
          <w14:ligatures w14:val="none"/>
        </w:rPr>
        <w:t>a kịp thời</w:t>
      </w:r>
      <w:r w:rsidRPr="00256AFA">
        <w:rPr>
          <w:rFonts w:eastAsia="Calibri" w:cs="Times New Roman"/>
          <w:kern w:val="0"/>
          <w:szCs w:val="28"/>
          <w:lang w:val="nl-NL"/>
          <w14:ligatures w14:val="none"/>
        </w:rPr>
        <w:t xml:space="preserve">. </w:t>
      </w:r>
    </w:p>
    <w:p w14:paraId="3FE2BC85" w14:textId="77777777" w:rsidR="00256AFA" w:rsidRPr="00256AFA" w:rsidRDefault="00256AFA" w:rsidP="00256AFA">
      <w:pPr>
        <w:spacing w:before="60" w:after="0" w:line="240" w:lineRule="auto"/>
        <w:ind w:firstLine="709"/>
        <w:jc w:val="both"/>
        <w:rPr>
          <w:rFonts w:eastAsia="Calibri" w:cs="Times New Roman"/>
          <w:kern w:val="0"/>
          <w:szCs w:val="28"/>
          <w14:ligatures w14:val="none"/>
        </w:rPr>
      </w:pPr>
      <w:r w:rsidRPr="00256AFA">
        <w:rPr>
          <w:rFonts w:eastAsia="Calibri" w:cs="Times New Roman"/>
          <w:kern w:val="0"/>
          <w:szCs w:val="28"/>
          <w14:ligatures w14:val="none"/>
        </w:rPr>
        <w:t>Công tác kiểm tra giám sát và đôn đốc tổ chức thực hiện nhiệm vụ có lúc ch</w:t>
      </w:r>
      <w:r w:rsidRPr="00256AFA">
        <w:rPr>
          <w:rFonts w:eastAsia="Calibri" w:cs="Times New Roman"/>
          <w:kern w:val="0"/>
          <w:szCs w:val="28"/>
          <w:lang w:val="vi-VN"/>
          <w14:ligatures w14:val="none"/>
        </w:rPr>
        <w:t>ư</w:t>
      </w:r>
      <w:r w:rsidRPr="00256AFA">
        <w:rPr>
          <w:rFonts w:eastAsia="Calibri" w:cs="Times New Roman"/>
          <w:kern w:val="0"/>
          <w:szCs w:val="28"/>
          <w14:ligatures w14:val="none"/>
        </w:rPr>
        <w:softHyphen/>
        <w:t>a chặt chẽ, ch</w:t>
      </w:r>
      <w:r w:rsidRPr="00256AFA">
        <w:rPr>
          <w:rFonts w:eastAsia="Calibri" w:cs="Times New Roman"/>
          <w:kern w:val="0"/>
          <w:szCs w:val="28"/>
          <w:lang w:val="vi-VN"/>
          <w14:ligatures w14:val="none"/>
        </w:rPr>
        <w:t>ưa</w:t>
      </w:r>
      <w:r w:rsidRPr="00256AFA">
        <w:rPr>
          <w:rFonts w:eastAsia="Calibri" w:cs="Times New Roman"/>
          <w:kern w:val="0"/>
          <w:szCs w:val="28"/>
          <w14:ligatures w14:val="none"/>
        </w:rPr>
        <w:t xml:space="preserve"> đảm bảo đ</w:t>
      </w:r>
      <w:r w:rsidRPr="00256AFA">
        <w:rPr>
          <w:rFonts w:eastAsia="Calibri" w:cs="Times New Roman"/>
          <w:kern w:val="0"/>
          <w:szCs w:val="28"/>
          <w14:ligatures w14:val="none"/>
        </w:rPr>
        <w:softHyphen/>
      </w:r>
      <w:r w:rsidRPr="00256AFA">
        <w:rPr>
          <w:rFonts w:eastAsia="Calibri" w:cs="Times New Roman"/>
          <w:kern w:val="0"/>
          <w:szCs w:val="28"/>
          <w:lang w:val="vi-VN"/>
          <w14:ligatures w14:val="none"/>
        </w:rPr>
        <w:t>ư</w:t>
      </w:r>
      <w:r w:rsidRPr="00256AFA">
        <w:rPr>
          <w:rFonts w:eastAsia="Calibri" w:cs="Times New Roman"/>
          <w:kern w:val="0"/>
          <w:szCs w:val="28"/>
          <w14:ligatures w14:val="none"/>
        </w:rPr>
        <w:t>ợc th</w:t>
      </w:r>
      <w:r w:rsidRPr="00256AFA">
        <w:rPr>
          <w:rFonts w:eastAsia="Calibri" w:cs="Times New Roman"/>
          <w:kern w:val="0"/>
          <w:szCs w:val="28"/>
          <w14:ligatures w14:val="none"/>
        </w:rPr>
        <w:softHyphen/>
      </w:r>
      <w:r w:rsidRPr="00256AFA">
        <w:rPr>
          <w:rFonts w:eastAsia="Calibri" w:cs="Times New Roman"/>
          <w:kern w:val="0"/>
          <w:szCs w:val="28"/>
          <w:lang w:val="vi-VN"/>
          <w14:ligatures w14:val="none"/>
        </w:rPr>
        <w:t>ư</w:t>
      </w:r>
      <w:r w:rsidRPr="00256AFA">
        <w:rPr>
          <w:rFonts w:eastAsia="Calibri" w:cs="Times New Roman"/>
          <w:kern w:val="0"/>
          <w:szCs w:val="28"/>
          <w14:ligatures w14:val="none"/>
        </w:rPr>
        <w:t>ờng xuyên và đồng bộ ở tất cả các chi hội.</w:t>
      </w:r>
    </w:p>
    <w:p w14:paraId="78671C3F" w14:textId="77777777" w:rsidR="00256AFA" w:rsidRPr="00256AFA" w:rsidRDefault="00256AFA" w:rsidP="00256AFA">
      <w:pPr>
        <w:spacing w:before="60" w:after="0" w:line="240" w:lineRule="auto"/>
        <w:ind w:firstLine="709"/>
        <w:jc w:val="both"/>
        <w:rPr>
          <w:rFonts w:eastAsia="Calibri" w:cs="Times New Roman"/>
          <w:b/>
          <w:kern w:val="0"/>
          <w:szCs w:val="28"/>
          <w:lang w:val="nl-NL"/>
          <w14:ligatures w14:val="none"/>
        </w:rPr>
      </w:pPr>
      <w:r w:rsidRPr="00256AFA">
        <w:rPr>
          <w:rFonts w:eastAsia="Calibri" w:cs="Times New Roman"/>
          <w:b/>
          <w:kern w:val="0"/>
          <w:szCs w:val="28"/>
          <w:lang w:val="nl-NL"/>
          <w14:ligatures w14:val="none"/>
        </w:rPr>
        <w:t>2. Nguyên nhân của khuyết điểm, hạn chế</w:t>
      </w:r>
    </w:p>
    <w:p w14:paraId="26B3863D" w14:textId="77777777" w:rsidR="00256AFA" w:rsidRPr="00256AFA" w:rsidRDefault="00256AFA" w:rsidP="00256AFA">
      <w:pPr>
        <w:spacing w:before="60" w:after="0" w:line="240" w:lineRule="auto"/>
        <w:ind w:firstLine="709"/>
        <w:jc w:val="both"/>
        <w:rPr>
          <w:rFonts w:eastAsia="Calibri" w:cs="Times New Roman"/>
          <w:kern w:val="0"/>
          <w:szCs w:val="28"/>
          <w:lang w:val="nl-NL"/>
          <w14:ligatures w14:val="none"/>
        </w:rPr>
      </w:pPr>
      <w:r w:rsidRPr="00256AFA">
        <w:rPr>
          <w:rFonts w:eastAsia="Calibri" w:cs="Times New Roman"/>
          <w:kern w:val="0"/>
          <w:szCs w:val="28"/>
          <w:lang w:val="nl-NL"/>
          <w14:ligatures w14:val="none"/>
        </w:rPr>
        <w:t>Trong nhiệm kỳ, Ban Chấp hành có một số chị em chuyển công tác khác. Các ủy viên mới kiện toàn chưa có nhiều kinh nghiệm trong lĩnh vực công tác Hội, chưa tập trung nghiên cứu sâu các nhiệm vụ trọng tâm của Hội, do vậy ảnh hưởng tới việc lãnh, chỉ đạo phong trào.</w:t>
      </w:r>
    </w:p>
    <w:p w14:paraId="5031949F" w14:textId="77777777" w:rsidR="00256AFA" w:rsidRPr="00256AFA" w:rsidRDefault="00256AFA" w:rsidP="00256AFA">
      <w:pPr>
        <w:spacing w:before="60" w:after="0" w:line="240" w:lineRule="auto"/>
        <w:ind w:firstLine="709"/>
        <w:jc w:val="both"/>
        <w:rPr>
          <w:rFonts w:eastAsia="Calibri" w:cs="Times New Roman"/>
          <w:kern w:val="0"/>
          <w:szCs w:val="28"/>
          <w:lang w:val="nl-NL"/>
          <w14:ligatures w14:val="none"/>
        </w:rPr>
      </w:pPr>
      <w:r w:rsidRPr="00256AFA">
        <w:rPr>
          <w:rFonts w:eastAsia="Calibri" w:cs="Times New Roman"/>
          <w:kern w:val="0"/>
          <w:szCs w:val="28"/>
          <w:lang w:val="nl-NL"/>
          <w14:ligatures w14:val="none"/>
        </w:rPr>
        <w:t>Một số ủy viên Ban Chấp hành tuy nhiệt tình trách nhiệm với công tác Hội song phương pháp triển khai, tổ chức thực hiện chưa khoa học nên có việc hiệu quả chưa cao.</w:t>
      </w:r>
    </w:p>
    <w:p w14:paraId="191F7606" w14:textId="77777777" w:rsidR="00256AFA" w:rsidRPr="00256AFA" w:rsidRDefault="00256AFA" w:rsidP="00256AFA">
      <w:pPr>
        <w:spacing w:before="60" w:after="0" w:line="240" w:lineRule="auto"/>
        <w:ind w:firstLine="709"/>
        <w:jc w:val="both"/>
        <w:rPr>
          <w:rFonts w:eastAsia="Calibri" w:cs="Times New Roman"/>
          <w:color w:val="FF0000"/>
          <w:kern w:val="0"/>
          <w:szCs w:val="28"/>
          <w:lang w:val="nl-NL"/>
          <w14:ligatures w14:val="none"/>
        </w:rPr>
      </w:pPr>
      <w:r w:rsidRPr="00256AFA">
        <w:rPr>
          <w:rFonts w:eastAsia="Calibri" w:cs="Times New Roman"/>
          <w:kern w:val="0"/>
          <w:szCs w:val="28"/>
          <w:lang w:val="nl-NL"/>
          <w14:ligatures w14:val="none"/>
        </w:rPr>
        <w:t>Chưa có giải pháp mang tính đột phá trong công tác tuyên truyền vận động, nâng cao nhận thức cho hội viên, phụ nữ, đặc biệt đối với phụ nữ dân tộc thiểu số.</w:t>
      </w:r>
      <w:r w:rsidRPr="00256AFA">
        <w:rPr>
          <w:rFonts w:eastAsia="Calibri" w:cs="Times New Roman"/>
          <w:color w:val="FF0000"/>
          <w:kern w:val="0"/>
          <w:szCs w:val="28"/>
          <w:lang w:val="nl-NL"/>
          <w14:ligatures w14:val="none"/>
        </w:rPr>
        <w:t xml:space="preserve"> </w:t>
      </w:r>
    </w:p>
    <w:p w14:paraId="66FF8AFC" w14:textId="77777777" w:rsidR="00256AFA" w:rsidRPr="00256AFA" w:rsidRDefault="00256AFA" w:rsidP="00256AFA">
      <w:pPr>
        <w:spacing w:before="60" w:after="0" w:line="240" w:lineRule="auto"/>
        <w:ind w:firstLine="709"/>
        <w:jc w:val="both"/>
        <w:rPr>
          <w:rFonts w:eastAsia="Calibri" w:cs="Times New Roman"/>
          <w:kern w:val="0"/>
          <w:szCs w:val="28"/>
          <w:lang w:val="nl-NL"/>
          <w14:ligatures w14:val="none"/>
        </w:rPr>
      </w:pPr>
      <w:r w:rsidRPr="00256AFA">
        <w:rPr>
          <w:rFonts w:eastAsia="Calibri" w:cs="Times New Roman"/>
          <w:kern w:val="0"/>
          <w:szCs w:val="28"/>
          <w:lang w:val="nl-NL"/>
          <w14:ligatures w14:val="none"/>
        </w:rPr>
        <w:t>Nguồn lực cho triển khai phong trào và tổ chức các hoạt động Hội còn hạn chế, chưa đáp ứng với yêu cầu nhiệm vụ đề ra.</w:t>
      </w:r>
    </w:p>
    <w:p w14:paraId="7483D856" w14:textId="77777777" w:rsidR="00256AFA" w:rsidRPr="00256AFA" w:rsidRDefault="00256AFA" w:rsidP="00256AFA">
      <w:pPr>
        <w:spacing w:before="60" w:after="0" w:line="240" w:lineRule="auto"/>
        <w:ind w:firstLine="709"/>
        <w:jc w:val="both"/>
        <w:rPr>
          <w:rFonts w:eastAsia="Calibri" w:cs="Times New Roman"/>
          <w:b/>
          <w:color w:val="FF0000"/>
          <w:kern w:val="0"/>
          <w:szCs w:val="28"/>
          <w:lang w:val="nl-NL"/>
          <w14:ligatures w14:val="none"/>
        </w:rPr>
      </w:pPr>
      <w:r w:rsidRPr="00256AFA">
        <w:rPr>
          <w:rFonts w:eastAsia="Calibri" w:cs="Times New Roman"/>
          <w:b/>
          <w:kern w:val="0"/>
          <w:szCs w:val="28"/>
          <w:lang w:val="nl-NL"/>
          <w14:ligatures w14:val="none"/>
        </w:rPr>
        <w:t>3. Bài học kinh nghiệm</w:t>
      </w:r>
    </w:p>
    <w:p w14:paraId="010F3F93" w14:textId="77777777" w:rsidR="00256AFA" w:rsidRPr="00256AFA" w:rsidRDefault="00256AFA" w:rsidP="00256AFA">
      <w:pPr>
        <w:spacing w:before="60" w:after="0" w:line="240" w:lineRule="auto"/>
        <w:ind w:firstLine="709"/>
        <w:jc w:val="both"/>
        <w:rPr>
          <w:rFonts w:eastAsia="Calibri" w:cs="Times New Roman"/>
          <w:kern w:val="0"/>
          <w:szCs w:val="28"/>
          <w14:ligatures w14:val="none"/>
        </w:rPr>
      </w:pPr>
      <w:r w:rsidRPr="00256AFA">
        <w:rPr>
          <w:rFonts w:eastAsia="Calibri" w:cs="Times New Roman"/>
          <w:kern w:val="0"/>
          <w:szCs w:val="28"/>
          <w14:ligatures w14:val="none"/>
        </w:rPr>
        <w:t xml:space="preserve">Từ thực tiễn hoạt động của phong trào phụ nữ 5 năm qua, Hội đã rút ra một số bài học kinh nghiệm: </w:t>
      </w:r>
    </w:p>
    <w:p w14:paraId="4106A645" w14:textId="77777777" w:rsidR="00256AFA" w:rsidRPr="00256AFA" w:rsidRDefault="00256AFA" w:rsidP="00256AFA">
      <w:pPr>
        <w:spacing w:before="60" w:after="0" w:line="240" w:lineRule="auto"/>
        <w:ind w:firstLine="709"/>
        <w:jc w:val="both"/>
        <w:rPr>
          <w:rFonts w:eastAsia="Calibri" w:cs="Times New Roman"/>
          <w:kern w:val="0"/>
          <w:szCs w:val="28"/>
          <w14:ligatures w14:val="none"/>
        </w:rPr>
      </w:pPr>
      <w:r w:rsidRPr="00256AFA">
        <w:rPr>
          <w:rFonts w:eastAsia="Calibri" w:cs="Times New Roman"/>
          <w:kern w:val="0"/>
          <w:szCs w:val="28"/>
          <w14:ligatures w14:val="none"/>
        </w:rPr>
        <w:tab/>
      </w:r>
      <w:r w:rsidRPr="00256AFA">
        <w:rPr>
          <w:rFonts w:eastAsia="Calibri" w:cs="Times New Roman"/>
          <w:i/>
          <w:kern w:val="0"/>
          <w:szCs w:val="28"/>
          <w14:ligatures w14:val="none"/>
        </w:rPr>
        <w:t>Một là</w:t>
      </w:r>
      <w:r w:rsidRPr="00256AFA">
        <w:rPr>
          <w:rFonts w:eastAsia="Calibri" w:cs="Times New Roman"/>
          <w:kern w:val="0"/>
          <w:szCs w:val="28"/>
          <w14:ligatures w14:val="none"/>
        </w:rPr>
        <w:t>: Không ngừng củng cố, tăng cường đoàn kết, thống nhất trong Ban Chấp hành; phát huy trách nhiệm nêu gương của người đứng đầu, đề cao tính chủ động, tinh thần trách nhiệm của cá nhân các đồng chí ủy viên Ban Chấp hành, Ban Thường vụ, đặc biệt là Thường trực Hội trong thực hiện nhiệm vụ được giao.</w:t>
      </w:r>
    </w:p>
    <w:p w14:paraId="372583ED" w14:textId="77777777" w:rsidR="00256AFA" w:rsidRPr="00256AFA" w:rsidRDefault="00256AFA" w:rsidP="00256AFA">
      <w:pPr>
        <w:spacing w:before="60" w:after="0" w:line="240" w:lineRule="auto"/>
        <w:ind w:firstLine="709"/>
        <w:jc w:val="both"/>
        <w:rPr>
          <w:rFonts w:eastAsia="Calibri" w:cs="Times New Roman"/>
          <w:kern w:val="0"/>
          <w:szCs w:val="28"/>
          <w14:ligatures w14:val="none"/>
        </w:rPr>
      </w:pPr>
      <w:r w:rsidRPr="00256AFA">
        <w:rPr>
          <w:rFonts w:eastAsia="Calibri" w:cs="Times New Roman"/>
          <w:kern w:val="0"/>
          <w:szCs w:val="28"/>
          <w14:ligatures w14:val="none"/>
        </w:rPr>
        <w:tab/>
      </w:r>
      <w:r w:rsidRPr="00256AFA">
        <w:rPr>
          <w:rFonts w:eastAsia="Calibri" w:cs="Times New Roman"/>
          <w:i/>
          <w:kern w:val="0"/>
          <w:szCs w:val="28"/>
          <w14:ligatures w14:val="none"/>
        </w:rPr>
        <w:t>Hai là</w:t>
      </w:r>
      <w:r w:rsidRPr="00256AFA">
        <w:rPr>
          <w:rFonts w:eastAsia="Calibri" w:cs="Times New Roman"/>
          <w:kern w:val="0"/>
          <w:szCs w:val="28"/>
          <w14:ligatures w14:val="none"/>
        </w:rPr>
        <w:t>: Thực hiện tốt nguyên tắc tập trung dân chủ, xây dựng và duy trì hiệu quả quy chế làm việc, chương trình công tác; chủ động, tích cực trong lãnh đạo, chỉ đạo, thường xuyên sâu sát chi hội, lắng nghe tâm tư, nguyện vọng của hội viên phụ nữ và kịp thời giải quyết các vấn đề phát sinh.</w:t>
      </w:r>
    </w:p>
    <w:p w14:paraId="3542FEC1" w14:textId="77777777" w:rsidR="00256AFA" w:rsidRPr="00256AFA" w:rsidRDefault="00256AFA" w:rsidP="00256AFA">
      <w:pPr>
        <w:spacing w:before="60" w:after="0" w:line="240" w:lineRule="auto"/>
        <w:ind w:firstLine="709"/>
        <w:jc w:val="both"/>
        <w:rPr>
          <w:rFonts w:eastAsia="Calibri" w:cs="Times New Roman"/>
          <w:kern w:val="0"/>
          <w:szCs w:val="28"/>
          <w:lang w:val="nl-NL"/>
          <w14:ligatures w14:val="none"/>
        </w:rPr>
      </w:pPr>
      <w:r w:rsidRPr="00256AFA">
        <w:rPr>
          <w:rFonts w:eastAsia="Calibri" w:cs="Times New Roman"/>
          <w:kern w:val="0"/>
          <w:szCs w:val="28"/>
          <w14:ligatures w14:val="none"/>
        </w:rPr>
        <w:tab/>
      </w:r>
      <w:r w:rsidRPr="00256AFA">
        <w:rPr>
          <w:rFonts w:eastAsia="Calibri" w:cs="Times New Roman"/>
          <w:i/>
          <w:kern w:val="0"/>
          <w:szCs w:val="28"/>
          <w14:ligatures w14:val="none"/>
        </w:rPr>
        <w:t>Ba là:</w:t>
      </w:r>
      <w:r w:rsidRPr="00256AFA">
        <w:rPr>
          <w:rFonts w:eastAsia="Calibri" w:cs="Times New Roman"/>
          <w:kern w:val="0"/>
          <w:szCs w:val="28"/>
          <w14:ligatures w14:val="none"/>
        </w:rPr>
        <w:t xml:space="preserve"> </w:t>
      </w:r>
      <w:r w:rsidRPr="00256AFA">
        <w:rPr>
          <w:rFonts w:eastAsia="Calibri" w:cs="Times New Roman"/>
          <w:kern w:val="0"/>
          <w:szCs w:val="28"/>
          <w:lang w:val="nl-NL"/>
          <w14:ligatures w14:val="none"/>
        </w:rPr>
        <w:t>Quan tâm xây dựng các mô hình điểm, tổ chức rút kinh nghiệm, nhân rộng điển hình. Duy trì tốt các phong trào thi đua nhằm tạo ra động lực và thu hút hội viên, phụ nữ tham gia các phong trào và hoạt động Hội.</w:t>
      </w:r>
    </w:p>
    <w:p w14:paraId="6633FBEA" w14:textId="3B44DFBF" w:rsidR="00256AFA" w:rsidRPr="00256AFA" w:rsidRDefault="00256AFA" w:rsidP="00256AFA">
      <w:pPr>
        <w:spacing w:before="60" w:after="0" w:line="240" w:lineRule="auto"/>
        <w:ind w:firstLine="709"/>
        <w:jc w:val="both"/>
        <w:rPr>
          <w:rFonts w:eastAsia="Times New Roman" w:cs="Times New Roman"/>
          <w:b/>
          <w:bCs/>
          <w:kern w:val="0"/>
          <w:szCs w:val="30"/>
          <w14:ligatures w14:val="none"/>
        </w:rPr>
      </w:pPr>
      <w:r w:rsidRPr="00256AFA">
        <w:rPr>
          <w:rFonts w:eastAsia="Calibri" w:cs="Times New Roman"/>
          <w:b/>
          <w:kern w:val="0"/>
          <w:szCs w:val="28"/>
          <w:lang w:val="nl-NL"/>
          <w14:ligatures w14:val="none"/>
        </w:rPr>
        <w:t xml:space="preserve">III. </w:t>
      </w:r>
      <w:r w:rsidRPr="00256AFA">
        <w:rPr>
          <w:rFonts w:eastAsia="Times New Roman" w:cs="Times New Roman"/>
          <w:b/>
          <w:bCs/>
          <w:kern w:val="0"/>
          <w:szCs w:val="30"/>
          <w14:ligatures w14:val="none"/>
        </w:rPr>
        <w:t xml:space="preserve">PHƯƠNG HƯỚNG KHẮC PHỤC HẠN CHẾ, KHUYẾT ĐIỂM; NÂNG CAO CHẤT LƯỢNG HOẠT ĐỘNG CỦA BAN CHẤP HÀNH HỘI LHPN </w:t>
      </w:r>
      <w:r>
        <w:rPr>
          <w:rFonts w:eastAsia="Times New Roman" w:cs="Times New Roman"/>
          <w:b/>
          <w:bCs/>
          <w:kern w:val="0"/>
          <w:szCs w:val="30"/>
          <w14:ligatures w14:val="none"/>
        </w:rPr>
        <w:t xml:space="preserve">XÃ </w:t>
      </w:r>
      <w:r w:rsidRPr="00256AFA">
        <w:rPr>
          <w:rFonts w:eastAsia="Times New Roman" w:cs="Times New Roman"/>
          <w:b/>
          <w:bCs/>
          <w:kern w:val="0"/>
          <w:szCs w:val="30"/>
          <w14:ligatures w14:val="none"/>
        </w:rPr>
        <w:t xml:space="preserve"> NHIỆM KỲ 2025-2030 </w:t>
      </w:r>
    </w:p>
    <w:p w14:paraId="73543CFC" w14:textId="77777777" w:rsidR="00256AFA" w:rsidRPr="00256AFA" w:rsidRDefault="00256AFA" w:rsidP="00256AFA">
      <w:pPr>
        <w:spacing w:before="60" w:after="60" w:line="340" w:lineRule="exact"/>
        <w:ind w:firstLine="720"/>
        <w:jc w:val="both"/>
        <w:rPr>
          <w:rFonts w:eastAsia="Times New Roman" w:cs="Times New Roman"/>
          <w:spacing w:val="-2"/>
          <w:kern w:val="0"/>
          <w:szCs w:val="30"/>
          <w:lang w:val="nl-NL"/>
          <w14:ligatures w14:val="none"/>
        </w:rPr>
      </w:pPr>
      <w:r w:rsidRPr="00256AFA">
        <w:rPr>
          <w:rFonts w:eastAsia="Times New Roman" w:cs="Times New Roman"/>
          <w:spacing w:val="-2"/>
          <w:kern w:val="0"/>
          <w:szCs w:val="30"/>
          <w14:ligatures w14:val="none"/>
        </w:rPr>
        <w:t xml:space="preserve">1. </w:t>
      </w:r>
      <w:r w:rsidRPr="00256AFA">
        <w:rPr>
          <w:rFonts w:eastAsia="Times New Roman" w:cs="Times New Roman"/>
          <w:kern w:val="0"/>
          <w:szCs w:val="30"/>
          <w:lang w:val="nl-NL"/>
          <w14:ligatures w14:val="none"/>
        </w:rPr>
        <w:t>Tiếp tục đổi mới, nâng cao chất lượng công tác tuyên truyền, giáo dục, vận động và</w:t>
      </w:r>
      <w:r w:rsidRPr="00256AFA">
        <w:rPr>
          <w:rFonts w:eastAsia="Times New Roman" w:cs="Times New Roman"/>
          <w:kern w:val="0"/>
          <w:szCs w:val="30"/>
          <w14:ligatures w14:val="none"/>
        </w:rPr>
        <w:t xml:space="preserve"> hiệu quả việc quán triệt, triển khai thực hiện các chỉ thị, nghị quyết của Đảng; </w:t>
      </w:r>
      <w:r w:rsidRPr="00256AFA">
        <w:rPr>
          <w:rFonts w:eastAsia="Times New Roman" w:cs="Times New Roman"/>
          <w:kern w:val="0"/>
          <w:szCs w:val="30"/>
          <w:lang w:val="nl-NL"/>
          <w14:ligatures w14:val="none"/>
        </w:rPr>
        <w:t>nâng cao năng lực lãnh đạo của tổ chức và chất lượng của đội ngũ cán bộ Hội; đẩy mạnh công tác kiểm tra, giám sát, nắm chắc tình hình và kịp thời có giải pháp thích hợp bảo vệ quyền, lợi ích và những đề xuất, nguyện vọng chính đáng của hội viên</w:t>
      </w:r>
      <w:r w:rsidRPr="00256AFA">
        <w:rPr>
          <w:rFonts w:eastAsia="Times New Roman" w:cs="Times New Roman"/>
          <w:color w:val="0070C0"/>
          <w:kern w:val="0"/>
          <w:szCs w:val="30"/>
          <w:lang w:val="nl-NL"/>
          <w14:ligatures w14:val="none"/>
        </w:rPr>
        <w:t>,</w:t>
      </w:r>
      <w:r w:rsidRPr="00256AFA">
        <w:rPr>
          <w:rFonts w:eastAsia="Times New Roman" w:cs="Times New Roman"/>
          <w:kern w:val="0"/>
          <w:szCs w:val="30"/>
          <w:lang w:val="nl-NL"/>
          <w14:ligatures w14:val="none"/>
        </w:rPr>
        <w:t xml:space="preserve"> phụ nữ.</w:t>
      </w:r>
    </w:p>
    <w:p w14:paraId="01B48EDB" w14:textId="622EE19F" w:rsidR="00256AFA" w:rsidRPr="00256AFA" w:rsidRDefault="00256AFA" w:rsidP="00256AFA">
      <w:pPr>
        <w:spacing w:before="60" w:after="60" w:line="340" w:lineRule="exact"/>
        <w:ind w:firstLine="720"/>
        <w:jc w:val="both"/>
        <w:rPr>
          <w:rFonts w:eastAsia="Times New Roman" w:cs="Times New Roman"/>
          <w:spacing w:val="-2"/>
          <w:kern w:val="0"/>
          <w:szCs w:val="30"/>
          <w:lang w:val="zu-ZA"/>
          <w14:ligatures w14:val="none"/>
        </w:rPr>
      </w:pPr>
      <w:r w:rsidRPr="00256AFA">
        <w:rPr>
          <w:rFonts w:eastAsia="Times New Roman" w:cs="Times New Roman"/>
          <w:spacing w:val="-2"/>
          <w:kern w:val="0"/>
          <w:szCs w:val="30"/>
          <w:lang w:val="nl-NL"/>
          <w14:ligatures w14:val="none"/>
        </w:rPr>
        <w:lastRenderedPageBreak/>
        <w:t xml:space="preserve">2. </w:t>
      </w:r>
      <w:r w:rsidRPr="00256AFA">
        <w:rPr>
          <w:rFonts w:eastAsia="Times New Roman" w:cs="Times New Roman"/>
          <w:spacing w:val="-4"/>
          <w:kern w:val="0"/>
          <w:szCs w:val="30"/>
          <w:lang w:val="nl-NL"/>
          <w14:ligatures w14:val="none"/>
        </w:rPr>
        <w:t xml:space="preserve">Bám sát định hướng của Hội LHPN tỉnh và nhiệm vụ chính trị của địa phương, </w:t>
      </w:r>
      <w:r w:rsidRPr="00256AFA">
        <w:rPr>
          <w:rFonts w:eastAsia="Times New Roman" w:cs="Times New Roman"/>
          <w:spacing w:val="-4"/>
          <w:kern w:val="0"/>
          <w:szCs w:val="30"/>
          <w14:ligatures w14:val="none"/>
        </w:rPr>
        <w:t xml:space="preserve">các chỉ tiêu Nghị quyết của Đại hội Đảng bộ </w:t>
      </w:r>
      <w:r>
        <w:rPr>
          <w:rFonts w:eastAsia="Times New Roman" w:cs="Times New Roman"/>
          <w:spacing w:val="-4"/>
          <w:kern w:val="0"/>
          <w:szCs w:val="30"/>
          <w14:ligatures w14:val="none"/>
        </w:rPr>
        <w:t xml:space="preserve">xã </w:t>
      </w:r>
      <w:r w:rsidRPr="00256AFA">
        <w:rPr>
          <w:rFonts w:eastAsia="Times New Roman" w:cs="Times New Roman"/>
          <w:spacing w:val="-4"/>
          <w:kern w:val="0"/>
          <w:szCs w:val="30"/>
          <w14:ligatures w14:val="none"/>
        </w:rPr>
        <w:t xml:space="preserve"> </w:t>
      </w:r>
      <w:r w:rsidRPr="00256AFA">
        <w:rPr>
          <w:rFonts w:eastAsia="Times New Roman" w:cs="Times New Roman"/>
          <w:spacing w:val="-4"/>
          <w:kern w:val="0"/>
          <w:szCs w:val="30"/>
          <w:lang w:val="nl-NL"/>
          <w14:ligatures w14:val="none"/>
        </w:rPr>
        <w:t xml:space="preserve">để xây dựng </w:t>
      </w:r>
      <w:r w:rsidRPr="00256AFA">
        <w:rPr>
          <w:rFonts w:eastAsia="Times New Roman" w:cs="Times New Roman"/>
          <w:spacing w:val="-4"/>
          <w:kern w:val="0"/>
          <w:szCs w:val="30"/>
          <w:lang w:val="zu-ZA"/>
          <w14:ligatures w14:val="none"/>
        </w:rPr>
        <w:t xml:space="preserve">chương trình, kế hoạch làm việc toàn khóa và hằng năm của Ban Chấp hành và </w:t>
      </w:r>
      <w:r w:rsidRPr="00256AFA">
        <w:rPr>
          <w:rFonts w:eastAsia="Times New Roman" w:cs="Times New Roman"/>
          <w:spacing w:val="-4"/>
          <w:kern w:val="0"/>
          <w:szCs w:val="30"/>
          <w:lang w:val="nl-NL"/>
          <w14:ligatures w14:val="none"/>
        </w:rPr>
        <w:t>tổ chức thực hiện hoàn thành toàn diện, vượt mức các nhiệm</w:t>
      </w:r>
      <w:r w:rsidRPr="00256AFA">
        <w:rPr>
          <w:rFonts w:eastAsia="Times New Roman" w:cs="Times New Roman"/>
          <w:spacing w:val="-4"/>
          <w:kern w:val="0"/>
          <w:szCs w:val="30"/>
          <w:lang w:val="zu-ZA"/>
          <w14:ligatures w14:val="none"/>
        </w:rPr>
        <w:t xml:space="preserve"> vụ đề ra. Phân công nhiệm vụ cụ thể, </w:t>
      </w:r>
      <w:r w:rsidRPr="00256AFA">
        <w:rPr>
          <w:rFonts w:eastAsia="Times New Roman" w:cs="Times New Roman"/>
          <w:spacing w:val="-4"/>
          <w:kern w:val="0"/>
          <w:szCs w:val="30"/>
          <w14:ligatures w14:val="none"/>
        </w:rPr>
        <w:t xml:space="preserve">đưa ra giải pháp cụ thể để </w:t>
      </w:r>
      <w:r w:rsidRPr="00256AFA">
        <w:rPr>
          <w:rFonts w:eastAsia="Times New Roman" w:cs="Times New Roman"/>
          <w:spacing w:val="-4"/>
          <w:kern w:val="0"/>
          <w:szCs w:val="30"/>
          <w:lang w:val="zu-ZA"/>
          <w14:ligatures w14:val="none"/>
        </w:rPr>
        <w:t>chỉ đạo tổ chức thực hiện nhiệm vụ đảm bảo tiến độ, chất lượng.</w:t>
      </w:r>
      <w:r w:rsidRPr="00256AFA">
        <w:rPr>
          <w:rFonts w:eastAsia="Times New Roman" w:cs="Times New Roman"/>
          <w:spacing w:val="-2"/>
          <w:kern w:val="0"/>
          <w:szCs w:val="30"/>
          <w:lang w:val="zu-ZA"/>
          <w14:ligatures w14:val="none"/>
        </w:rPr>
        <w:t xml:space="preserve"> </w:t>
      </w:r>
    </w:p>
    <w:p w14:paraId="06D90C0D" w14:textId="77777777" w:rsidR="00256AFA" w:rsidRPr="00256AFA" w:rsidRDefault="00256AFA" w:rsidP="00256AFA">
      <w:pPr>
        <w:spacing w:before="60" w:after="60" w:line="340" w:lineRule="exact"/>
        <w:ind w:firstLine="720"/>
        <w:jc w:val="both"/>
        <w:rPr>
          <w:rFonts w:eastAsia="Times New Roman" w:cs="Times New Roman"/>
          <w:kern w:val="0"/>
          <w:szCs w:val="30"/>
          <w14:ligatures w14:val="none"/>
        </w:rPr>
      </w:pPr>
      <w:r w:rsidRPr="00256AFA">
        <w:rPr>
          <w:rFonts w:eastAsia="Times New Roman" w:cs="Times New Roman"/>
          <w:kern w:val="0"/>
          <w:szCs w:val="30"/>
          <w14:ligatures w14:val="none"/>
        </w:rPr>
        <w:t>3. Thực hiện nghiêm Quy chế làm việc của Ban Chấp hành đảm bảo nguyên tắc tập trung, dân chủ. Đẩy mạnh tự phê bình và phê bình, giữ vững và tăng cường sự đoàn kết, thống nhất; nêu cao vai trò, trách nhiệm, ý thức tổ chức kỷ luật của tập thể và cá nhân các đồng chí Ủy viên Ban Chấp hành, Ban Thường vụ trong lãnh đạo, chỉ đạo; sâu sát cơ sở, kịp thời nắm bắt tâm tư nguyện vọng của hội viên phụ nữ.</w:t>
      </w:r>
    </w:p>
    <w:p w14:paraId="4FB013CF" w14:textId="77777777" w:rsidR="00256AFA" w:rsidRPr="00256AFA" w:rsidRDefault="00256AFA" w:rsidP="00256AFA">
      <w:pPr>
        <w:spacing w:before="60" w:after="60" w:line="340" w:lineRule="exact"/>
        <w:ind w:firstLine="720"/>
        <w:jc w:val="both"/>
        <w:rPr>
          <w:rFonts w:eastAsia="Times New Roman" w:cs="Times New Roman"/>
          <w:kern w:val="0"/>
          <w:szCs w:val="30"/>
          <w14:ligatures w14:val="none"/>
        </w:rPr>
      </w:pPr>
      <w:r w:rsidRPr="00256AFA">
        <w:rPr>
          <w:rFonts w:eastAsia="Times New Roman" w:cs="Times New Roman"/>
          <w:kern w:val="0"/>
          <w:szCs w:val="30"/>
          <w14:ligatures w14:val="none"/>
        </w:rPr>
        <w:t>4. Đổi mới nội dung, phương thức hoạt động Hội, đa dạng hóa các mô hình tập hợp, thu hút hội viên, phụ nữ. Quan tâm đến công tác nghiên cứu, tổng kết, đánh giá các mô hình hoạt động thực tiễn, cách làm hay, sáng tạo làm căn cứ xây dựng chương trình, kế hoạch chỉ đạo hoạt động Hội trong tình hình mới.</w:t>
      </w:r>
    </w:p>
    <w:p w14:paraId="30F4C8CD" w14:textId="77777777" w:rsidR="00256AFA" w:rsidRPr="00256AFA" w:rsidRDefault="00256AFA" w:rsidP="00256AFA">
      <w:pPr>
        <w:spacing w:before="60" w:after="60" w:line="340" w:lineRule="exact"/>
        <w:ind w:firstLine="720"/>
        <w:jc w:val="both"/>
        <w:rPr>
          <w:rFonts w:eastAsia="Times New Roman" w:cs="Times New Roman"/>
          <w:kern w:val="0"/>
          <w:szCs w:val="30"/>
          <w14:ligatures w14:val="none"/>
        </w:rPr>
      </w:pPr>
      <w:r w:rsidRPr="00256AFA">
        <w:rPr>
          <w:rFonts w:eastAsia="Times New Roman" w:cs="Times New Roman"/>
          <w:kern w:val="0"/>
          <w:szCs w:val="30"/>
          <w14:ligatures w14:val="none"/>
        </w:rPr>
        <w:t>5. Đẩy mạnh ứng dụng công nghệ thông tin, nâng cao chất lượng các kỳ họp Ban Chấp hành, Ban Thường vụ. Phát huy tinh thần trách nhiệm của từng ủy viên Ban Chấp hành, thực hiện tốt Nghị quyết Trung ương 4 khóa XI, khóa XII gắn với Chỉ thị số 05-CT/TW ngày 15/5/2016 của Bộ Chính trị và các quy định về nêu gương đối với cán bộ, đảng viên.</w:t>
      </w:r>
    </w:p>
    <w:p w14:paraId="39C83E82" w14:textId="6F9A88D6" w:rsidR="00256AFA" w:rsidRDefault="00256AFA" w:rsidP="00256AFA">
      <w:pPr>
        <w:spacing w:before="60" w:after="0" w:line="240" w:lineRule="auto"/>
        <w:ind w:firstLine="709"/>
        <w:jc w:val="both"/>
        <w:rPr>
          <w:rFonts w:eastAsia="Calibri" w:cs="Times New Roman"/>
          <w:kern w:val="0"/>
          <w:szCs w:val="28"/>
          <w:lang w:val="nl-NL"/>
          <w14:ligatures w14:val="none"/>
        </w:rPr>
      </w:pPr>
      <w:r w:rsidRPr="00256AFA">
        <w:rPr>
          <w:rFonts w:eastAsia="Calibri" w:cs="Times New Roman"/>
          <w:kern w:val="0"/>
          <w:szCs w:val="28"/>
          <w:lang w:val="nl-NL"/>
          <w14:ligatures w14:val="none"/>
        </w:rPr>
        <w:t xml:space="preserve">Trên đây là Dự thảo báo cáo kiểm điểm hoạt động của Ban Chấp hành Hội Liên hiệp phụ nữ </w:t>
      </w:r>
      <w:r>
        <w:rPr>
          <w:rFonts w:eastAsia="Calibri" w:cs="Times New Roman"/>
          <w:kern w:val="0"/>
          <w:szCs w:val="28"/>
          <w:lang w:val="nl-NL"/>
          <w14:ligatures w14:val="none"/>
        </w:rPr>
        <w:t>xã Lùng Phình</w:t>
      </w:r>
      <w:r w:rsidRPr="00256AFA">
        <w:rPr>
          <w:rFonts w:eastAsia="Calibri" w:cs="Times New Roman"/>
          <w:kern w:val="0"/>
          <w:szCs w:val="28"/>
          <w:lang w:val="nl-NL"/>
          <w14:ligatures w14:val="none"/>
        </w:rPr>
        <w:t>, nhiệm kỳ 2021 - 2026.</w:t>
      </w:r>
    </w:p>
    <w:p w14:paraId="20ADA0AB" w14:textId="77777777" w:rsidR="0032333F" w:rsidRPr="00256AFA" w:rsidRDefault="0032333F" w:rsidP="00256AFA">
      <w:pPr>
        <w:spacing w:before="60" w:after="0" w:line="240" w:lineRule="auto"/>
        <w:ind w:firstLine="709"/>
        <w:jc w:val="both"/>
        <w:rPr>
          <w:rFonts w:eastAsia="Calibri" w:cs="Times New Roman"/>
          <w:kern w:val="0"/>
          <w:szCs w:val="28"/>
          <w:lang w:val="nl-NL"/>
          <w14:ligatures w14:val="none"/>
        </w:rPr>
      </w:pPr>
    </w:p>
    <w:p w14:paraId="5212D97E" w14:textId="59BC0BB2" w:rsidR="00256AFA" w:rsidRPr="00256AFA" w:rsidRDefault="00256AFA" w:rsidP="00256AFA">
      <w:pPr>
        <w:spacing w:before="60" w:after="0" w:line="240" w:lineRule="auto"/>
        <w:ind w:firstLine="709"/>
        <w:jc w:val="both"/>
        <w:rPr>
          <w:rFonts w:eastAsia="Calibri" w:cs="Times New Roman"/>
          <w:spacing w:val="-2"/>
          <w:kern w:val="0"/>
          <w:szCs w:val="28"/>
          <w:lang w:val="nl-NL"/>
          <w14:ligatures w14:val="none"/>
        </w:rPr>
      </w:pPr>
      <w:r w:rsidRPr="00256AFA">
        <w:rPr>
          <w:rFonts w:eastAsia="Calibri" w:cs="Times New Roman"/>
          <w:spacing w:val="-2"/>
          <w:kern w:val="0"/>
          <w:szCs w:val="28"/>
          <w:lang w:val="nl-NL"/>
          <w14:ligatures w14:val="none"/>
        </w:rPr>
        <w:t xml:space="preserve">Với tinh thần dân chủ, thẳng thắn, Ban Chấp hành Hội LHPN </w:t>
      </w:r>
      <w:r>
        <w:rPr>
          <w:rFonts w:eastAsia="Calibri" w:cs="Times New Roman"/>
          <w:spacing w:val="-2"/>
          <w:kern w:val="0"/>
          <w:szCs w:val="28"/>
          <w:lang w:val="nl-NL"/>
          <w14:ligatures w14:val="none"/>
        </w:rPr>
        <w:t>xã Lùng Phình</w:t>
      </w:r>
      <w:r w:rsidRPr="00256AFA">
        <w:rPr>
          <w:rFonts w:eastAsia="Calibri" w:cs="Times New Roman"/>
          <w:spacing w:val="-2"/>
          <w:kern w:val="0"/>
          <w:szCs w:val="28"/>
          <w:lang w:val="nl-NL"/>
          <w14:ligatures w14:val="none"/>
        </w:rPr>
        <w:t xml:space="preserve"> nghiêm túc kiểm điểm trước Đại hội và xin tiếp thu các ý kiến đóng góp của đại biểu./.</w:t>
      </w:r>
    </w:p>
    <w:p w14:paraId="382E8F90" w14:textId="77777777" w:rsidR="00256AFA" w:rsidRPr="00256AFA" w:rsidRDefault="00256AFA" w:rsidP="00256AFA">
      <w:pPr>
        <w:spacing w:after="0" w:line="360" w:lineRule="exact"/>
        <w:ind w:firstLine="720"/>
        <w:jc w:val="both"/>
        <w:rPr>
          <w:rFonts w:eastAsia="Calibri" w:cs="Times New Roman"/>
          <w:kern w:val="0"/>
          <w:szCs w:val="28"/>
          <w:lang w:val="nl-NL"/>
          <w14:ligatures w14:val="none"/>
        </w:rPr>
      </w:pPr>
    </w:p>
    <w:tbl>
      <w:tblPr>
        <w:tblW w:w="10027" w:type="dxa"/>
        <w:tblLook w:val="00A0" w:firstRow="1" w:lastRow="0" w:firstColumn="1" w:lastColumn="0" w:noHBand="0" w:noVBand="0"/>
      </w:tblPr>
      <w:tblGrid>
        <w:gridCol w:w="3256"/>
        <w:gridCol w:w="6771"/>
      </w:tblGrid>
      <w:tr w:rsidR="00256AFA" w:rsidRPr="00256AFA" w14:paraId="77DEA293" w14:textId="77777777" w:rsidTr="00B611F4">
        <w:tc>
          <w:tcPr>
            <w:tcW w:w="3256" w:type="dxa"/>
          </w:tcPr>
          <w:p w14:paraId="6D466A84" w14:textId="77777777" w:rsidR="00256AFA" w:rsidRPr="00256AFA" w:rsidRDefault="00256AFA" w:rsidP="00256AFA">
            <w:pPr>
              <w:spacing w:after="0" w:line="340" w:lineRule="exact"/>
              <w:jc w:val="right"/>
              <w:rPr>
                <w:rFonts w:eastAsia="Calibri" w:cs="Times New Roman"/>
                <w:kern w:val="0"/>
                <w:szCs w:val="28"/>
                <w:lang w:val="nl-NL"/>
                <w14:ligatures w14:val="none"/>
              </w:rPr>
            </w:pPr>
          </w:p>
        </w:tc>
        <w:tc>
          <w:tcPr>
            <w:tcW w:w="6771" w:type="dxa"/>
          </w:tcPr>
          <w:p w14:paraId="417136AD" w14:textId="544E9598" w:rsidR="00256AFA" w:rsidRPr="00256AFA" w:rsidRDefault="00256AFA" w:rsidP="00256AFA">
            <w:pPr>
              <w:spacing w:after="0" w:line="340" w:lineRule="exact"/>
              <w:jc w:val="center"/>
              <w:rPr>
                <w:rFonts w:eastAsia="Calibri" w:cs="Times New Roman"/>
                <w:b/>
                <w:kern w:val="0"/>
                <w:sz w:val="26"/>
                <w:szCs w:val="26"/>
                <w:lang w:val="nl-NL"/>
                <w14:ligatures w14:val="none"/>
              </w:rPr>
            </w:pPr>
            <w:r w:rsidRPr="00256AFA">
              <w:rPr>
                <w:rFonts w:eastAsia="Calibri" w:cs="Times New Roman"/>
                <w:b/>
                <w:kern w:val="0"/>
                <w:sz w:val="26"/>
                <w:szCs w:val="26"/>
                <w:lang w:val="nl-NL"/>
                <w14:ligatures w14:val="none"/>
              </w:rPr>
              <w:t xml:space="preserve">BAN CHẤP HÀNH HỘI LHPN </w:t>
            </w:r>
            <w:r>
              <w:rPr>
                <w:rFonts w:eastAsia="Calibri" w:cs="Times New Roman"/>
                <w:b/>
                <w:kern w:val="0"/>
                <w:sz w:val="26"/>
                <w:szCs w:val="26"/>
                <w:lang w:val="nl-NL"/>
                <w14:ligatures w14:val="none"/>
              </w:rPr>
              <w:t>XÃ LÙNG PHÌNH</w:t>
            </w:r>
          </w:p>
          <w:p w14:paraId="2F4B53E7" w14:textId="77777777" w:rsidR="00256AFA" w:rsidRPr="00256AFA" w:rsidRDefault="00256AFA" w:rsidP="00256AFA">
            <w:pPr>
              <w:spacing w:after="0" w:line="340" w:lineRule="exact"/>
              <w:jc w:val="center"/>
              <w:rPr>
                <w:rFonts w:eastAsia="Calibri" w:cs="Times New Roman"/>
                <w:kern w:val="0"/>
                <w:szCs w:val="28"/>
                <w:lang w:val="nl-NL"/>
                <w14:ligatures w14:val="none"/>
              </w:rPr>
            </w:pPr>
            <w:r w:rsidRPr="00256AFA">
              <w:rPr>
                <w:rFonts w:eastAsia="Calibri" w:cs="Times New Roman"/>
                <w:b/>
                <w:kern w:val="0"/>
                <w:sz w:val="26"/>
                <w:szCs w:val="26"/>
                <w:lang w:val="nl-NL"/>
                <w14:ligatures w14:val="none"/>
              </w:rPr>
              <w:t>NHIỆM KỲ 2021 - 2026</w:t>
            </w:r>
          </w:p>
        </w:tc>
      </w:tr>
    </w:tbl>
    <w:p w14:paraId="065C38CC" w14:textId="77777777" w:rsidR="00003FE2" w:rsidRDefault="00003FE2"/>
    <w:sectPr w:rsidR="00003FE2" w:rsidSect="00CB7557">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52"/>
    <w:rsid w:val="00003FE2"/>
    <w:rsid w:val="00042953"/>
    <w:rsid w:val="001D34F4"/>
    <w:rsid w:val="001D648C"/>
    <w:rsid w:val="001E111C"/>
    <w:rsid w:val="00256A35"/>
    <w:rsid w:val="00256AFA"/>
    <w:rsid w:val="00260569"/>
    <w:rsid w:val="003106A5"/>
    <w:rsid w:val="0032333F"/>
    <w:rsid w:val="00442FD0"/>
    <w:rsid w:val="00847301"/>
    <w:rsid w:val="00A44AEA"/>
    <w:rsid w:val="00A7487C"/>
    <w:rsid w:val="00CB7557"/>
    <w:rsid w:val="00F2783B"/>
    <w:rsid w:val="00FB3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D084"/>
  <w15:chartTrackingRefBased/>
  <w15:docId w15:val="{B2350D37-F340-458B-BA6F-380DE095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3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F5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B3F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3F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3F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3F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3F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3F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3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F5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B3F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3F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3F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3F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3F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3F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3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F5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B3F5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B3F52"/>
    <w:pPr>
      <w:spacing w:before="160"/>
      <w:jc w:val="center"/>
    </w:pPr>
    <w:rPr>
      <w:i/>
      <w:iCs/>
      <w:color w:val="404040" w:themeColor="text1" w:themeTint="BF"/>
    </w:rPr>
  </w:style>
  <w:style w:type="character" w:customStyle="1" w:styleId="QuoteChar">
    <w:name w:val="Quote Char"/>
    <w:basedOn w:val="DefaultParagraphFont"/>
    <w:link w:val="Quote"/>
    <w:uiPriority w:val="29"/>
    <w:rsid w:val="00FB3F52"/>
    <w:rPr>
      <w:i/>
      <w:iCs/>
      <w:color w:val="404040" w:themeColor="text1" w:themeTint="BF"/>
    </w:rPr>
  </w:style>
  <w:style w:type="paragraph" w:styleId="ListParagraph">
    <w:name w:val="List Paragraph"/>
    <w:basedOn w:val="Normal"/>
    <w:uiPriority w:val="34"/>
    <w:qFormat/>
    <w:rsid w:val="00FB3F52"/>
    <w:pPr>
      <w:ind w:left="720"/>
      <w:contextualSpacing/>
    </w:pPr>
  </w:style>
  <w:style w:type="character" w:styleId="IntenseEmphasis">
    <w:name w:val="Intense Emphasis"/>
    <w:basedOn w:val="DefaultParagraphFont"/>
    <w:uiPriority w:val="21"/>
    <w:qFormat/>
    <w:rsid w:val="00FB3F52"/>
    <w:rPr>
      <w:i/>
      <w:iCs/>
      <w:color w:val="0F4761" w:themeColor="accent1" w:themeShade="BF"/>
    </w:rPr>
  </w:style>
  <w:style w:type="paragraph" w:styleId="IntenseQuote">
    <w:name w:val="Intense Quote"/>
    <w:basedOn w:val="Normal"/>
    <w:next w:val="Normal"/>
    <w:link w:val="IntenseQuoteChar"/>
    <w:uiPriority w:val="30"/>
    <w:qFormat/>
    <w:rsid w:val="00FB3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F52"/>
    <w:rPr>
      <w:i/>
      <w:iCs/>
      <w:color w:val="0F4761" w:themeColor="accent1" w:themeShade="BF"/>
    </w:rPr>
  </w:style>
  <w:style w:type="character" w:styleId="IntenseReference">
    <w:name w:val="Intense Reference"/>
    <w:basedOn w:val="DefaultParagraphFont"/>
    <w:uiPriority w:val="32"/>
    <w:qFormat/>
    <w:rsid w:val="00FB3F52"/>
    <w:rPr>
      <w:b/>
      <w:bCs/>
      <w:smallCaps/>
      <w:color w:val="0F4761" w:themeColor="accent1" w:themeShade="BF"/>
      <w:spacing w:val="5"/>
    </w:rPr>
  </w:style>
  <w:style w:type="paragraph" w:styleId="NormalWeb">
    <w:name w:val="Normal (Web)"/>
    <w:basedOn w:val="Normal"/>
    <w:uiPriority w:val="99"/>
    <w:semiHidden/>
    <w:unhideWhenUsed/>
    <w:rsid w:val="00042953"/>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042953"/>
    <w:rPr>
      <w:b/>
      <w:bCs/>
    </w:rPr>
  </w:style>
  <w:style w:type="paragraph" w:styleId="NoSpacing">
    <w:name w:val="No Spacing"/>
    <w:uiPriority w:val="1"/>
    <w:qFormat/>
    <w:rsid w:val="00042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Phát Phát</dc:creator>
  <cp:keywords/>
  <dc:description/>
  <cp:lastModifiedBy>Phát Phát</cp:lastModifiedBy>
  <cp:revision>5</cp:revision>
  <dcterms:created xsi:type="dcterms:W3CDTF">2025-09-22T15:05:00Z</dcterms:created>
  <dcterms:modified xsi:type="dcterms:W3CDTF">2025-10-01T17:01:00Z</dcterms:modified>
</cp:coreProperties>
</file>