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DFDEF" w14:textId="77777777" w:rsidR="00F21FFE" w:rsidRDefault="00F21FFE" w:rsidP="00FB3B58">
      <w:pPr>
        <w:pStyle w:val="Vnbnnidung0"/>
        <w:spacing w:line="240" w:lineRule="auto"/>
        <w:ind w:left="1180" w:firstLine="0"/>
        <w:jc w:val="center"/>
        <w:rPr>
          <w:b/>
          <w:bCs/>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096"/>
      </w:tblGrid>
      <w:tr w:rsidR="00F21FFE" w:rsidRPr="00F21FFE" w14:paraId="7BC75C08" w14:textId="77777777" w:rsidTr="007426F1">
        <w:tc>
          <w:tcPr>
            <w:tcW w:w="3510" w:type="dxa"/>
          </w:tcPr>
          <w:p w14:paraId="7E87CDC7" w14:textId="77777777" w:rsidR="007426F1" w:rsidRPr="00633745" w:rsidRDefault="007426F1" w:rsidP="007426F1">
            <w:pPr>
              <w:pStyle w:val="NormalWeb"/>
              <w:tabs>
                <w:tab w:val="center" w:pos="4320"/>
                <w:tab w:val="right" w:pos="8640"/>
              </w:tabs>
              <w:spacing w:before="0" w:beforeAutospacing="0" w:after="0" w:afterAutospacing="0" w:line="276" w:lineRule="auto"/>
              <w:jc w:val="center"/>
              <w:rPr>
                <w:rStyle w:val="Strong"/>
                <w:b w:val="0"/>
                <w:bCs w:val="0"/>
              </w:rPr>
            </w:pPr>
            <w:r w:rsidRPr="00633745">
              <w:rPr>
                <w:rStyle w:val="Strong"/>
                <w:b w:val="0"/>
                <w:bCs w:val="0"/>
              </w:rPr>
              <w:t>UBND XÃ LÙNG PHÌNH</w:t>
            </w:r>
          </w:p>
          <w:p w14:paraId="5B2BE2F2" w14:textId="7C38FF3E" w:rsidR="00F21FFE" w:rsidRPr="007426F1" w:rsidRDefault="00633745" w:rsidP="007426F1">
            <w:pPr>
              <w:pStyle w:val="NormalWeb"/>
              <w:tabs>
                <w:tab w:val="center" w:pos="4320"/>
                <w:tab w:val="right" w:pos="8640"/>
              </w:tabs>
              <w:spacing w:before="0" w:beforeAutospacing="0" w:after="0" w:afterAutospacing="0" w:line="276" w:lineRule="auto"/>
              <w:jc w:val="center"/>
              <w:rPr>
                <w:b/>
                <w:bCs/>
              </w:rPr>
            </w:pPr>
            <w:r>
              <w:rPr>
                <w:rStyle w:val="Strong"/>
              </w:rPr>
              <w:t>PHÒNG KINH TẾ</w:t>
            </w:r>
          </w:p>
        </w:tc>
        <w:tc>
          <w:tcPr>
            <w:tcW w:w="6096" w:type="dxa"/>
          </w:tcPr>
          <w:p w14:paraId="3DAE3AC0" w14:textId="77777777" w:rsidR="00F21FFE" w:rsidRPr="00F21FFE" w:rsidRDefault="00F21FFE" w:rsidP="007B0479">
            <w:pPr>
              <w:jc w:val="center"/>
              <w:rPr>
                <w:rFonts w:ascii="Times New Roman" w:hAnsi="Times New Roman" w:cs="Times New Roman"/>
                <w:b/>
                <w:sz w:val="28"/>
                <w:szCs w:val="28"/>
                <w:lang w:val="nl-NL"/>
              </w:rPr>
            </w:pPr>
            <w:r w:rsidRPr="00F21FFE">
              <w:rPr>
                <w:rFonts w:ascii="Times New Roman" w:hAnsi="Times New Roman" w:cs="Times New Roman"/>
                <w:b/>
                <w:sz w:val="28"/>
                <w:szCs w:val="28"/>
                <w:lang w:val="nl-NL"/>
              </w:rPr>
              <w:t>CỘNG HÒA XÃ HỘI CHỦ NGHĨA VIỆT NAM</w:t>
            </w:r>
          </w:p>
          <w:p w14:paraId="6010B39C" w14:textId="77777777" w:rsidR="00F21FFE" w:rsidRPr="00F21FFE" w:rsidRDefault="00F21FFE" w:rsidP="007B0479">
            <w:pPr>
              <w:jc w:val="center"/>
              <w:rPr>
                <w:rFonts w:ascii="Times New Roman" w:hAnsi="Times New Roman" w:cs="Times New Roman"/>
                <w:b/>
                <w:sz w:val="28"/>
                <w:szCs w:val="28"/>
                <w:lang w:val="nl-NL"/>
              </w:rPr>
            </w:pPr>
            <w:r w:rsidRPr="00F21FFE">
              <w:rPr>
                <w:rFonts w:ascii="Times New Roman" w:hAnsi="Times New Roman" w:cs="Times New Roman"/>
                <w:b/>
                <w:sz w:val="28"/>
                <w:szCs w:val="28"/>
                <w:lang w:val="nl-NL"/>
              </w:rPr>
              <w:t>Độc lập – Tự do – Hạnh phúc</w:t>
            </w:r>
          </w:p>
        </w:tc>
      </w:tr>
      <w:tr w:rsidR="00F21FFE" w:rsidRPr="00F21FFE" w14:paraId="1EBFC2F1" w14:textId="77777777" w:rsidTr="007426F1">
        <w:trPr>
          <w:trHeight w:val="339"/>
        </w:trPr>
        <w:tc>
          <w:tcPr>
            <w:tcW w:w="3510" w:type="dxa"/>
          </w:tcPr>
          <w:p w14:paraId="2A22A27B" w14:textId="571B8415" w:rsidR="00F21FFE" w:rsidRPr="00F21FFE" w:rsidRDefault="00F21FFE" w:rsidP="007B0479">
            <w:pPr>
              <w:spacing w:before="120" w:after="120"/>
              <w:jc w:val="center"/>
              <w:rPr>
                <w:rFonts w:ascii="Times New Roman" w:hAnsi="Times New Roman" w:cs="Times New Roman"/>
                <w:sz w:val="28"/>
                <w:szCs w:val="28"/>
                <w:lang w:val="nl-NL"/>
              </w:rPr>
            </w:pPr>
            <w:r w:rsidRPr="00F21FFE">
              <w:rPr>
                <w:rFonts w:ascii="Times New Roman" w:hAnsi="Times New Roman" w:cs="Times New Roman"/>
                <w:b/>
                <w:noProof/>
                <w:sz w:val="28"/>
                <w:szCs w:val="28"/>
              </w:rPr>
              <mc:AlternateContent>
                <mc:Choice Requires="wps">
                  <w:drawing>
                    <wp:anchor distT="0" distB="0" distL="114300" distR="114300" simplePos="0" relativeHeight="251663360" behindDoc="0" locked="0" layoutInCell="1" allowOverlap="1" wp14:anchorId="3DA65046" wp14:editId="3062542A">
                      <wp:simplePos x="0" y="0"/>
                      <wp:positionH relativeFrom="column">
                        <wp:posOffset>567690</wp:posOffset>
                      </wp:positionH>
                      <wp:positionV relativeFrom="paragraph">
                        <wp:posOffset>25400</wp:posOffset>
                      </wp:positionV>
                      <wp:extent cx="66675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110561" id="_x0000_t32" coordsize="21600,21600" o:spt="32" o:oned="t" path="m,l21600,21600e" filled="f">
                      <v:path arrowok="t" fillok="f" o:connecttype="none"/>
                      <o:lock v:ext="edit" shapetype="t"/>
                    </v:shapetype>
                    <v:shape id="AutoShape 7" o:spid="_x0000_s1026" type="#_x0000_t32" style="position:absolute;margin-left:44.7pt;margin-top:2pt;width:5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"/>
                  </w:pict>
                </mc:Fallback>
              </mc:AlternateContent>
            </w:r>
            <w:r w:rsidRPr="00F21FFE">
              <w:rPr>
                <w:rFonts w:ascii="Times New Roman" w:hAnsi="Times New Roman" w:cs="Times New Roman"/>
                <w:sz w:val="28"/>
                <w:szCs w:val="28"/>
                <w:lang w:val="nl-NL"/>
              </w:rPr>
              <w:t>Số:        /BC-</w:t>
            </w:r>
            <w:r w:rsidR="007426F1">
              <w:rPr>
                <w:rFonts w:ascii="Times New Roman" w:hAnsi="Times New Roman" w:cs="Times New Roman"/>
                <w:sz w:val="28"/>
                <w:szCs w:val="28"/>
                <w:lang w:val="nl-NL"/>
              </w:rPr>
              <w:t>BCĐ</w:t>
            </w:r>
          </w:p>
        </w:tc>
        <w:tc>
          <w:tcPr>
            <w:tcW w:w="6096" w:type="dxa"/>
          </w:tcPr>
          <w:p w14:paraId="0DC02107" w14:textId="05403219" w:rsidR="00F21FFE" w:rsidRPr="00F21FFE" w:rsidRDefault="00F21FFE" w:rsidP="007B0479">
            <w:pPr>
              <w:spacing w:before="120" w:after="120"/>
              <w:jc w:val="right"/>
              <w:rPr>
                <w:rFonts w:ascii="Times New Roman" w:hAnsi="Times New Roman" w:cs="Times New Roman"/>
                <w:i/>
                <w:sz w:val="28"/>
                <w:szCs w:val="28"/>
                <w:lang w:val="nl-NL"/>
              </w:rPr>
            </w:pPr>
            <w:r w:rsidRPr="00F21FFE">
              <w:rPr>
                <w:rFonts w:ascii="Times New Roman" w:hAnsi="Times New Roman" w:cs="Times New Roman"/>
                <w:i/>
                <w:noProof/>
                <w:sz w:val="28"/>
                <w:szCs w:val="28"/>
              </w:rPr>
              <mc:AlternateContent>
                <mc:Choice Requires="wps">
                  <w:drawing>
                    <wp:anchor distT="0" distB="0" distL="114300" distR="114300" simplePos="0" relativeHeight="251664384" behindDoc="0" locked="0" layoutInCell="1" allowOverlap="1" wp14:anchorId="474394B7" wp14:editId="06AD18EF">
                      <wp:simplePos x="0" y="0"/>
                      <wp:positionH relativeFrom="column">
                        <wp:posOffset>942340</wp:posOffset>
                      </wp:positionH>
                      <wp:positionV relativeFrom="paragraph">
                        <wp:posOffset>23495</wp:posOffset>
                      </wp:positionV>
                      <wp:extent cx="2057400" cy="0"/>
                      <wp:effectExtent l="0" t="0" r="0" b="0"/>
                      <wp:wrapNone/>
                      <wp:docPr id="1427430008" name="Straight Connector 4"/>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2738A5"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4.2pt,1.85pt" to="236.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" strokecolor="black [3040]"/>
                  </w:pict>
                </mc:Fallback>
              </mc:AlternateContent>
            </w:r>
            <w:r w:rsidRPr="00F21FFE">
              <w:rPr>
                <w:rFonts w:ascii="Times New Roman" w:hAnsi="Times New Roman" w:cs="Times New Roman"/>
                <w:i/>
                <w:sz w:val="28"/>
                <w:szCs w:val="28"/>
                <w:lang w:val="nl-NL"/>
              </w:rPr>
              <w:t>Lùng Phình, ngày       tháng 0</w:t>
            </w:r>
            <w:r w:rsidR="00CD6F37">
              <w:rPr>
                <w:rFonts w:ascii="Times New Roman" w:hAnsi="Times New Roman" w:cs="Times New Roman"/>
                <w:i/>
                <w:sz w:val="28"/>
                <w:szCs w:val="28"/>
                <w:lang w:val="nl-NL"/>
              </w:rPr>
              <w:t>8</w:t>
            </w:r>
            <w:r w:rsidRPr="00F21FFE">
              <w:rPr>
                <w:rFonts w:ascii="Times New Roman" w:hAnsi="Times New Roman" w:cs="Times New Roman"/>
                <w:i/>
                <w:sz w:val="28"/>
                <w:szCs w:val="28"/>
                <w:lang w:val="nl-NL"/>
              </w:rPr>
              <w:t xml:space="preserve"> năm 2025</w:t>
            </w:r>
          </w:p>
        </w:tc>
      </w:tr>
    </w:tbl>
    <w:p w14:paraId="45439BC1" w14:textId="77777777" w:rsidR="00F21FFE" w:rsidRDefault="00F21FFE" w:rsidP="00FB3B58">
      <w:pPr>
        <w:pStyle w:val="Vnbnnidung0"/>
        <w:spacing w:line="240" w:lineRule="auto"/>
        <w:ind w:left="1180" w:firstLine="0"/>
        <w:jc w:val="center"/>
        <w:rPr>
          <w:b/>
          <w:bCs/>
        </w:rPr>
      </w:pPr>
    </w:p>
    <w:p w14:paraId="5647BAD6" w14:textId="77777777" w:rsidR="00FB3B58" w:rsidRPr="00930EBA" w:rsidRDefault="00FB3B58" w:rsidP="00FB3B58">
      <w:pPr>
        <w:pStyle w:val="Vnbnnidung0"/>
        <w:spacing w:line="240" w:lineRule="auto"/>
        <w:ind w:left="1180" w:firstLine="0"/>
        <w:rPr>
          <w:sz w:val="26"/>
          <w:szCs w:val="26"/>
        </w:rPr>
      </w:pPr>
      <w:r>
        <w:rPr>
          <w:b/>
          <w:bCs/>
        </w:rPr>
        <w:t xml:space="preserve">                                        BÁO CÁO</w:t>
      </w:r>
    </w:p>
    <w:p w14:paraId="5674F7C1" w14:textId="5FCA10E4" w:rsidR="00650EDF" w:rsidRDefault="004F4A0A" w:rsidP="007A1FB1">
      <w:pPr>
        <w:spacing w:before="0" w:after="0"/>
        <w:jc w:val="center"/>
        <w:rPr>
          <w:rFonts w:ascii="Times New Roman" w:hAnsi="Times New Roman" w:cs="Times New Roman"/>
          <w:b/>
          <w:bCs/>
          <w:sz w:val="28"/>
          <w:szCs w:val="28"/>
        </w:rPr>
      </w:pPr>
      <w:r>
        <w:rPr>
          <w:rFonts w:ascii="Times New Roman" w:hAnsi="Times New Roman" w:cs="Times New Roman"/>
          <w:b/>
          <w:bCs/>
          <w:sz w:val="28"/>
          <w:szCs w:val="28"/>
        </w:rPr>
        <w:t>Kết quả r</w:t>
      </w:r>
      <w:r w:rsidR="007A1FB1" w:rsidRPr="00706655">
        <w:rPr>
          <w:rFonts w:ascii="Times New Roman" w:hAnsi="Times New Roman" w:cs="Times New Roman"/>
          <w:b/>
          <w:bCs/>
          <w:sz w:val="28"/>
          <w:szCs w:val="28"/>
        </w:rPr>
        <w:t>à soát</w:t>
      </w:r>
      <w:r w:rsidR="00452E8E">
        <w:rPr>
          <w:rFonts w:ascii="Times New Roman" w:hAnsi="Times New Roman" w:cs="Times New Roman"/>
          <w:b/>
          <w:bCs/>
          <w:sz w:val="28"/>
          <w:szCs w:val="28"/>
        </w:rPr>
        <w:t xml:space="preserve">, đánh giá, cập nhật hiện trạng và tình hình </w:t>
      </w:r>
    </w:p>
    <w:p w14:paraId="605191BC" w14:textId="40579295" w:rsidR="007A1FB1" w:rsidRDefault="00452E8E" w:rsidP="007A1FB1">
      <w:pPr>
        <w:spacing w:before="0" w:after="0"/>
        <w:jc w:val="center"/>
        <w:rPr>
          <w:rFonts w:ascii="Times New Roman" w:hAnsi="Times New Roman" w:cs="Times New Roman"/>
          <w:b/>
          <w:bCs/>
          <w:sz w:val="28"/>
          <w:szCs w:val="28"/>
        </w:rPr>
      </w:pPr>
      <w:r>
        <w:rPr>
          <w:rFonts w:ascii="Times New Roman" w:hAnsi="Times New Roman" w:cs="Times New Roman"/>
          <w:b/>
          <w:bCs/>
          <w:sz w:val="28"/>
          <w:szCs w:val="28"/>
        </w:rPr>
        <w:t xml:space="preserve">quản lý, sử dụng tài sản công trên địa bàn </w:t>
      </w:r>
      <w:r w:rsidR="00FB3B58">
        <w:rPr>
          <w:rFonts w:ascii="Times New Roman" w:hAnsi="Times New Roman" w:cs="Times New Roman"/>
          <w:b/>
          <w:bCs/>
          <w:sz w:val="28"/>
          <w:szCs w:val="28"/>
        </w:rPr>
        <w:t xml:space="preserve">xã </w:t>
      </w:r>
      <w:r w:rsidR="00F21FFE">
        <w:rPr>
          <w:rFonts w:ascii="Times New Roman" w:hAnsi="Times New Roman" w:cs="Times New Roman"/>
          <w:b/>
          <w:bCs/>
          <w:sz w:val="28"/>
          <w:szCs w:val="28"/>
        </w:rPr>
        <w:t>Lùng Phình</w:t>
      </w:r>
      <w:r w:rsidR="007A1FB1" w:rsidRPr="00706655">
        <w:rPr>
          <w:rFonts w:ascii="Times New Roman" w:hAnsi="Times New Roman" w:cs="Times New Roman"/>
          <w:b/>
          <w:bCs/>
          <w:sz w:val="28"/>
          <w:szCs w:val="28"/>
        </w:rPr>
        <w:t xml:space="preserve"> </w:t>
      </w:r>
    </w:p>
    <w:p w14:paraId="2C9A1430" w14:textId="1C85AB0E" w:rsidR="00FB3B58" w:rsidRPr="00CC06BE" w:rsidRDefault="00FB3B58" w:rsidP="00123C05">
      <w:pPr>
        <w:pStyle w:val="ListParagraph"/>
        <w:spacing w:before="60" w:after="60"/>
        <w:ind w:left="0" w:firstLine="720"/>
        <w:contextualSpacing w:val="0"/>
        <w:outlineLvl w:val="0"/>
        <w:rPr>
          <w:rFonts w:ascii="Times New Roman" w:hAnsi="Times New Roman" w:cs="Times New Roman"/>
          <w:b/>
          <w:bCs/>
          <w:sz w:val="20"/>
          <w:szCs w:val="28"/>
        </w:rPr>
      </w:pPr>
    </w:p>
    <w:p w14:paraId="00658DCA" w14:textId="14F4E9C0" w:rsidR="007A1FB1" w:rsidRDefault="004F4A0A" w:rsidP="00B270E6">
      <w:pPr>
        <w:pStyle w:val="ListParagraph"/>
        <w:spacing w:line="380" w:lineRule="exact"/>
        <w:ind w:left="0" w:firstLine="720"/>
        <w:contextualSpacing w:val="0"/>
        <w:outlineLvl w:val="0"/>
        <w:rPr>
          <w:rFonts w:ascii="Times New Roman" w:hAnsi="Times New Roman" w:cs="Times New Roman"/>
          <w:b/>
          <w:bCs/>
          <w:sz w:val="28"/>
          <w:szCs w:val="28"/>
        </w:rPr>
      </w:pPr>
      <w:r>
        <w:rPr>
          <w:rFonts w:ascii="Times New Roman" w:hAnsi="Times New Roman" w:cs="Times New Roman"/>
          <w:b/>
          <w:bCs/>
          <w:sz w:val="28"/>
          <w:szCs w:val="28"/>
        </w:rPr>
        <w:t>I. Căn cứ thực hiện</w:t>
      </w:r>
      <w:r w:rsidR="00144D89">
        <w:rPr>
          <w:rFonts w:ascii="Times New Roman" w:hAnsi="Times New Roman" w:cs="Times New Roman"/>
          <w:b/>
          <w:bCs/>
          <w:sz w:val="28"/>
          <w:szCs w:val="28"/>
        </w:rPr>
        <w:t>.</w:t>
      </w:r>
    </w:p>
    <w:p w14:paraId="3D3A3709" w14:textId="0A08EECB" w:rsidR="00292E32" w:rsidRPr="00292E32" w:rsidRDefault="00292E32" w:rsidP="00B270E6">
      <w:pPr>
        <w:pStyle w:val="ListParagraph"/>
        <w:spacing w:line="380" w:lineRule="exact"/>
        <w:ind w:left="0" w:firstLine="720"/>
        <w:contextualSpacing w:val="0"/>
        <w:outlineLvl w:val="0"/>
        <w:rPr>
          <w:rFonts w:ascii="Times New Roman" w:hAnsi="Times New Roman" w:cs="Times New Roman"/>
          <w:sz w:val="28"/>
          <w:szCs w:val="28"/>
        </w:rPr>
      </w:pPr>
      <w:r w:rsidRPr="00292E32">
        <w:rPr>
          <w:rFonts w:ascii="Times New Roman" w:hAnsi="Times New Roman" w:cs="Times New Roman"/>
          <w:sz w:val="28"/>
          <w:szCs w:val="28"/>
        </w:rPr>
        <w:t>- Căn cứ Luật quản lý, sử dụng tài sản công năm 2017;</w:t>
      </w:r>
    </w:p>
    <w:p w14:paraId="6AA2626C" w14:textId="546DCBBB" w:rsidR="00292E32" w:rsidRDefault="00292E32" w:rsidP="00B270E6">
      <w:pPr>
        <w:pStyle w:val="ListParagraph"/>
        <w:spacing w:line="380" w:lineRule="exact"/>
        <w:ind w:left="0" w:firstLine="720"/>
        <w:contextualSpacing w:val="0"/>
        <w:outlineLvl w:val="0"/>
        <w:rPr>
          <w:rFonts w:ascii="Times New Roman" w:hAnsi="Times New Roman" w:cs="Times New Roman"/>
          <w:sz w:val="28"/>
          <w:szCs w:val="28"/>
        </w:rPr>
      </w:pPr>
      <w:r w:rsidRPr="00292E32">
        <w:rPr>
          <w:rFonts w:ascii="Times New Roman" w:hAnsi="Times New Roman" w:cs="Times New Roman"/>
          <w:sz w:val="28"/>
          <w:szCs w:val="28"/>
        </w:rPr>
        <w:t>- Căn cứ Nghị định số 186/2025/NĐ-CP</w:t>
      </w:r>
      <w:r w:rsidR="00144D89">
        <w:rPr>
          <w:rFonts w:ascii="Times New Roman" w:hAnsi="Times New Roman" w:cs="Times New Roman"/>
          <w:sz w:val="28"/>
          <w:szCs w:val="28"/>
        </w:rPr>
        <w:t xml:space="preserve"> ngày 01/7/2025 của Chính phủ quy định chi tiết một số điều của Luật quản lý, sử dụng tài sản công;</w:t>
      </w:r>
    </w:p>
    <w:p w14:paraId="49C2F9AC" w14:textId="25B0A6FA" w:rsidR="00144D89" w:rsidRPr="00292E32" w:rsidRDefault="00144D89" w:rsidP="00B270E6">
      <w:pPr>
        <w:pStyle w:val="ListParagraph"/>
        <w:spacing w:line="380" w:lineRule="exact"/>
        <w:ind w:left="0" w:firstLine="720"/>
        <w:contextualSpacing w:val="0"/>
        <w:outlineLvl w:val="0"/>
        <w:rPr>
          <w:rFonts w:ascii="Times New Roman" w:hAnsi="Times New Roman" w:cs="Times New Roman"/>
          <w:sz w:val="28"/>
          <w:szCs w:val="28"/>
        </w:rPr>
      </w:pPr>
      <w:r>
        <w:rPr>
          <w:rFonts w:ascii="Times New Roman" w:hAnsi="Times New Roman" w:cs="Times New Roman"/>
          <w:sz w:val="28"/>
          <w:szCs w:val="28"/>
        </w:rPr>
        <w:t xml:space="preserve">- </w:t>
      </w:r>
      <w:r w:rsidRPr="00144D89">
        <w:rPr>
          <w:rFonts w:ascii="Times New Roman" w:hAnsi="Times New Roman" w:cs="Times New Roman"/>
          <w:sz w:val="28"/>
          <w:szCs w:val="28"/>
        </w:rPr>
        <w:t>Căn cứ Quyết định số  91/QĐ-UBND ngày  24 tháng 07  năm 2025 của Ủy ban nhân dân xã Lùng Phình về việc thành lập Ban Chỉ đạo và các Tổ công tác rà soát, thống kê tài sản công trên địa bàn xã Lùng Phình;</w:t>
      </w:r>
    </w:p>
    <w:p w14:paraId="718E19CD" w14:textId="62730385" w:rsidR="00292E32" w:rsidRPr="00292E32" w:rsidRDefault="00292E32" w:rsidP="00B270E6">
      <w:pPr>
        <w:pStyle w:val="ListParagraph"/>
        <w:spacing w:line="380" w:lineRule="exact"/>
        <w:ind w:left="0" w:firstLine="720"/>
        <w:contextualSpacing w:val="0"/>
        <w:outlineLvl w:val="0"/>
        <w:rPr>
          <w:rFonts w:ascii="Times New Roman" w:hAnsi="Times New Roman" w:cs="Times New Roman"/>
          <w:sz w:val="28"/>
          <w:szCs w:val="28"/>
        </w:rPr>
      </w:pPr>
      <w:r w:rsidRPr="00292E32">
        <w:rPr>
          <w:rFonts w:ascii="Times New Roman" w:hAnsi="Times New Roman" w:cs="Times New Roman"/>
          <w:sz w:val="28"/>
          <w:szCs w:val="28"/>
        </w:rPr>
        <w:t xml:space="preserve">- Căn cứ Thông báo số 11/TB-UBND ngày </w:t>
      </w:r>
      <w:r w:rsidR="00816ACD">
        <w:rPr>
          <w:rFonts w:ascii="Times New Roman" w:hAnsi="Times New Roman" w:cs="Times New Roman"/>
          <w:sz w:val="28"/>
          <w:szCs w:val="28"/>
        </w:rPr>
        <w:t>25/7/2025 của Ban chỉ đạo rà soát, thống kê tài sản công về việc</w:t>
      </w:r>
      <w:r w:rsidR="00816ACD" w:rsidRPr="00816ACD">
        <w:rPr>
          <w:rFonts w:ascii="Times New Roman" w:hAnsi="Times New Roman" w:cs="Times New Roman"/>
          <w:sz w:val="28"/>
          <w:szCs w:val="28"/>
        </w:rPr>
        <w:t xml:space="preserve"> Phân công nhiệm vụ của Ban chỉ đạo và các tổ công tác rà soát, thống kê tài sản công trên địa bàn xã Lùng Phình</w:t>
      </w:r>
      <w:r w:rsidR="00816ACD">
        <w:rPr>
          <w:rFonts w:ascii="Times New Roman" w:hAnsi="Times New Roman" w:cs="Times New Roman"/>
          <w:sz w:val="28"/>
          <w:szCs w:val="28"/>
        </w:rPr>
        <w:t>.</w:t>
      </w:r>
    </w:p>
    <w:p w14:paraId="6044D186" w14:textId="07C49679" w:rsidR="00633545" w:rsidRDefault="00633545" w:rsidP="00B270E6">
      <w:pPr>
        <w:pStyle w:val="ListParagraph"/>
        <w:spacing w:line="380" w:lineRule="exact"/>
        <w:ind w:left="0" w:firstLine="720"/>
        <w:contextualSpacing w:val="0"/>
        <w:outlineLvl w:val="0"/>
        <w:rPr>
          <w:rFonts w:ascii="Times New Roman" w:hAnsi="Times New Roman" w:cs="Times New Roman"/>
          <w:b/>
          <w:bCs/>
          <w:sz w:val="28"/>
          <w:szCs w:val="28"/>
        </w:rPr>
      </w:pPr>
      <w:r>
        <w:rPr>
          <w:rFonts w:ascii="Times New Roman" w:hAnsi="Times New Roman" w:cs="Times New Roman"/>
          <w:b/>
          <w:bCs/>
          <w:sz w:val="28"/>
          <w:szCs w:val="28"/>
        </w:rPr>
        <w:t>II. Nội dung rà soát.</w:t>
      </w:r>
    </w:p>
    <w:p w14:paraId="41C9FF37" w14:textId="1A3B684C" w:rsidR="00144D89" w:rsidRDefault="00B270E6" w:rsidP="00B270E6">
      <w:pPr>
        <w:pStyle w:val="ListParagraph"/>
        <w:spacing w:line="380" w:lineRule="exact"/>
        <w:ind w:left="0" w:firstLine="720"/>
        <w:contextualSpacing w:val="0"/>
        <w:outlineLvl w:val="0"/>
        <w:rPr>
          <w:rFonts w:ascii="Times New Roman" w:hAnsi="Times New Roman" w:cs="Times New Roman"/>
          <w:sz w:val="28"/>
          <w:szCs w:val="28"/>
        </w:rPr>
      </w:pPr>
      <w:r>
        <w:rPr>
          <w:rFonts w:ascii="Times New Roman" w:hAnsi="Times New Roman" w:cs="Times New Roman"/>
          <w:sz w:val="28"/>
          <w:szCs w:val="28"/>
        </w:rPr>
        <w:t xml:space="preserve">- </w:t>
      </w:r>
      <w:r w:rsidR="00144D89" w:rsidRPr="00144D89">
        <w:rPr>
          <w:rFonts w:ascii="Times New Roman" w:hAnsi="Times New Roman" w:cs="Times New Roman"/>
          <w:sz w:val="28"/>
          <w:szCs w:val="28"/>
        </w:rPr>
        <w:t xml:space="preserve">Thực hiện rà soát theo </w:t>
      </w:r>
      <w:r w:rsidR="00144D89">
        <w:rPr>
          <w:rFonts w:ascii="Times New Roman" w:hAnsi="Times New Roman" w:cs="Times New Roman"/>
          <w:sz w:val="28"/>
          <w:szCs w:val="28"/>
        </w:rPr>
        <w:t xml:space="preserve">nội dung </w:t>
      </w:r>
      <w:r w:rsidR="00144D89" w:rsidRPr="00144D89">
        <w:rPr>
          <w:rFonts w:ascii="Times New Roman" w:hAnsi="Times New Roman" w:cs="Times New Roman"/>
          <w:sz w:val="28"/>
          <w:szCs w:val="28"/>
        </w:rPr>
        <w:t>Thông báo số 11/TB-UBND ngày 25/7/2025 của Ban chỉ đạo rà soát, thống kê tài sản công xã Lùng Phình.</w:t>
      </w:r>
    </w:p>
    <w:p w14:paraId="0411C6B4" w14:textId="77777777" w:rsidR="00DA2A6D" w:rsidRDefault="00DA2A6D" w:rsidP="00B270E6">
      <w:pPr>
        <w:pStyle w:val="ListParagraph"/>
        <w:spacing w:line="380" w:lineRule="exact"/>
        <w:ind w:left="0" w:firstLine="720"/>
        <w:contextualSpacing w:val="0"/>
        <w:rPr>
          <w:rFonts w:ascii="Times New Roman" w:hAnsi="Times New Roman" w:cs="Times New Roman"/>
          <w:sz w:val="28"/>
          <w:szCs w:val="28"/>
        </w:rPr>
      </w:pPr>
      <w:r w:rsidRPr="00D11541">
        <w:rPr>
          <w:rFonts w:ascii="Times New Roman" w:hAnsi="Times New Roman" w:cs="Times New Roman"/>
          <w:sz w:val="28"/>
          <w:szCs w:val="28"/>
        </w:rPr>
        <w:t>- Cơ cấu tổ chức gồ</w:t>
      </w:r>
      <w:r>
        <w:rPr>
          <w:rFonts w:ascii="Times New Roman" w:hAnsi="Times New Roman" w:cs="Times New Roman"/>
          <w:sz w:val="28"/>
          <w:szCs w:val="28"/>
        </w:rPr>
        <w:t xml:space="preserve">m: </w:t>
      </w:r>
    </w:p>
    <w:p w14:paraId="39009912" w14:textId="77777777" w:rsidR="00DA2A6D" w:rsidRDefault="00DA2A6D" w:rsidP="00B270E6">
      <w:pPr>
        <w:pStyle w:val="ListParagraph"/>
        <w:ind w:left="0" w:firstLine="567"/>
        <w:contextualSpacing w:val="0"/>
        <w:rPr>
          <w:rFonts w:ascii="Times New Roman" w:hAnsi="Times New Roman" w:cs="Times New Roman"/>
          <w:iCs/>
          <w:sz w:val="28"/>
          <w:szCs w:val="28"/>
        </w:rPr>
      </w:pPr>
      <w:r>
        <w:rPr>
          <w:rFonts w:ascii="Times New Roman" w:hAnsi="Times New Roman" w:cs="Times New Roman"/>
          <w:iCs/>
          <w:sz w:val="28"/>
          <w:szCs w:val="28"/>
        </w:rPr>
        <w:t>+ Cơ quan Đảng: 04 cơ quan (Văn phòng Đảng ủy; UBMT tổ quốc; Ban Xây dựng Đảng; Ủy ban kiểm tra Đảng ủy).</w:t>
      </w:r>
    </w:p>
    <w:p w14:paraId="66FD0B6C" w14:textId="77777777" w:rsidR="00DA2A6D" w:rsidRDefault="00DA2A6D" w:rsidP="00B270E6">
      <w:pPr>
        <w:pStyle w:val="ListParagraph"/>
        <w:ind w:left="0" w:firstLine="567"/>
        <w:contextualSpacing w:val="0"/>
        <w:rPr>
          <w:rFonts w:ascii="Times New Roman" w:hAnsi="Times New Roman" w:cs="Times New Roman"/>
          <w:iCs/>
          <w:sz w:val="28"/>
          <w:szCs w:val="28"/>
        </w:rPr>
      </w:pPr>
      <w:r>
        <w:rPr>
          <w:rFonts w:ascii="Times New Roman" w:hAnsi="Times New Roman" w:cs="Times New Roman"/>
          <w:iCs/>
          <w:sz w:val="28"/>
          <w:szCs w:val="28"/>
        </w:rPr>
        <w:t>+ Cơ quan nhà nước: 04 phòng ban( Phòng Kinh tế, phòng Văn hóa- Xã hội, Văn phòng HĐND và UBND, Trung tâm dịch vụ hành chính công)</w:t>
      </w:r>
    </w:p>
    <w:p w14:paraId="14AC1DCE" w14:textId="3CE73456" w:rsidR="00DA2A6D" w:rsidRPr="00DC3BDF" w:rsidRDefault="00DA2A6D" w:rsidP="00B270E6">
      <w:pPr>
        <w:pStyle w:val="ListParagraph"/>
        <w:ind w:left="0" w:firstLine="720"/>
        <w:contextualSpacing w:val="0"/>
        <w:rPr>
          <w:rFonts w:ascii="Times New Roman" w:hAnsi="Times New Roman" w:cs="Times New Roman"/>
          <w:iCs/>
          <w:spacing w:val="-6"/>
          <w:sz w:val="28"/>
          <w:szCs w:val="28"/>
        </w:rPr>
      </w:pPr>
      <w:r w:rsidRPr="00DC3BDF">
        <w:rPr>
          <w:rFonts w:ascii="Times New Roman" w:hAnsi="Times New Roman" w:cs="Times New Roman"/>
          <w:iCs/>
          <w:spacing w:val="-6"/>
          <w:sz w:val="28"/>
          <w:szCs w:val="28"/>
        </w:rPr>
        <w:t xml:space="preserve">- Về định biên và số lượng công chức, viên chức, người lao động sau </w:t>
      </w:r>
      <w:r w:rsidR="00DC3BDF">
        <w:rPr>
          <w:rFonts w:ascii="Times New Roman" w:hAnsi="Times New Roman" w:cs="Times New Roman"/>
          <w:iCs/>
          <w:spacing w:val="-6"/>
          <w:sz w:val="28"/>
          <w:szCs w:val="28"/>
        </w:rPr>
        <w:t>sắp</w:t>
      </w:r>
      <w:r w:rsidRPr="00DC3BDF">
        <w:rPr>
          <w:rFonts w:ascii="Times New Roman" w:hAnsi="Times New Roman" w:cs="Times New Roman"/>
          <w:iCs/>
          <w:spacing w:val="-6"/>
          <w:sz w:val="28"/>
          <w:szCs w:val="28"/>
        </w:rPr>
        <w:t xml:space="preserve"> xếp:</w:t>
      </w:r>
    </w:p>
    <w:p w14:paraId="63CDDF15" w14:textId="4BC2ACC1" w:rsidR="00DA2A6D" w:rsidRPr="00C377C6" w:rsidRDefault="00DA2A6D" w:rsidP="00B270E6">
      <w:pPr>
        <w:pStyle w:val="ListParagraph"/>
        <w:ind w:left="0" w:firstLine="720"/>
        <w:contextualSpacing w:val="0"/>
        <w:rPr>
          <w:rFonts w:ascii="Times New Roman" w:hAnsi="Times New Roman" w:cs="Times New Roman"/>
          <w:iCs/>
          <w:sz w:val="28"/>
          <w:szCs w:val="28"/>
        </w:rPr>
      </w:pPr>
      <w:r w:rsidRPr="00E64AAF">
        <w:rPr>
          <w:rFonts w:ascii="Times New Roman" w:hAnsi="Times New Roman" w:cs="Times New Roman"/>
          <w:iCs/>
          <w:spacing w:val="-4"/>
          <w:sz w:val="28"/>
          <w:szCs w:val="28"/>
        </w:rPr>
        <w:t>+ Số lượng công chức, viên chức</w:t>
      </w:r>
      <w:r w:rsidR="00633745" w:rsidRPr="00E64AAF">
        <w:rPr>
          <w:rFonts w:ascii="Times New Roman" w:hAnsi="Times New Roman" w:cs="Times New Roman"/>
          <w:iCs/>
          <w:spacing w:val="-4"/>
          <w:sz w:val="28"/>
          <w:szCs w:val="28"/>
        </w:rPr>
        <w:t>, người lao động</w:t>
      </w:r>
      <w:r w:rsidRPr="00E64AAF">
        <w:rPr>
          <w:rFonts w:ascii="Times New Roman" w:hAnsi="Times New Roman" w:cs="Times New Roman"/>
          <w:iCs/>
          <w:spacing w:val="-4"/>
          <w:sz w:val="28"/>
          <w:szCs w:val="28"/>
        </w:rPr>
        <w:t xml:space="preserve"> có mặt: 7</w:t>
      </w:r>
      <w:r w:rsidR="00DD5455" w:rsidRPr="00E64AAF">
        <w:rPr>
          <w:rFonts w:ascii="Times New Roman" w:hAnsi="Times New Roman" w:cs="Times New Roman"/>
          <w:iCs/>
          <w:spacing w:val="-4"/>
          <w:sz w:val="28"/>
          <w:szCs w:val="28"/>
        </w:rPr>
        <w:t>3</w:t>
      </w:r>
      <w:r w:rsidRPr="00E64AAF">
        <w:rPr>
          <w:rFonts w:ascii="Times New Roman" w:hAnsi="Times New Roman" w:cs="Times New Roman"/>
          <w:iCs/>
          <w:spacing w:val="-4"/>
          <w:sz w:val="28"/>
          <w:szCs w:val="28"/>
        </w:rPr>
        <w:t xml:space="preserve"> người </w:t>
      </w:r>
      <w:r w:rsidR="00DD5455" w:rsidRPr="00E64AAF">
        <w:rPr>
          <w:rFonts w:ascii="Times New Roman" w:hAnsi="Times New Roman" w:cs="Times New Roman"/>
          <w:iCs/>
          <w:spacing w:val="-4"/>
          <w:sz w:val="28"/>
          <w:szCs w:val="28"/>
        </w:rPr>
        <w:t>(Trong đó bao gồm 02 hợp đồng theo NĐ 111)</w:t>
      </w:r>
    </w:p>
    <w:p w14:paraId="7311FAE2" w14:textId="0FFCE1A5" w:rsidR="004F4A0A" w:rsidRDefault="004F4A0A" w:rsidP="00B270E6">
      <w:pPr>
        <w:pStyle w:val="ListParagraph"/>
        <w:spacing w:line="380" w:lineRule="exact"/>
        <w:ind w:left="0" w:firstLine="720"/>
        <w:contextualSpacing w:val="0"/>
        <w:outlineLvl w:val="0"/>
        <w:rPr>
          <w:rFonts w:ascii="Times New Roman" w:hAnsi="Times New Roman" w:cs="Times New Roman"/>
          <w:b/>
          <w:bCs/>
          <w:sz w:val="28"/>
          <w:szCs w:val="28"/>
        </w:rPr>
      </w:pPr>
      <w:r>
        <w:rPr>
          <w:rFonts w:ascii="Times New Roman" w:hAnsi="Times New Roman" w:cs="Times New Roman"/>
          <w:b/>
          <w:bCs/>
          <w:sz w:val="28"/>
          <w:szCs w:val="28"/>
        </w:rPr>
        <w:t xml:space="preserve">II. </w:t>
      </w:r>
      <w:r w:rsidR="00633545">
        <w:rPr>
          <w:rFonts w:ascii="Times New Roman" w:hAnsi="Times New Roman" w:cs="Times New Roman"/>
          <w:b/>
          <w:bCs/>
          <w:sz w:val="28"/>
          <w:szCs w:val="28"/>
        </w:rPr>
        <w:t>Kết quả thực hiện.</w:t>
      </w:r>
    </w:p>
    <w:p w14:paraId="1D7ABE3F" w14:textId="3800585A" w:rsidR="004D356B" w:rsidRDefault="004D356B" w:rsidP="00B270E6">
      <w:pPr>
        <w:pStyle w:val="ListParagraph"/>
        <w:spacing w:line="380" w:lineRule="exact"/>
        <w:ind w:left="0" w:firstLine="720"/>
        <w:contextualSpacing w:val="0"/>
        <w:outlineLvl w:val="0"/>
        <w:rPr>
          <w:rFonts w:ascii="Times New Roman" w:hAnsi="Times New Roman" w:cs="Times New Roman"/>
          <w:b/>
          <w:bCs/>
          <w:sz w:val="28"/>
          <w:szCs w:val="28"/>
        </w:rPr>
      </w:pPr>
      <w:r>
        <w:rPr>
          <w:rFonts w:ascii="Times New Roman" w:hAnsi="Times New Roman" w:cs="Times New Roman"/>
          <w:b/>
          <w:bCs/>
          <w:sz w:val="28"/>
          <w:szCs w:val="28"/>
        </w:rPr>
        <w:t>1. Đối với cơ quan, đơn vị:</w:t>
      </w:r>
    </w:p>
    <w:p w14:paraId="23F6B018" w14:textId="3F267EC2" w:rsidR="004F4A0A" w:rsidRDefault="004C66B6" w:rsidP="00B270E6">
      <w:pPr>
        <w:pStyle w:val="ListParagraph"/>
        <w:spacing w:line="380" w:lineRule="exact"/>
        <w:ind w:left="0" w:firstLine="720"/>
        <w:contextualSpacing w:val="0"/>
        <w:outlineLvl w:val="0"/>
        <w:rPr>
          <w:rFonts w:ascii="Times New Roman" w:hAnsi="Times New Roman" w:cs="Times New Roman"/>
          <w:b/>
          <w:bCs/>
          <w:sz w:val="28"/>
          <w:szCs w:val="28"/>
        </w:rPr>
      </w:pPr>
      <w:r>
        <w:rPr>
          <w:rFonts w:ascii="Times New Roman" w:hAnsi="Times New Roman" w:cs="Times New Roman"/>
          <w:b/>
          <w:bCs/>
          <w:sz w:val="28"/>
          <w:szCs w:val="28"/>
        </w:rPr>
        <w:t>1.</w:t>
      </w:r>
      <w:r w:rsidR="004F4A0A">
        <w:rPr>
          <w:rFonts w:ascii="Times New Roman" w:hAnsi="Times New Roman" w:cs="Times New Roman"/>
          <w:b/>
          <w:bCs/>
          <w:sz w:val="28"/>
          <w:szCs w:val="28"/>
        </w:rPr>
        <w:t xml:space="preserve">1. </w:t>
      </w:r>
      <w:r w:rsidR="00442ABB">
        <w:rPr>
          <w:rFonts w:ascii="Times New Roman" w:hAnsi="Times New Roman" w:cs="Times New Roman"/>
          <w:b/>
          <w:bCs/>
          <w:sz w:val="28"/>
          <w:szCs w:val="28"/>
        </w:rPr>
        <w:t>Tài</w:t>
      </w:r>
      <w:r w:rsidR="004F4A0A">
        <w:rPr>
          <w:rFonts w:ascii="Times New Roman" w:hAnsi="Times New Roman" w:cs="Times New Roman"/>
          <w:b/>
          <w:bCs/>
          <w:sz w:val="28"/>
          <w:szCs w:val="28"/>
        </w:rPr>
        <w:t xml:space="preserve"> sản đất đai, trụ sở làm việc, cơ sở hoạt động sự nghiệp</w:t>
      </w:r>
      <w:r w:rsidR="00273E7D">
        <w:rPr>
          <w:rFonts w:ascii="Times New Roman" w:hAnsi="Times New Roman" w:cs="Times New Roman"/>
          <w:b/>
          <w:bCs/>
          <w:sz w:val="28"/>
          <w:szCs w:val="28"/>
        </w:rPr>
        <w:t>.</w:t>
      </w:r>
    </w:p>
    <w:p w14:paraId="164F8E34" w14:textId="1D09E281" w:rsidR="00442ABB" w:rsidRDefault="00442ABB" w:rsidP="00B270E6">
      <w:pPr>
        <w:pStyle w:val="ListParagraph"/>
        <w:spacing w:line="380" w:lineRule="exact"/>
        <w:ind w:left="0" w:firstLine="720"/>
        <w:contextualSpacing w:val="0"/>
        <w:outlineLvl w:val="0"/>
        <w:rPr>
          <w:rFonts w:ascii="Times New Roman" w:hAnsi="Times New Roman" w:cs="Times New Roman"/>
          <w:sz w:val="28"/>
          <w:szCs w:val="28"/>
        </w:rPr>
      </w:pPr>
      <w:r>
        <w:rPr>
          <w:rFonts w:ascii="Times New Roman" w:hAnsi="Times New Roman" w:cs="Times New Roman"/>
          <w:sz w:val="28"/>
          <w:szCs w:val="28"/>
        </w:rPr>
        <w:t>- Tài sản đất đai:</w:t>
      </w:r>
    </w:p>
    <w:p w14:paraId="6EB9E791" w14:textId="1BCC02DB" w:rsidR="00442ABB" w:rsidRDefault="00442ABB" w:rsidP="00B270E6">
      <w:pPr>
        <w:pStyle w:val="ListParagraph"/>
        <w:spacing w:line="380" w:lineRule="exact"/>
        <w:ind w:left="0" w:firstLine="720"/>
        <w:contextualSpacing w:val="0"/>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Đất trụ sở làm việc có </w:t>
      </w:r>
      <w:r w:rsidR="00362E0D">
        <w:rPr>
          <w:rFonts w:ascii="Times New Roman" w:hAnsi="Times New Roman" w:cs="Times New Roman"/>
          <w:sz w:val="28"/>
          <w:szCs w:val="28"/>
        </w:rPr>
        <w:t>31</w:t>
      </w:r>
      <w:r>
        <w:rPr>
          <w:rFonts w:ascii="Times New Roman" w:hAnsi="Times New Roman" w:cs="Times New Roman"/>
          <w:sz w:val="28"/>
          <w:szCs w:val="28"/>
        </w:rPr>
        <w:t xml:space="preserve"> </w:t>
      </w:r>
      <w:r w:rsidR="00362E0D">
        <w:rPr>
          <w:rFonts w:ascii="Times New Roman" w:hAnsi="Times New Roman" w:cs="Times New Roman"/>
          <w:sz w:val="28"/>
          <w:szCs w:val="28"/>
        </w:rPr>
        <w:t>cơ sở</w:t>
      </w:r>
      <w:r>
        <w:rPr>
          <w:rFonts w:ascii="Times New Roman" w:hAnsi="Times New Roman" w:cs="Times New Roman"/>
          <w:sz w:val="28"/>
          <w:szCs w:val="28"/>
        </w:rPr>
        <w:t>, với tổng giá trị</w:t>
      </w:r>
      <w:r w:rsidRPr="00442ABB">
        <w:rPr>
          <w:rFonts w:ascii="Times New Roman" w:hAnsi="Times New Roman" w:cs="Times New Roman"/>
          <w:sz w:val="28"/>
          <w:szCs w:val="28"/>
        </w:rPr>
        <w:t xml:space="preserve"> </w:t>
      </w:r>
      <w:r w:rsidR="00362E0D" w:rsidRPr="00362E0D">
        <w:rPr>
          <w:rFonts w:ascii="Times New Roman" w:hAnsi="Times New Roman" w:cs="Times New Roman"/>
          <w:sz w:val="28"/>
          <w:szCs w:val="28"/>
        </w:rPr>
        <w:t xml:space="preserve"> 4.612.839.000 </w:t>
      </w:r>
      <w:r>
        <w:rPr>
          <w:rFonts w:ascii="Times New Roman" w:hAnsi="Times New Roman" w:cs="Times New Roman"/>
          <w:sz w:val="28"/>
          <w:szCs w:val="28"/>
        </w:rPr>
        <w:t>đồng</w:t>
      </w:r>
      <w:r w:rsidR="00161062">
        <w:rPr>
          <w:rFonts w:ascii="Times New Roman" w:hAnsi="Times New Roman" w:cs="Times New Roman"/>
          <w:sz w:val="28"/>
          <w:szCs w:val="28"/>
        </w:rPr>
        <w:t>.</w:t>
      </w:r>
    </w:p>
    <w:p w14:paraId="25CC7ADF" w14:textId="5316A90F" w:rsidR="00442ABB" w:rsidRPr="004D356B" w:rsidRDefault="00442ABB" w:rsidP="00B270E6">
      <w:pPr>
        <w:pStyle w:val="ListParagraph"/>
        <w:spacing w:line="380" w:lineRule="exact"/>
        <w:ind w:left="0" w:firstLine="720"/>
        <w:contextualSpacing w:val="0"/>
        <w:outlineLvl w:val="0"/>
        <w:rPr>
          <w:rFonts w:ascii="Times New Roman" w:hAnsi="Times New Roman" w:cs="Times New Roman"/>
          <w:spacing w:val="-8"/>
          <w:sz w:val="28"/>
          <w:szCs w:val="28"/>
        </w:rPr>
      </w:pPr>
      <w:r w:rsidRPr="004D356B">
        <w:rPr>
          <w:rFonts w:ascii="Times New Roman" w:hAnsi="Times New Roman" w:cs="Times New Roman"/>
          <w:spacing w:val="-8"/>
          <w:sz w:val="28"/>
          <w:szCs w:val="28"/>
        </w:rPr>
        <w:t xml:space="preserve">+ Đất cơ sở hoạt động sự nghiệp có 27 </w:t>
      </w:r>
      <w:r w:rsidR="00362E0D" w:rsidRPr="004D356B">
        <w:rPr>
          <w:rFonts w:ascii="Times New Roman" w:hAnsi="Times New Roman" w:cs="Times New Roman"/>
          <w:spacing w:val="-8"/>
          <w:sz w:val="28"/>
          <w:szCs w:val="28"/>
        </w:rPr>
        <w:t>cơ sở</w:t>
      </w:r>
      <w:r w:rsidRPr="004D356B">
        <w:rPr>
          <w:rFonts w:ascii="Times New Roman" w:hAnsi="Times New Roman" w:cs="Times New Roman"/>
          <w:spacing w:val="-8"/>
          <w:sz w:val="28"/>
          <w:szCs w:val="28"/>
        </w:rPr>
        <w:t>, với tổng</w:t>
      </w:r>
      <w:r w:rsidR="00362E0D" w:rsidRPr="004D356B">
        <w:rPr>
          <w:rFonts w:ascii="Times New Roman" w:hAnsi="Times New Roman" w:cs="Times New Roman"/>
          <w:spacing w:val="-8"/>
          <w:sz w:val="28"/>
          <w:szCs w:val="28"/>
        </w:rPr>
        <w:t xml:space="preserve"> </w:t>
      </w:r>
      <w:r w:rsidRPr="004D356B">
        <w:rPr>
          <w:rFonts w:ascii="Times New Roman" w:hAnsi="Times New Roman" w:cs="Times New Roman"/>
          <w:spacing w:val="-8"/>
          <w:sz w:val="28"/>
          <w:szCs w:val="28"/>
        </w:rPr>
        <w:t>giá trị 2.488.363.000 đồng.</w:t>
      </w:r>
    </w:p>
    <w:p w14:paraId="48128030" w14:textId="2A978472" w:rsidR="00362E0D" w:rsidRDefault="00362E0D" w:rsidP="00B270E6">
      <w:pPr>
        <w:pStyle w:val="ListParagraph"/>
        <w:spacing w:line="380" w:lineRule="exact"/>
        <w:ind w:left="0" w:firstLine="720"/>
        <w:contextualSpacing w:val="0"/>
        <w:outlineLvl w:val="0"/>
        <w:rPr>
          <w:rFonts w:ascii="Times New Roman" w:hAnsi="Times New Roman" w:cs="Times New Roman"/>
          <w:sz w:val="28"/>
          <w:szCs w:val="28"/>
        </w:rPr>
      </w:pPr>
      <w:r>
        <w:rPr>
          <w:rFonts w:ascii="Times New Roman" w:hAnsi="Times New Roman" w:cs="Times New Roman"/>
          <w:sz w:val="28"/>
          <w:szCs w:val="28"/>
        </w:rPr>
        <w:t>- Tài sản là nhà:</w:t>
      </w:r>
    </w:p>
    <w:p w14:paraId="2FEC4583" w14:textId="78F22C43" w:rsidR="00362E0D" w:rsidRDefault="00362E0D" w:rsidP="00B270E6">
      <w:pPr>
        <w:pStyle w:val="ListParagraph"/>
        <w:spacing w:line="380" w:lineRule="exact"/>
        <w:ind w:left="0" w:firstLine="720"/>
        <w:contextualSpacing w:val="0"/>
        <w:outlineLvl w:val="0"/>
        <w:rPr>
          <w:rFonts w:ascii="Times New Roman" w:hAnsi="Times New Roman" w:cs="Times New Roman"/>
          <w:sz w:val="28"/>
          <w:szCs w:val="28"/>
        </w:rPr>
      </w:pPr>
      <w:r>
        <w:rPr>
          <w:rFonts w:ascii="Times New Roman" w:hAnsi="Times New Roman" w:cs="Times New Roman"/>
          <w:sz w:val="28"/>
          <w:szCs w:val="28"/>
        </w:rPr>
        <w:t xml:space="preserve">+ Nhà cấp III có 5 cơ sở, với tổng nguyên giá </w:t>
      </w:r>
      <w:r w:rsidRPr="00362E0D">
        <w:rPr>
          <w:rFonts w:ascii="Times New Roman" w:hAnsi="Times New Roman" w:cs="Times New Roman"/>
          <w:sz w:val="28"/>
          <w:szCs w:val="28"/>
        </w:rPr>
        <w:t xml:space="preserve">9.551.238.290 </w:t>
      </w:r>
      <w:r>
        <w:rPr>
          <w:rFonts w:ascii="Times New Roman" w:hAnsi="Times New Roman" w:cs="Times New Roman"/>
          <w:sz w:val="28"/>
          <w:szCs w:val="28"/>
        </w:rPr>
        <w:t xml:space="preserve">đồng, giá trị còn lại </w:t>
      </w:r>
      <w:r w:rsidRPr="00362E0D">
        <w:rPr>
          <w:rFonts w:ascii="Times New Roman" w:hAnsi="Times New Roman" w:cs="Times New Roman"/>
          <w:sz w:val="28"/>
          <w:szCs w:val="28"/>
        </w:rPr>
        <w:t xml:space="preserve">2.641.569.690 </w:t>
      </w:r>
      <w:r>
        <w:rPr>
          <w:rFonts w:ascii="Times New Roman" w:hAnsi="Times New Roman" w:cs="Times New Roman"/>
          <w:sz w:val="28"/>
          <w:szCs w:val="28"/>
        </w:rPr>
        <w:t>đồng.</w:t>
      </w:r>
    </w:p>
    <w:p w14:paraId="7410AAE5" w14:textId="11AB35FC" w:rsidR="00362E0D" w:rsidRDefault="00362E0D" w:rsidP="00B270E6">
      <w:pPr>
        <w:pStyle w:val="ListParagraph"/>
        <w:spacing w:line="380" w:lineRule="exact"/>
        <w:ind w:left="0" w:firstLine="720"/>
        <w:contextualSpacing w:val="0"/>
        <w:outlineLvl w:val="0"/>
        <w:rPr>
          <w:rFonts w:ascii="Times New Roman" w:hAnsi="Times New Roman" w:cs="Times New Roman"/>
          <w:sz w:val="28"/>
          <w:szCs w:val="28"/>
        </w:rPr>
      </w:pPr>
      <w:r>
        <w:rPr>
          <w:rFonts w:ascii="Times New Roman" w:hAnsi="Times New Roman" w:cs="Times New Roman"/>
          <w:sz w:val="28"/>
          <w:szCs w:val="28"/>
        </w:rPr>
        <w:t>+ Nhà cấp IV có 26 cơ sở</w:t>
      </w:r>
      <w:r w:rsidR="003953A3">
        <w:rPr>
          <w:rFonts w:ascii="Times New Roman" w:hAnsi="Times New Roman" w:cs="Times New Roman"/>
          <w:sz w:val="28"/>
          <w:szCs w:val="28"/>
        </w:rPr>
        <w:t>, với tổng nguyên giá</w:t>
      </w:r>
      <w:r w:rsidR="005600D1">
        <w:rPr>
          <w:rFonts w:ascii="Times New Roman" w:hAnsi="Times New Roman" w:cs="Times New Roman"/>
          <w:sz w:val="28"/>
          <w:szCs w:val="28"/>
        </w:rPr>
        <w:t xml:space="preserve"> </w:t>
      </w:r>
      <w:r w:rsidR="003953A3" w:rsidRPr="003953A3">
        <w:rPr>
          <w:rFonts w:ascii="Times New Roman" w:hAnsi="Times New Roman" w:cs="Times New Roman"/>
          <w:sz w:val="28"/>
          <w:szCs w:val="28"/>
        </w:rPr>
        <w:t xml:space="preserve">16.377.217.000 </w:t>
      </w:r>
      <w:r w:rsidR="003953A3">
        <w:rPr>
          <w:rFonts w:ascii="Times New Roman" w:hAnsi="Times New Roman" w:cs="Times New Roman"/>
          <w:sz w:val="28"/>
          <w:szCs w:val="28"/>
        </w:rPr>
        <w:t xml:space="preserve">đồng, giá trị còn lại </w:t>
      </w:r>
      <w:r w:rsidR="003953A3" w:rsidRPr="003953A3">
        <w:rPr>
          <w:rFonts w:ascii="Times New Roman" w:hAnsi="Times New Roman" w:cs="Times New Roman"/>
          <w:sz w:val="28"/>
          <w:szCs w:val="28"/>
        </w:rPr>
        <w:t xml:space="preserve">5.882.629.376 </w:t>
      </w:r>
      <w:r w:rsidR="003953A3">
        <w:rPr>
          <w:rFonts w:ascii="Times New Roman" w:hAnsi="Times New Roman" w:cs="Times New Roman"/>
          <w:sz w:val="28"/>
          <w:szCs w:val="28"/>
        </w:rPr>
        <w:t>đồng.</w:t>
      </w:r>
    </w:p>
    <w:p w14:paraId="0327137F" w14:textId="56A3800E" w:rsidR="007F7425" w:rsidRDefault="007F7425" w:rsidP="00B270E6">
      <w:pPr>
        <w:pStyle w:val="ListParagraph"/>
        <w:spacing w:line="380" w:lineRule="exact"/>
        <w:ind w:left="0" w:firstLine="720"/>
        <w:contextualSpacing w:val="0"/>
        <w:outlineLvl w:val="0"/>
        <w:rPr>
          <w:rFonts w:ascii="Times New Roman" w:hAnsi="Times New Roman" w:cs="Times New Roman"/>
          <w:sz w:val="28"/>
          <w:szCs w:val="28"/>
        </w:rPr>
      </w:pPr>
      <w:r>
        <w:rPr>
          <w:rFonts w:ascii="Times New Roman" w:hAnsi="Times New Roman" w:cs="Times New Roman"/>
          <w:sz w:val="28"/>
          <w:szCs w:val="28"/>
        </w:rPr>
        <w:t>- Vật kiến trúc (</w:t>
      </w:r>
      <w:r w:rsidR="00BA573D">
        <w:rPr>
          <w:rFonts w:ascii="Times New Roman" w:hAnsi="Times New Roman" w:cs="Times New Roman"/>
          <w:sz w:val="28"/>
          <w:szCs w:val="28"/>
        </w:rPr>
        <w:t xml:space="preserve">01 </w:t>
      </w:r>
      <w:r>
        <w:rPr>
          <w:rFonts w:ascii="Times New Roman" w:hAnsi="Times New Roman" w:cs="Times New Roman"/>
          <w:sz w:val="28"/>
          <w:szCs w:val="28"/>
        </w:rPr>
        <w:t xml:space="preserve">khu thể thao của xã Lùng Thẩn cũ): với giá trị nguyên giá là 700.000.000 đồng, giá trị còn lại 595.999.999 đồng. </w:t>
      </w:r>
    </w:p>
    <w:p w14:paraId="4F76321F" w14:textId="551C93D5" w:rsidR="00F412EC" w:rsidRPr="00AE326A" w:rsidRDefault="004C66B6" w:rsidP="00B270E6">
      <w:pPr>
        <w:pStyle w:val="ListParagraph"/>
        <w:spacing w:line="380" w:lineRule="exact"/>
        <w:ind w:left="0" w:firstLine="720"/>
        <w:contextualSpacing w:val="0"/>
        <w:outlineLvl w:val="0"/>
        <w:rPr>
          <w:rFonts w:ascii="Times New Roman" w:hAnsi="Times New Roman" w:cs="Times New Roman"/>
          <w:b/>
          <w:bCs/>
          <w:sz w:val="28"/>
          <w:szCs w:val="28"/>
        </w:rPr>
      </w:pPr>
      <w:r>
        <w:rPr>
          <w:rFonts w:ascii="Times New Roman" w:hAnsi="Times New Roman" w:cs="Times New Roman"/>
          <w:b/>
          <w:bCs/>
          <w:sz w:val="28"/>
          <w:szCs w:val="28"/>
        </w:rPr>
        <w:t>1.</w:t>
      </w:r>
      <w:r w:rsidR="00F412EC" w:rsidRPr="00AE326A">
        <w:rPr>
          <w:rFonts w:ascii="Times New Roman" w:hAnsi="Times New Roman" w:cs="Times New Roman"/>
          <w:b/>
          <w:bCs/>
          <w:sz w:val="28"/>
          <w:szCs w:val="28"/>
        </w:rPr>
        <w:t>2. Tài sản là máy móc thiết bị, phương tiện vận tải.</w:t>
      </w:r>
    </w:p>
    <w:p w14:paraId="3D85695A" w14:textId="77777777" w:rsidR="007D68B9" w:rsidRDefault="007D68B9" w:rsidP="00B270E6">
      <w:pPr>
        <w:spacing w:line="380" w:lineRule="exact"/>
        <w:ind w:firstLine="720"/>
        <w:rPr>
          <w:rFonts w:ascii="Times New Roman" w:hAnsi="Times New Roman" w:cs="Times New Roman"/>
          <w:sz w:val="28"/>
          <w:szCs w:val="28"/>
        </w:rPr>
      </w:pPr>
      <w:r>
        <w:rPr>
          <w:rFonts w:ascii="Times New Roman" w:hAnsi="Times New Roman" w:cs="Times New Roman"/>
          <w:sz w:val="28"/>
          <w:szCs w:val="28"/>
        </w:rPr>
        <w:t xml:space="preserve">- Tài sản là máy móc thiết bị: </w:t>
      </w:r>
    </w:p>
    <w:p w14:paraId="72FE5BBC" w14:textId="635D1DB7" w:rsidR="007D68B9" w:rsidRDefault="007D68B9" w:rsidP="00B270E6">
      <w:pPr>
        <w:spacing w:line="380" w:lineRule="exact"/>
        <w:ind w:firstLine="720"/>
        <w:rPr>
          <w:rFonts w:ascii="Times New Roman" w:hAnsi="Times New Roman" w:cs="Times New Roman"/>
          <w:sz w:val="28"/>
          <w:szCs w:val="28"/>
        </w:rPr>
      </w:pPr>
      <w:r>
        <w:rPr>
          <w:rFonts w:ascii="Times New Roman" w:hAnsi="Times New Roman" w:cs="Times New Roman"/>
          <w:sz w:val="28"/>
          <w:szCs w:val="28"/>
        </w:rPr>
        <w:t xml:space="preserve">+ Tổng số lượng </w:t>
      </w:r>
      <w:r>
        <w:rPr>
          <w:rFonts w:ascii="Times New Roman" w:hAnsi="Times New Roman" w:cs="Times New Roman"/>
          <w:bCs/>
          <w:sz w:val="28"/>
          <w:szCs w:val="28"/>
        </w:rPr>
        <w:t>m</w:t>
      </w:r>
      <w:r w:rsidRPr="004D6A65">
        <w:rPr>
          <w:rFonts w:ascii="Times New Roman" w:hAnsi="Times New Roman" w:cs="Times New Roman"/>
          <w:bCs/>
          <w:sz w:val="28"/>
          <w:szCs w:val="28"/>
        </w:rPr>
        <w:t>áy móc, thiết bị phổ biến</w:t>
      </w:r>
      <w:r>
        <w:rPr>
          <w:rFonts w:ascii="Times New Roman" w:hAnsi="Times New Roman" w:cs="Times New Roman"/>
          <w:sz w:val="28"/>
          <w:szCs w:val="28"/>
        </w:rPr>
        <w:t xml:space="preserve"> thuộc phạm vi quản lý sau sáp </w:t>
      </w:r>
      <w:r w:rsidRPr="0026727C">
        <w:rPr>
          <w:rFonts w:ascii="Times New Roman" w:hAnsi="Times New Roman" w:cs="Times New Roman"/>
          <w:sz w:val="28"/>
          <w:szCs w:val="28"/>
        </w:rPr>
        <w:t>nhập</w:t>
      </w:r>
      <w:r>
        <w:rPr>
          <w:rFonts w:ascii="Times New Roman" w:hAnsi="Times New Roman" w:cs="Times New Roman"/>
          <w:sz w:val="28"/>
          <w:szCs w:val="28"/>
        </w:rPr>
        <w:t xml:space="preserve"> (không tính đơn vị sự nghiệp): 8</w:t>
      </w:r>
      <w:r w:rsidR="00C45CF7">
        <w:rPr>
          <w:rFonts w:ascii="Times New Roman" w:hAnsi="Times New Roman" w:cs="Times New Roman"/>
          <w:sz w:val="28"/>
          <w:szCs w:val="28"/>
        </w:rPr>
        <w:t>1</w:t>
      </w:r>
      <w:r>
        <w:rPr>
          <w:rFonts w:ascii="Times New Roman" w:hAnsi="Times New Roman" w:cs="Times New Roman"/>
          <w:sz w:val="28"/>
          <w:szCs w:val="28"/>
        </w:rPr>
        <w:t xml:space="preserve"> máy tính, máy tính xách tay</w:t>
      </w:r>
      <w:r w:rsidR="006B272B">
        <w:rPr>
          <w:rFonts w:ascii="Times New Roman" w:hAnsi="Times New Roman" w:cs="Times New Roman"/>
          <w:sz w:val="28"/>
          <w:szCs w:val="28"/>
        </w:rPr>
        <w:t xml:space="preserve">, với tổng nguyên giá </w:t>
      </w:r>
      <w:r w:rsidR="004D356B" w:rsidRPr="004D356B">
        <w:rPr>
          <w:rFonts w:ascii="Times New Roman" w:hAnsi="Times New Roman" w:cs="Times New Roman"/>
          <w:sz w:val="28"/>
          <w:szCs w:val="28"/>
        </w:rPr>
        <w:t xml:space="preserve"> 981.493.000 </w:t>
      </w:r>
      <w:r w:rsidR="006B272B">
        <w:rPr>
          <w:rFonts w:ascii="Times New Roman" w:hAnsi="Times New Roman" w:cs="Times New Roman"/>
          <w:sz w:val="28"/>
          <w:szCs w:val="28"/>
        </w:rPr>
        <w:t xml:space="preserve">đồng, giá trị còn lại </w:t>
      </w:r>
      <w:r w:rsidR="004D356B" w:rsidRPr="004D356B">
        <w:rPr>
          <w:rFonts w:ascii="Times New Roman" w:hAnsi="Times New Roman" w:cs="Times New Roman"/>
          <w:sz w:val="28"/>
          <w:szCs w:val="28"/>
        </w:rPr>
        <w:t xml:space="preserve"> </w:t>
      </w:r>
      <w:r w:rsidR="00C45CF7" w:rsidRPr="00C45CF7">
        <w:rPr>
          <w:rFonts w:ascii="Times New Roman" w:hAnsi="Times New Roman" w:cs="Times New Roman"/>
          <w:sz w:val="28"/>
          <w:szCs w:val="28"/>
        </w:rPr>
        <w:t xml:space="preserve">299.666.000 </w:t>
      </w:r>
      <w:r w:rsidR="006B272B">
        <w:rPr>
          <w:rFonts w:ascii="Times New Roman" w:hAnsi="Times New Roman" w:cs="Times New Roman"/>
          <w:sz w:val="28"/>
          <w:szCs w:val="28"/>
        </w:rPr>
        <w:t>đồng.</w:t>
      </w:r>
    </w:p>
    <w:p w14:paraId="47ABDB11" w14:textId="65FF7D3A" w:rsidR="007D68B9" w:rsidRDefault="007D68B9" w:rsidP="00B270E6">
      <w:pPr>
        <w:spacing w:line="380" w:lineRule="exact"/>
        <w:ind w:firstLine="720"/>
        <w:rPr>
          <w:rFonts w:ascii="Times New Roman" w:hAnsi="Times New Roman" w:cs="Times New Roman"/>
          <w:sz w:val="28"/>
          <w:szCs w:val="28"/>
        </w:rPr>
      </w:pPr>
      <w:r>
        <w:rPr>
          <w:rFonts w:ascii="Times New Roman" w:hAnsi="Times New Roman" w:cs="Times New Roman"/>
          <w:sz w:val="28"/>
          <w:szCs w:val="28"/>
        </w:rPr>
        <w:t xml:space="preserve">+ </w:t>
      </w:r>
      <w:r w:rsidR="00A82B8E">
        <w:rPr>
          <w:rFonts w:ascii="Times New Roman" w:hAnsi="Times New Roman" w:cs="Times New Roman"/>
          <w:sz w:val="28"/>
          <w:szCs w:val="28"/>
        </w:rPr>
        <w:t xml:space="preserve">Máy móc thiết bị dùng chung: Tổng nguyên giá </w:t>
      </w:r>
      <w:r w:rsidR="00C45CF7" w:rsidRPr="00C45CF7">
        <w:rPr>
          <w:rFonts w:ascii="Times New Roman" w:hAnsi="Times New Roman" w:cs="Times New Roman"/>
          <w:sz w:val="28"/>
          <w:szCs w:val="28"/>
        </w:rPr>
        <w:t xml:space="preserve">579.100.000 </w:t>
      </w:r>
      <w:r w:rsidR="00A82B8E">
        <w:rPr>
          <w:rFonts w:ascii="Times New Roman" w:hAnsi="Times New Roman" w:cs="Times New Roman"/>
          <w:sz w:val="28"/>
          <w:szCs w:val="28"/>
        </w:rPr>
        <w:t xml:space="preserve">đồng, giá trị còn lại </w:t>
      </w:r>
      <w:r w:rsidR="00C45CF7" w:rsidRPr="00C45CF7">
        <w:rPr>
          <w:rFonts w:ascii="Times New Roman" w:hAnsi="Times New Roman" w:cs="Times New Roman"/>
          <w:sz w:val="28"/>
          <w:szCs w:val="28"/>
        </w:rPr>
        <w:t xml:space="preserve">333.051.375 </w:t>
      </w:r>
      <w:r w:rsidR="00A82B8E">
        <w:rPr>
          <w:rFonts w:ascii="Times New Roman" w:hAnsi="Times New Roman" w:cs="Times New Roman"/>
          <w:sz w:val="28"/>
          <w:szCs w:val="28"/>
        </w:rPr>
        <w:t xml:space="preserve">đồng. (Trong đó: máy photocopy </w:t>
      </w:r>
      <w:r w:rsidR="00C04CB4">
        <w:rPr>
          <w:rFonts w:ascii="Times New Roman" w:hAnsi="Times New Roman" w:cs="Times New Roman"/>
          <w:sz w:val="28"/>
          <w:szCs w:val="28"/>
        </w:rPr>
        <w:t>có 6 chiếc, máy scan có 2 chiếc, điều hòa 3 chiếc</w:t>
      </w:r>
      <w:r w:rsidR="004D356B">
        <w:rPr>
          <w:rFonts w:ascii="Times New Roman" w:hAnsi="Times New Roman" w:cs="Times New Roman"/>
          <w:sz w:val="28"/>
          <w:szCs w:val="28"/>
        </w:rPr>
        <w:t>, máy tính dôi dư tại xã Tả Van C</w:t>
      </w:r>
      <w:r w:rsidR="00600335">
        <w:rPr>
          <w:rFonts w:ascii="Times New Roman" w:hAnsi="Times New Roman" w:cs="Times New Roman"/>
          <w:sz w:val="28"/>
          <w:szCs w:val="28"/>
        </w:rPr>
        <w:t>h</w:t>
      </w:r>
      <w:r w:rsidR="004D356B">
        <w:rPr>
          <w:rFonts w:ascii="Times New Roman" w:hAnsi="Times New Roman" w:cs="Times New Roman"/>
          <w:sz w:val="28"/>
          <w:szCs w:val="28"/>
        </w:rPr>
        <w:t xml:space="preserve">ư cũ 5 </w:t>
      </w:r>
      <w:r w:rsidR="00FE28F5">
        <w:rPr>
          <w:rFonts w:ascii="Times New Roman" w:hAnsi="Times New Roman" w:cs="Times New Roman"/>
          <w:sz w:val="28"/>
          <w:szCs w:val="28"/>
        </w:rPr>
        <w:t>bộ</w:t>
      </w:r>
      <w:r w:rsidR="00C45CF7">
        <w:rPr>
          <w:rFonts w:ascii="Times New Roman" w:hAnsi="Times New Roman" w:cs="Times New Roman"/>
          <w:sz w:val="28"/>
          <w:szCs w:val="28"/>
        </w:rPr>
        <w:t xml:space="preserve"> </w:t>
      </w:r>
      <w:r w:rsidR="00C04CB4">
        <w:rPr>
          <w:rFonts w:ascii="Times New Roman" w:hAnsi="Times New Roman" w:cs="Times New Roman"/>
          <w:sz w:val="28"/>
          <w:szCs w:val="28"/>
        </w:rPr>
        <w:t>…)</w:t>
      </w:r>
    </w:p>
    <w:p w14:paraId="49F82561" w14:textId="7E0019AF" w:rsidR="00C04CB4" w:rsidRDefault="00C04CB4" w:rsidP="00B270E6">
      <w:pPr>
        <w:spacing w:line="380" w:lineRule="exact"/>
        <w:ind w:firstLine="720"/>
        <w:rPr>
          <w:rFonts w:ascii="Times New Roman" w:hAnsi="Times New Roman" w:cs="Times New Roman"/>
          <w:sz w:val="28"/>
          <w:szCs w:val="28"/>
        </w:rPr>
      </w:pPr>
      <w:r>
        <w:rPr>
          <w:rFonts w:ascii="Times New Roman" w:hAnsi="Times New Roman" w:cs="Times New Roman"/>
          <w:sz w:val="28"/>
          <w:szCs w:val="28"/>
        </w:rPr>
        <w:t xml:space="preserve">- Phương tiện vận tải: </w:t>
      </w:r>
      <w:r>
        <w:rPr>
          <w:rFonts w:ascii="Times New Roman" w:hAnsi="Times New Roman"/>
          <w:sz w:val="28"/>
          <w:szCs w:val="28"/>
        </w:rPr>
        <w:t>xã Lùng Phình được trang bị 02 xe ô tô phục vụ công tác chung (Đảng ủy xã 01 xe, UBND xã 01 xe)</w:t>
      </w:r>
    </w:p>
    <w:p w14:paraId="3D0BA5EA" w14:textId="07DE5F81" w:rsidR="00C04CB4" w:rsidRDefault="00C04CB4" w:rsidP="00B270E6">
      <w:pPr>
        <w:spacing w:line="380" w:lineRule="exact"/>
        <w:ind w:firstLine="720"/>
        <w:rPr>
          <w:rFonts w:ascii="Times New Roman" w:hAnsi="Times New Roman" w:cs="Times New Roman"/>
          <w:sz w:val="28"/>
          <w:szCs w:val="28"/>
        </w:rPr>
      </w:pPr>
      <w:r>
        <w:rPr>
          <w:rFonts w:ascii="Times New Roman" w:hAnsi="Times New Roman" w:cs="Times New Roman"/>
          <w:sz w:val="28"/>
          <w:szCs w:val="28"/>
        </w:rPr>
        <w:t xml:space="preserve">+ 01 xe </w:t>
      </w:r>
      <w:r w:rsidRPr="00C04CB4">
        <w:rPr>
          <w:rFonts w:ascii="Times New Roman" w:hAnsi="Times New Roman" w:cs="Times New Roman"/>
          <w:sz w:val="28"/>
          <w:szCs w:val="28"/>
        </w:rPr>
        <w:t>ô tô Mazda BKS 24A00637</w:t>
      </w:r>
      <w:r>
        <w:rPr>
          <w:rFonts w:ascii="Times New Roman" w:hAnsi="Times New Roman" w:cs="Times New Roman"/>
          <w:sz w:val="28"/>
          <w:szCs w:val="28"/>
        </w:rPr>
        <w:t xml:space="preserve"> với nguyên giá 915.900.000 đồng, giá trị còn lại 352.858.000 đồng (hoạt động bình thường).</w:t>
      </w:r>
    </w:p>
    <w:p w14:paraId="2F779C9A" w14:textId="6475B08D" w:rsidR="00C04CB4" w:rsidRDefault="00C04CB4" w:rsidP="00B270E6">
      <w:pPr>
        <w:spacing w:line="380" w:lineRule="exact"/>
        <w:ind w:firstLine="720"/>
        <w:rPr>
          <w:rFonts w:ascii="Times New Roman" w:hAnsi="Times New Roman" w:cs="Times New Roman"/>
          <w:sz w:val="28"/>
          <w:szCs w:val="28"/>
        </w:rPr>
      </w:pPr>
      <w:r>
        <w:rPr>
          <w:rFonts w:ascii="Times New Roman" w:hAnsi="Times New Roman" w:cs="Times New Roman"/>
          <w:sz w:val="28"/>
          <w:szCs w:val="28"/>
        </w:rPr>
        <w:t xml:space="preserve">+ 01 xe </w:t>
      </w:r>
      <w:r w:rsidRPr="00C04CB4">
        <w:rPr>
          <w:rFonts w:ascii="Times New Roman" w:hAnsi="Times New Roman" w:cs="Times New Roman"/>
          <w:sz w:val="28"/>
          <w:szCs w:val="28"/>
        </w:rPr>
        <w:t>ô tô KIA 7 chỗ BKS 24C-6698</w:t>
      </w:r>
      <w:r>
        <w:rPr>
          <w:rFonts w:ascii="Times New Roman" w:hAnsi="Times New Roman" w:cs="Times New Roman"/>
          <w:sz w:val="28"/>
          <w:szCs w:val="28"/>
        </w:rPr>
        <w:t xml:space="preserve"> với nguyên giá 894.880.000 đồng, giá trị còn lại 29.620.000 đồng (đã xuống cấp, hư hỏng nhiều).</w:t>
      </w:r>
    </w:p>
    <w:p w14:paraId="4A7C910D" w14:textId="69CF5C59" w:rsidR="00AE326A" w:rsidRPr="006579DA" w:rsidRDefault="00AE326A" w:rsidP="00B270E6">
      <w:pPr>
        <w:pStyle w:val="ListParagraph"/>
        <w:spacing w:line="380" w:lineRule="exact"/>
        <w:ind w:left="0" w:firstLine="720"/>
        <w:contextualSpacing w:val="0"/>
        <w:jc w:val="center"/>
        <w:outlineLvl w:val="0"/>
        <w:rPr>
          <w:rFonts w:ascii="Times New Roman" w:hAnsi="Times New Roman" w:cs="Times New Roman"/>
          <w:sz w:val="28"/>
          <w:szCs w:val="28"/>
        </w:rPr>
      </w:pPr>
      <w:r w:rsidRPr="006579DA">
        <w:rPr>
          <w:rFonts w:ascii="Times New Roman" w:hAnsi="Times New Roman" w:cs="Times New Roman"/>
          <w:sz w:val="28"/>
          <w:szCs w:val="28"/>
        </w:rPr>
        <w:t xml:space="preserve">(Có phụ biểu </w:t>
      </w:r>
      <w:r w:rsidR="004D356B">
        <w:rPr>
          <w:rFonts w:ascii="Times New Roman" w:hAnsi="Times New Roman" w:cs="Times New Roman"/>
          <w:sz w:val="28"/>
          <w:szCs w:val="28"/>
        </w:rPr>
        <w:t xml:space="preserve">01 </w:t>
      </w:r>
      <w:r w:rsidRPr="006579DA">
        <w:rPr>
          <w:rFonts w:ascii="Times New Roman" w:hAnsi="Times New Roman" w:cs="Times New Roman"/>
          <w:sz w:val="28"/>
          <w:szCs w:val="28"/>
        </w:rPr>
        <w:t>chi tiết kèm theo)</w:t>
      </w:r>
    </w:p>
    <w:p w14:paraId="4AB0293F" w14:textId="7F8A6CD9" w:rsidR="004D356B" w:rsidRPr="004D356B" w:rsidRDefault="00F412EC" w:rsidP="004D356B">
      <w:pPr>
        <w:spacing w:line="380" w:lineRule="exact"/>
        <w:ind w:firstLine="567"/>
        <w:outlineLvl w:val="0"/>
        <w:rPr>
          <w:rFonts w:ascii="Times New Roman" w:hAnsi="Times New Roman" w:cs="Times New Roman"/>
          <w:b/>
          <w:bCs/>
          <w:sz w:val="28"/>
          <w:szCs w:val="28"/>
        </w:rPr>
      </w:pPr>
      <w:r>
        <w:rPr>
          <w:rFonts w:ascii="Times New Roman" w:hAnsi="Times New Roman" w:cs="Times New Roman"/>
          <w:sz w:val="28"/>
          <w:szCs w:val="28"/>
        </w:rPr>
        <w:tab/>
      </w:r>
      <w:r w:rsidR="004D356B" w:rsidRPr="004D356B">
        <w:rPr>
          <w:rFonts w:ascii="Times New Roman" w:hAnsi="Times New Roman" w:cs="Times New Roman"/>
          <w:b/>
          <w:bCs/>
          <w:sz w:val="28"/>
          <w:szCs w:val="28"/>
        </w:rPr>
        <w:t>2. Đối với đơn vị sự nghiệp (sự nghiệp y tế, giáo dục)</w:t>
      </w:r>
    </w:p>
    <w:p w14:paraId="4815A542" w14:textId="77777777" w:rsidR="004D356B" w:rsidRDefault="004D356B" w:rsidP="00253874">
      <w:pPr>
        <w:pStyle w:val="ListParagraph"/>
        <w:spacing w:before="0" w:after="0" w:line="380" w:lineRule="exact"/>
        <w:ind w:left="0" w:firstLine="720"/>
        <w:contextualSpacing w:val="0"/>
        <w:outlineLvl w:val="0"/>
        <w:rPr>
          <w:rFonts w:ascii="Times New Roman" w:hAnsi="Times New Roman" w:cs="Times New Roman"/>
          <w:sz w:val="28"/>
          <w:szCs w:val="28"/>
        </w:rPr>
      </w:pPr>
      <w:r>
        <w:rPr>
          <w:rFonts w:ascii="Times New Roman" w:hAnsi="Times New Roman" w:cs="Times New Roman"/>
          <w:sz w:val="28"/>
          <w:szCs w:val="28"/>
        </w:rPr>
        <w:t>- Tài sản đất đai:</w:t>
      </w:r>
    </w:p>
    <w:p w14:paraId="7F9D2CFE" w14:textId="70A6905C" w:rsidR="004D356B" w:rsidRPr="001B1EC8" w:rsidRDefault="004D356B" w:rsidP="00253874">
      <w:pPr>
        <w:pStyle w:val="ListParagraph"/>
        <w:spacing w:before="0" w:after="0" w:line="380" w:lineRule="exact"/>
        <w:ind w:left="0" w:firstLine="720"/>
        <w:contextualSpacing w:val="0"/>
        <w:outlineLvl w:val="0"/>
        <w:rPr>
          <w:rFonts w:ascii="Times New Roman" w:hAnsi="Times New Roman" w:cs="Times New Roman"/>
          <w:sz w:val="28"/>
          <w:szCs w:val="28"/>
        </w:rPr>
      </w:pPr>
      <w:r>
        <w:rPr>
          <w:rFonts w:ascii="Times New Roman" w:hAnsi="Times New Roman" w:cs="Times New Roman"/>
          <w:sz w:val="28"/>
          <w:szCs w:val="28"/>
        </w:rPr>
        <w:t xml:space="preserve">+ Đất trụ sở làm việc có </w:t>
      </w:r>
      <w:r w:rsidR="001B1EC8">
        <w:rPr>
          <w:rFonts w:ascii="Times New Roman" w:hAnsi="Times New Roman" w:cs="Times New Roman"/>
          <w:sz w:val="28"/>
          <w:szCs w:val="28"/>
        </w:rPr>
        <w:t>47</w:t>
      </w:r>
      <w:r>
        <w:rPr>
          <w:rFonts w:ascii="Times New Roman" w:hAnsi="Times New Roman" w:cs="Times New Roman"/>
          <w:sz w:val="28"/>
          <w:szCs w:val="28"/>
        </w:rPr>
        <w:t xml:space="preserve"> cơ sở, với tổng giá trị</w:t>
      </w:r>
      <w:r w:rsidRPr="00442ABB">
        <w:rPr>
          <w:rFonts w:ascii="Times New Roman" w:hAnsi="Times New Roman" w:cs="Times New Roman"/>
          <w:sz w:val="28"/>
          <w:szCs w:val="28"/>
        </w:rPr>
        <w:t xml:space="preserve"> </w:t>
      </w:r>
      <w:r w:rsidR="005C1114">
        <w:rPr>
          <w:rFonts w:ascii="Times New Roman" w:hAnsi="Times New Roman" w:cs="Times New Roman"/>
          <w:sz w:val="28"/>
          <w:szCs w:val="28"/>
        </w:rPr>
        <w:t xml:space="preserve">nguyên giá </w:t>
      </w:r>
      <w:r w:rsidR="00453DB9" w:rsidRPr="00453DB9">
        <w:rPr>
          <w:rFonts w:ascii="Times New Roman" w:hAnsi="Times New Roman" w:cs="Times New Roman"/>
          <w:sz w:val="28"/>
          <w:szCs w:val="28"/>
        </w:rPr>
        <w:t xml:space="preserve">20.246.866.000 </w:t>
      </w:r>
      <w:r>
        <w:rPr>
          <w:rFonts w:ascii="Times New Roman" w:hAnsi="Times New Roman" w:cs="Times New Roman"/>
          <w:sz w:val="28"/>
          <w:szCs w:val="28"/>
        </w:rPr>
        <w:t>đồng.</w:t>
      </w:r>
    </w:p>
    <w:p w14:paraId="4BD4105F" w14:textId="77777777" w:rsidR="004D356B" w:rsidRDefault="004D356B" w:rsidP="00253874">
      <w:pPr>
        <w:pStyle w:val="ListParagraph"/>
        <w:spacing w:before="0" w:after="0" w:line="380" w:lineRule="exact"/>
        <w:ind w:left="0" w:firstLine="720"/>
        <w:contextualSpacing w:val="0"/>
        <w:outlineLvl w:val="0"/>
        <w:rPr>
          <w:rFonts w:ascii="Times New Roman" w:hAnsi="Times New Roman" w:cs="Times New Roman"/>
          <w:sz w:val="28"/>
          <w:szCs w:val="28"/>
        </w:rPr>
      </w:pPr>
      <w:r>
        <w:rPr>
          <w:rFonts w:ascii="Times New Roman" w:hAnsi="Times New Roman" w:cs="Times New Roman"/>
          <w:sz w:val="28"/>
          <w:szCs w:val="28"/>
        </w:rPr>
        <w:t>- Tài sản là nhà:</w:t>
      </w:r>
    </w:p>
    <w:p w14:paraId="313FBC28" w14:textId="48B11F63" w:rsidR="001B1EC8" w:rsidRDefault="001B1EC8" w:rsidP="00253874">
      <w:pPr>
        <w:pStyle w:val="ListParagraph"/>
        <w:spacing w:before="0" w:after="0" w:line="380" w:lineRule="exact"/>
        <w:ind w:left="0" w:firstLine="720"/>
        <w:contextualSpacing w:val="0"/>
        <w:outlineLvl w:val="0"/>
        <w:rPr>
          <w:rFonts w:ascii="Times New Roman" w:hAnsi="Times New Roman" w:cs="Times New Roman"/>
          <w:sz w:val="28"/>
          <w:szCs w:val="28"/>
        </w:rPr>
      </w:pPr>
      <w:r>
        <w:rPr>
          <w:rFonts w:ascii="Times New Roman" w:hAnsi="Times New Roman" w:cs="Times New Roman"/>
          <w:sz w:val="28"/>
          <w:szCs w:val="28"/>
        </w:rPr>
        <w:t>+ Nhà cấp II có 5 cơ sở, với tổng nguyên giá</w:t>
      </w:r>
      <w:r w:rsidRPr="001B1EC8">
        <w:rPr>
          <w:rFonts w:ascii="Times New Roman" w:hAnsi="Times New Roman" w:cs="Times New Roman"/>
          <w:sz w:val="28"/>
          <w:szCs w:val="28"/>
        </w:rPr>
        <w:t xml:space="preserve"> 17.808.000.000 </w:t>
      </w:r>
      <w:r>
        <w:rPr>
          <w:rFonts w:ascii="Times New Roman" w:hAnsi="Times New Roman" w:cs="Times New Roman"/>
          <w:sz w:val="28"/>
          <w:szCs w:val="28"/>
        </w:rPr>
        <w:t xml:space="preserve">đồng, giá trị còn lại </w:t>
      </w:r>
      <w:r w:rsidRPr="001B1EC8">
        <w:rPr>
          <w:rFonts w:ascii="Times New Roman" w:hAnsi="Times New Roman" w:cs="Times New Roman"/>
          <w:sz w:val="28"/>
          <w:szCs w:val="28"/>
        </w:rPr>
        <w:t xml:space="preserve"> 15.497.140.000 </w:t>
      </w:r>
      <w:r>
        <w:rPr>
          <w:rFonts w:ascii="Times New Roman" w:hAnsi="Times New Roman" w:cs="Times New Roman"/>
          <w:sz w:val="28"/>
          <w:szCs w:val="28"/>
        </w:rPr>
        <w:t>đồng.</w:t>
      </w:r>
    </w:p>
    <w:p w14:paraId="2184FAE2" w14:textId="4F91D7A2" w:rsidR="004D356B" w:rsidRDefault="004D356B" w:rsidP="004D356B">
      <w:pPr>
        <w:pStyle w:val="ListParagraph"/>
        <w:spacing w:line="380" w:lineRule="exact"/>
        <w:ind w:left="0" w:firstLine="720"/>
        <w:contextualSpacing w:val="0"/>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Nhà cấp III có </w:t>
      </w:r>
      <w:r w:rsidR="00375AFE">
        <w:rPr>
          <w:rFonts w:ascii="Times New Roman" w:hAnsi="Times New Roman" w:cs="Times New Roman"/>
          <w:sz w:val="28"/>
          <w:szCs w:val="28"/>
        </w:rPr>
        <w:t>8</w:t>
      </w:r>
      <w:r>
        <w:rPr>
          <w:rFonts w:ascii="Times New Roman" w:hAnsi="Times New Roman" w:cs="Times New Roman"/>
          <w:sz w:val="28"/>
          <w:szCs w:val="28"/>
        </w:rPr>
        <w:t xml:space="preserve"> cơ sở, với tổng nguyên giá </w:t>
      </w:r>
      <w:r w:rsidR="00375AFE" w:rsidRPr="00375AFE">
        <w:rPr>
          <w:rFonts w:ascii="Times New Roman" w:hAnsi="Times New Roman" w:cs="Times New Roman"/>
          <w:sz w:val="28"/>
          <w:szCs w:val="28"/>
        </w:rPr>
        <w:t xml:space="preserve"> 27.715.000.000 </w:t>
      </w:r>
      <w:r>
        <w:rPr>
          <w:rFonts w:ascii="Times New Roman" w:hAnsi="Times New Roman" w:cs="Times New Roman"/>
          <w:sz w:val="28"/>
          <w:szCs w:val="28"/>
        </w:rPr>
        <w:t xml:space="preserve">đồng, giá trị còn lại </w:t>
      </w:r>
      <w:r w:rsidR="00375AFE" w:rsidRPr="00375AFE">
        <w:rPr>
          <w:rFonts w:ascii="Times New Roman" w:hAnsi="Times New Roman" w:cs="Times New Roman"/>
          <w:sz w:val="28"/>
          <w:szCs w:val="28"/>
        </w:rPr>
        <w:t xml:space="preserve"> 16.510.123.200 </w:t>
      </w:r>
      <w:r>
        <w:rPr>
          <w:rFonts w:ascii="Times New Roman" w:hAnsi="Times New Roman" w:cs="Times New Roman"/>
          <w:sz w:val="28"/>
          <w:szCs w:val="28"/>
        </w:rPr>
        <w:t>đồng.</w:t>
      </w:r>
    </w:p>
    <w:p w14:paraId="059978F0" w14:textId="06AF5521" w:rsidR="004D356B" w:rsidRDefault="004D356B" w:rsidP="004D356B">
      <w:pPr>
        <w:pStyle w:val="ListParagraph"/>
        <w:spacing w:line="380" w:lineRule="exact"/>
        <w:ind w:left="0" w:firstLine="720"/>
        <w:contextualSpacing w:val="0"/>
        <w:outlineLvl w:val="0"/>
        <w:rPr>
          <w:rFonts w:ascii="Times New Roman" w:hAnsi="Times New Roman" w:cs="Times New Roman"/>
          <w:sz w:val="28"/>
          <w:szCs w:val="28"/>
        </w:rPr>
      </w:pPr>
      <w:r>
        <w:rPr>
          <w:rFonts w:ascii="Times New Roman" w:hAnsi="Times New Roman" w:cs="Times New Roman"/>
          <w:sz w:val="28"/>
          <w:szCs w:val="28"/>
        </w:rPr>
        <w:t xml:space="preserve">+ Nhà cấp IV có </w:t>
      </w:r>
      <w:r w:rsidR="00375AFE">
        <w:rPr>
          <w:rFonts w:ascii="Times New Roman" w:hAnsi="Times New Roman" w:cs="Times New Roman"/>
          <w:sz w:val="28"/>
          <w:szCs w:val="28"/>
        </w:rPr>
        <w:t>86</w:t>
      </w:r>
      <w:r>
        <w:rPr>
          <w:rFonts w:ascii="Times New Roman" w:hAnsi="Times New Roman" w:cs="Times New Roman"/>
          <w:sz w:val="28"/>
          <w:szCs w:val="28"/>
        </w:rPr>
        <w:t xml:space="preserve"> cơ sở, với tổng nguyên giá </w:t>
      </w:r>
      <w:r w:rsidR="00A8346F" w:rsidRPr="00A8346F">
        <w:rPr>
          <w:rFonts w:ascii="Times New Roman" w:hAnsi="Times New Roman" w:cs="Times New Roman"/>
          <w:sz w:val="28"/>
          <w:szCs w:val="28"/>
        </w:rPr>
        <w:t xml:space="preserve">140.090.523.429 </w:t>
      </w:r>
      <w:r>
        <w:rPr>
          <w:rFonts w:ascii="Times New Roman" w:hAnsi="Times New Roman" w:cs="Times New Roman"/>
          <w:sz w:val="28"/>
          <w:szCs w:val="28"/>
        </w:rPr>
        <w:t xml:space="preserve">đồng, giá trị còn lại </w:t>
      </w:r>
      <w:r w:rsidR="00375AFE" w:rsidRPr="00375AFE">
        <w:rPr>
          <w:rFonts w:ascii="Times New Roman" w:hAnsi="Times New Roman" w:cs="Times New Roman"/>
          <w:sz w:val="28"/>
          <w:szCs w:val="28"/>
        </w:rPr>
        <w:t xml:space="preserve"> </w:t>
      </w:r>
      <w:r w:rsidR="00A8346F" w:rsidRPr="00A8346F">
        <w:rPr>
          <w:rFonts w:ascii="Times New Roman" w:hAnsi="Times New Roman" w:cs="Times New Roman"/>
          <w:sz w:val="28"/>
          <w:szCs w:val="28"/>
        </w:rPr>
        <w:t xml:space="preserve">67.844.671.067 </w:t>
      </w:r>
      <w:r>
        <w:rPr>
          <w:rFonts w:ascii="Times New Roman" w:hAnsi="Times New Roman" w:cs="Times New Roman"/>
          <w:sz w:val="28"/>
          <w:szCs w:val="28"/>
        </w:rPr>
        <w:t>đồng.</w:t>
      </w:r>
    </w:p>
    <w:p w14:paraId="23A10089" w14:textId="4DF4F56C" w:rsidR="004D356B" w:rsidRDefault="00375AFE" w:rsidP="00375AFE">
      <w:pPr>
        <w:spacing w:line="380" w:lineRule="exact"/>
        <w:ind w:firstLine="567"/>
        <w:jc w:val="center"/>
        <w:outlineLvl w:val="0"/>
        <w:rPr>
          <w:rFonts w:ascii="Times New Roman" w:hAnsi="Times New Roman" w:cs="Times New Roman"/>
          <w:sz w:val="28"/>
          <w:szCs w:val="28"/>
        </w:rPr>
      </w:pPr>
      <w:r>
        <w:rPr>
          <w:rFonts w:ascii="Times New Roman" w:hAnsi="Times New Roman" w:cs="Times New Roman"/>
          <w:sz w:val="28"/>
          <w:szCs w:val="28"/>
        </w:rPr>
        <w:t>(Có phụ biểu 02 chi tiết kèm theo)</w:t>
      </w:r>
    </w:p>
    <w:p w14:paraId="6D24C41C" w14:textId="18C64B14" w:rsidR="004C66B6" w:rsidRPr="002057B7" w:rsidRDefault="004C66B6" w:rsidP="004C66B6">
      <w:pPr>
        <w:spacing w:line="380" w:lineRule="exact"/>
        <w:ind w:firstLine="567"/>
        <w:jc w:val="left"/>
        <w:outlineLvl w:val="0"/>
        <w:rPr>
          <w:rFonts w:ascii="Times New Roman" w:hAnsi="Times New Roman" w:cs="Times New Roman"/>
          <w:b/>
          <w:bCs/>
          <w:sz w:val="28"/>
          <w:szCs w:val="28"/>
        </w:rPr>
      </w:pPr>
      <w:r w:rsidRPr="002057B7">
        <w:rPr>
          <w:rFonts w:ascii="Times New Roman" w:hAnsi="Times New Roman" w:cs="Times New Roman"/>
          <w:b/>
          <w:bCs/>
          <w:sz w:val="28"/>
          <w:szCs w:val="28"/>
        </w:rPr>
        <w:t xml:space="preserve">3. </w:t>
      </w:r>
      <w:r w:rsidR="00EA51A7" w:rsidRPr="002057B7">
        <w:rPr>
          <w:rFonts w:ascii="Times New Roman" w:hAnsi="Times New Roman" w:cs="Times New Roman"/>
          <w:b/>
          <w:bCs/>
          <w:sz w:val="28"/>
          <w:szCs w:val="28"/>
        </w:rPr>
        <w:t>Tài sản kết cấu hạ tầng cấp nướ</w:t>
      </w:r>
      <w:r w:rsidR="00C65629" w:rsidRPr="002057B7">
        <w:rPr>
          <w:rFonts w:ascii="Times New Roman" w:hAnsi="Times New Roman" w:cs="Times New Roman"/>
          <w:b/>
          <w:bCs/>
          <w:sz w:val="28"/>
          <w:szCs w:val="28"/>
        </w:rPr>
        <w:t>c</w:t>
      </w:r>
      <w:r w:rsidR="00EA51A7" w:rsidRPr="002057B7">
        <w:rPr>
          <w:rFonts w:ascii="Times New Roman" w:hAnsi="Times New Roman" w:cs="Times New Roman"/>
          <w:b/>
          <w:bCs/>
          <w:sz w:val="28"/>
          <w:szCs w:val="28"/>
        </w:rPr>
        <w:t xml:space="preserve"> sạch do Nhà nước đầu tư, quản lý.</w:t>
      </w:r>
    </w:p>
    <w:p w14:paraId="579D24D4" w14:textId="3397C285" w:rsidR="00EA51A7" w:rsidRDefault="00C65629" w:rsidP="004C66B6">
      <w:pPr>
        <w:spacing w:line="380" w:lineRule="exact"/>
        <w:ind w:firstLine="567"/>
        <w:jc w:val="left"/>
        <w:outlineLvl w:val="0"/>
        <w:rPr>
          <w:rFonts w:ascii="Times New Roman" w:hAnsi="Times New Roman" w:cs="Times New Roman"/>
          <w:sz w:val="28"/>
          <w:szCs w:val="28"/>
        </w:rPr>
      </w:pPr>
      <w:r>
        <w:rPr>
          <w:rFonts w:ascii="Times New Roman" w:hAnsi="Times New Roman" w:cs="Times New Roman"/>
          <w:sz w:val="28"/>
          <w:szCs w:val="28"/>
        </w:rPr>
        <w:t>- Công trình cấp nước sạch nông thôn tập trung (công trình khai thác nước)</w:t>
      </w:r>
    </w:p>
    <w:p w14:paraId="1EF87F9A" w14:textId="6C093403" w:rsidR="00C65629" w:rsidRDefault="00C65629" w:rsidP="004C66B6">
      <w:pPr>
        <w:spacing w:line="380" w:lineRule="exact"/>
        <w:ind w:firstLine="567"/>
        <w:jc w:val="left"/>
        <w:outlineLvl w:val="0"/>
        <w:rPr>
          <w:rFonts w:ascii="Times New Roman" w:hAnsi="Times New Roman" w:cs="Times New Roman"/>
          <w:sz w:val="28"/>
          <w:szCs w:val="28"/>
        </w:rPr>
      </w:pPr>
      <w:r>
        <w:rPr>
          <w:rFonts w:ascii="Times New Roman" w:hAnsi="Times New Roman" w:cs="Times New Roman"/>
          <w:sz w:val="28"/>
          <w:szCs w:val="28"/>
        </w:rPr>
        <w:t xml:space="preserve">+ 28 công trình với tổng nguyên giá </w:t>
      </w:r>
      <w:r w:rsidRPr="00C65629">
        <w:rPr>
          <w:rFonts w:ascii="Times New Roman" w:hAnsi="Times New Roman" w:cs="Times New Roman"/>
          <w:sz w:val="28"/>
          <w:szCs w:val="28"/>
        </w:rPr>
        <w:t>26.411.040.000</w:t>
      </w:r>
      <w:r>
        <w:rPr>
          <w:rFonts w:ascii="Times New Roman" w:hAnsi="Times New Roman" w:cs="Times New Roman"/>
          <w:sz w:val="28"/>
          <w:szCs w:val="28"/>
        </w:rPr>
        <w:t xml:space="preserve"> đồng, giá trị còn lại </w:t>
      </w:r>
      <w:r w:rsidRPr="00C65629">
        <w:rPr>
          <w:rFonts w:ascii="Times New Roman" w:hAnsi="Times New Roman" w:cs="Times New Roman"/>
          <w:sz w:val="28"/>
          <w:szCs w:val="28"/>
        </w:rPr>
        <w:t xml:space="preserve"> 241.664.132</w:t>
      </w:r>
      <w:r>
        <w:rPr>
          <w:rFonts w:ascii="Times New Roman" w:hAnsi="Times New Roman" w:cs="Times New Roman"/>
          <w:sz w:val="28"/>
          <w:szCs w:val="28"/>
        </w:rPr>
        <w:t xml:space="preserve"> đồng.</w:t>
      </w:r>
    </w:p>
    <w:p w14:paraId="647B21D7" w14:textId="68C85E7E" w:rsidR="00C65629" w:rsidRDefault="00C65629" w:rsidP="00C65629">
      <w:pPr>
        <w:spacing w:line="380" w:lineRule="exact"/>
        <w:ind w:firstLine="567"/>
        <w:jc w:val="left"/>
        <w:outlineLvl w:val="0"/>
        <w:rPr>
          <w:rFonts w:ascii="Times New Roman" w:hAnsi="Times New Roman" w:cs="Times New Roman"/>
          <w:sz w:val="28"/>
          <w:szCs w:val="28"/>
        </w:rPr>
      </w:pPr>
      <w:r>
        <w:rPr>
          <w:rFonts w:ascii="Times New Roman" w:hAnsi="Times New Roman" w:cs="Times New Roman"/>
          <w:sz w:val="28"/>
          <w:szCs w:val="28"/>
        </w:rPr>
        <w:t>+ Mạng lưới cung cấp đường ống nước sạch với tổng chiều dài 44,85 km; 325 hộ và 01 tổ chức sử dụng.</w:t>
      </w:r>
    </w:p>
    <w:p w14:paraId="643DDB4A" w14:textId="690205A2" w:rsidR="00C65629" w:rsidRDefault="00C65629" w:rsidP="00C65629">
      <w:pPr>
        <w:spacing w:line="380" w:lineRule="exact"/>
        <w:ind w:firstLine="567"/>
        <w:jc w:val="center"/>
        <w:outlineLvl w:val="0"/>
        <w:rPr>
          <w:rFonts w:ascii="Times New Roman" w:hAnsi="Times New Roman" w:cs="Times New Roman"/>
          <w:sz w:val="28"/>
          <w:szCs w:val="28"/>
        </w:rPr>
      </w:pPr>
      <w:r>
        <w:rPr>
          <w:rFonts w:ascii="Times New Roman" w:hAnsi="Times New Roman" w:cs="Times New Roman"/>
          <w:sz w:val="28"/>
          <w:szCs w:val="28"/>
        </w:rPr>
        <w:t>(</w:t>
      </w:r>
      <w:r w:rsidR="001660F8">
        <w:rPr>
          <w:rFonts w:ascii="Times New Roman" w:hAnsi="Times New Roman" w:cs="Times New Roman"/>
          <w:sz w:val="28"/>
          <w:szCs w:val="28"/>
        </w:rPr>
        <w:t>Có Biểu</w:t>
      </w:r>
      <w:r w:rsidR="002057B7">
        <w:rPr>
          <w:rFonts w:ascii="Times New Roman" w:hAnsi="Times New Roman" w:cs="Times New Roman"/>
          <w:sz w:val="28"/>
          <w:szCs w:val="28"/>
        </w:rPr>
        <w:t xml:space="preserve"> số 08-BB/HTNS</w:t>
      </w:r>
      <w:r>
        <w:rPr>
          <w:rFonts w:ascii="Times New Roman" w:hAnsi="Times New Roman" w:cs="Times New Roman"/>
          <w:sz w:val="28"/>
          <w:szCs w:val="28"/>
        </w:rPr>
        <w:t xml:space="preserve"> chi tiết kèm theo)</w:t>
      </w:r>
    </w:p>
    <w:p w14:paraId="09FD470A" w14:textId="151AC1FB" w:rsidR="002057B7" w:rsidRPr="00A8525B" w:rsidRDefault="002057B7" w:rsidP="002057B7">
      <w:pPr>
        <w:spacing w:line="380" w:lineRule="exact"/>
        <w:ind w:firstLine="567"/>
        <w:outlineLvl w:val="0"/>
        <w:rPr>
          <w:rFonts w:ascii="Times New Roman" w:hAnsi="Times New Roman" w:cs="Times New Roman"/>
          <w:b/>
          <w:bCs/>
          <w:sz w:val="28"/>
          <w:szCs w:val="28"/>
        </w:rPr>
      </w:pPr>
      <w:r w:rsidRPr="00A8525B">
        <w:rPr>
          <w:rFonts w:ascii="Times New Roman" w:hAnsi="Times New Roman" w:cs="Times New Roman"/>
          <w:b/>
          <w:bCs/>
          <w:sz w:val="28"/>
          <w:szCs w:val="28"/>
        </w:rPr>
        <w:t xml:space="preserve">4. </w:t>
      </w:r>
      <w:r w:rsidR="00A8525B" w:rsidRPr="00A8525B">
        <w:rPr>
          <w:rFonts w:ascii="Times New Roman" w:hAnsi="Times New Roman" w:cs="Times New Roman"/>
          <w:b/>
          <w:bCs/>
          <w:sz w:val="28"/>
          <w:szCs w:val="28"/>
        </w:rPr>
        <w:t>Tài sản kết cấu hạ tầng thủy lợi do nhà nước đầu tư, quản lý.</w:t>
      </w:r>
    </w:p>
    <w:p w14:paraId="49B6F0EE" w14:textId="5A91A163" w:rsidR="00A8525B" w:rsidRDefault="001660F8" w:rsidP="002057B7">
      <w:pPr>
        <w:spacing w:line="380" w:lineRule="exact"/>
        <w:ind w:firstLine="567"/>
        <w:outlineLvl w:val="0"/>
        <w:rPr>
          <w:rFonts w:ascii="Times New Roman" w:hAnsi="Times New Roman" w:cs="Times New Roman"/>
          <w:sz w:val="28"/>
          <w:szCs w:val="28"/>
        </w:rPr>
      </w:pPr>
      <w:r>
        <w:rPr>
          <w:rFonts w:ascii="Times New Roman" w:hAnsi="Times New Roman" w:cs="Times New Roman"/>
          <w:sz w:val="28"/>
          <w:szCs w:val="28"/>
        </w:rPr>
        <w:t>Hệ thống dẫn nước, chyển nước gồm 49 tuyến, tổng chiều dài 84,49 km; tổng nguyên giá 60.037 triệu đồng, Giá trị còn lại 302 triệu đồng.</w:t>
      </w:r>
    </w:p>
    <w:p w14:paraId="2BA9DFEA" w14:textId="7EF64502" w:rsidR="001660F8" w:rsidRDefault="001660F8" w:rsidP="001660F8">
      <w:pPr>
        <w:spacing w:line="380" w:lineRule="exact"/>
        <w:ind w:firstLine="567"/>
        <w:jc w:val="center"/>
        <w:outlineLvl w:val="0"/>
        <w:rPr>
          <w:rFonts w:ascii="Times New Roman" w:hAnsi="Times New Roman" w:cs="Times New Roman"/>
          <w:sz w:val="28"/>
          <w:szCs w:val="28"/>
        </w:rPr>
      </w:pPr>
      <w:r>
        <w:rPr>
          <w:rFonts w:ascii="Times New Roman" w:hAnsi="Times New Roman" w:cs="Times New Roman"/>
          <w:sz w:val="28"/>
          <w:szCs w:val="28"/>
        </w:rPr>
        <w:t>(Có Biểu số 09-BB/HTTL chi tiết kèm theo)</w:t>
      </w:r>
    </w:p>
    <w:p w14:paraId="336B7A7C" w14:textId="41B53F69" w:rsidR="00A30947" w:rsidRPr="0095250D" w:rsidRDefault="00A30947" w:rsidP="00A30947">
      <w:pPr>
        <w:spacing w:line="380" w:lineRule="exact"/>
        <w:ind w:firstLine="567"/>
        <w:outlineLvl w:val="0"/>
        <w:rPr>
          <w:rFonts w:ascii="Times New Roman" w:hAnsi="Times New Roman" w:cs="Times New Roman"/>
          <w:b/>
          <w:bCs/>
          <w:sz w:val="28"/>
          <w:szCs w:val="28"/>
        </w:rPr>
      </w:pPr>
      <w:r w:rsidRPr="0095250D">
        <w:rPr>
          <w:rFonts w:ascii="Times New Roman" w:hAnsi="Times New Roman" w:cs="Times New Roman"/>
          <w:b/>
          <w:bCs/>
          <w:sz w:val="28"/>
          <w:szCs w:val="28"/>
        </w:rPr>
        <w:t xml:space="preserve">5. </w:t>
      </w:r>
      <w:r w:rsidR="004D39EB" w:rsidRPr="0095250D">
        <w:rPr>
          <w:rFonts w:ascii="Times New Roman" w:hAnsi="Times New Roman" w:cs="Times New Roman"/>
          <w:b/>
          <w:bCs/>
          <w:sz w:val="28"/>
          <w:szCs w:val="28"/>
        </w:rPr>
        <w:t>Tài sản kết cấu hạ tầng đường bộ do Nhà nước đầu tư, quản lý.</w:t>
      </w:r>
    </w:p>
    <w:p w14:paraId="7F01FAAD" w14:textId="77777777" w:rsidR="0095250D" w:rsidRDefault="00702CD3" w:rsidP="0095250D">
      <w:pPr>
        <w:spacing w:line="380" w:lineRule="exact"/>
        <w:ind w:firstLine="567"/>
        <w:outlineLvl w:val="0"/>
        <w:rPr>
          <w:rFonts w:ascii="Times New Roman" w:hAnsi="Times New Roman" w:cs="Times New Roman"/>
          <w:sz w:val="28"/>
          <w:szCs w:val="28"/>
        </w:rPr>
      </w:pPr>
      <w:r>
        <w:rPr>
          <w:rFonts w:ascii="Times New Roman" w:hAnsi="Times New Roman" w:cs="Times New Roman"/>
          <w:sz w:val="28"/>
          <w:szCs w:val="28"/>
        </w:rPr>
        <w:t xml:space="preserve">- Đường và </w:t>
      </w:r>
      <w:r w:rsidRPr="00702CD3">
        <w:rPr>
          <w:rFonts w:ascii="Times New Roman" w:hAnsi="Times New Roman" w:cs="Times New Roman"/>
          <w:sz w:val="28"/>
          <w:szCs w:val="28"/>
        </w:rPr>
        <w:t>các công trình phụ trợ gắn liền với đường</w:t>
      </w:r>
      <w:r>
        <w:rPr>
          <w:rFonts w:ascii="Times New Roman" w:hAnsi="Times New Roman" w:cs="Times New Roman"/>
          <w:sz w:val="28"/>
          <w:szCs w:val="28"/>
        </w:rPr>
        <w:t>,</w:t>
      </w:r>
      <w:r w:rsidRPr="00702CD3">
        <w:rPr>
          <w:rFonts w:ascii="Times New Roman" w:hAnsi="Times New Roman" w:cs="Times New Roman"/>
          <w:sz w:val="28"/>
          <w:szCs w:val="28"/>
        </w:rPr>
        <w:t xml:space="preserve"> tài sản, thiết bị chuyên dùng phục vụ riêng biệt cho đường bộ</w:t>
      </w:r>
      <w:r>
        <w:rPr>
          <w:rFonts w:ascii="Times New Roman" w:hAnsi="Times New Roman" w:cs="Times New Roman"/>
          <w:sz w:val="28"/>
          <w:szCs w:val="28"/>
        </w:rPr>
        <w:t xml:space="preserve"> với tổng nguyên giá </w:t>
      </w:r>
      <w:r w:rsidRPr="00702CD3">
        <w:rPr>
          <w:rFonts w:ascii="Times New Roman" w:hAnsi="Times New Roman" w:cs="Times New Roman"/>
          <w:sz w:val="28"/>
          <w:szCs w:val="28"/>
        </w:rPr>
        <w:t xml:space="preserve"> 37.272.092.627</w:t>
      </w:r>
      <w:r>
        <w:rPr>
          <w:rFonts w:ascii="Times New Roman" w:hAnsi="Times New Roman" w:cs="Times New Roman"/>
          <w:sz w:val="28"/>
          <w:szCs w:val="28"/>
        </w:rPr>
        <w:t xml:space="preserve"> đồng, giá trị còn lại </w:t>
      </w:r>
      <w:r w:rsidRPr="00702CD3">
        <w:rPr>
          <w:rFonts w:ascii="Times New Roman" w:hAnsi="Times New Roman" w:cs="Times New Roman"/>
          <w:sz w:val="28"/>
          <w:szCs w:val="28"/>
        </w:rPr>
        <w:t>32.858.613.032</w:t>
      </w:r>
      <w:r>
        <w:rPr>
          <w:rFonts w:ascii="Times New Roman" w:hAnsi="Times New Roman" w:cs="Times New Roman"/>
          <w:sz w:val="28"/>
          <w:szCs w:val="28"/>
        </w:rPr>
        <w:t xml:space="preserve"> đồng, giá trị đầu tư nâng cấp mở rộng cải tại </w:t>
      </w:r>
      <w:r w:rsidRPr="00702CD3">
        <w:rPr>
          <w:rFonts w:ascii="Times New Roman" w:hAnsi="Times New Roman" w:cs="Times New Roman"/>
          <w:sz w:val="28"/>
          <w:szCs w:val="28"/>
        </w:rPr>
        <w:t xml:space="preserve"> 39.231</w:t>
      </w:r>
      <w:r>
        <w:rPr>
          <w:rFonts w:ascii="Times New Roman" w:hAnsi="Times New Roman" w:cs="Times New Roman"/>
          <w:sz w:val="28"/>
          <w:szCs w:val="28"/>
        </w:rPr>
        <w:t>.</w:t>
      </w:r>
      <w:r w:rsidRPr="00702CD3">
        <w:rPr>
          <w:rFonts w:ascii="Times New Roman" w:hAnsi="Times New Roman" w:cs="Times New Roman"/>
          <w:sz w:val="28"/>
          <w:szCs w:val="28"/>
        </w:rPr>
        <w:t>794</w:t>
      </w:r>
      <w:r>
        <w:rPr>
          <w:rFonts w:ascii="Times New Roman" w:hAnsi="Times New Roman" w:cs="Times New Roman"/>
          <w:sz w:val="28"/>
          <w:szCs w:val="28"/>
        </w:rPr>
        <w:t xml:space="preserve"> đồng</w:t>
      </w:r>
    </w:p>
    <w:p w14:paraId="1ED9C8E9" w14:textId="77777777" w:rsidR="0095250D" w:rsidRDefault="0095250D" w:rsidP="0095250D">
      <w:pPr>
        <w:spacing w:line="380" w:lineRule="exact"/>
        <w:ind w:firstLine="567"/>
        <w:outlineLvl w:val="0"/>
        <w:rPr>
          <w:rFonts w:ascii="Times New Roman" w:hAnsi="Times New Roman" w:cs="Times New Roman"/>
          <w:sz w:val="28"/>
          <w:szCs w:val="28"/>
        </w:rPr>
      </w:pPr>
      <w:r>
        <w:rPr>
          <w:rFonts w:ascii="Times New Roman" w:hAnsi="Times New Roman" w:cs="Times New Roman"/>
          <w:sz w:val="28"/>
          <w:szCs w:val="28"/>
        </w:rPr>
        <w:t xml:space="preserve">- </w:t>
      </w:r>
      <w:r w:rsidRPr="0095250D">
        <w:rPr>
          <w:rFonts w:ascii="Times New Roman" w:hAnsi="Times New Roman" w:cs="Times New Roman"/>
          <w:sz w:val="28"/>
          <w:szCs w:val="28"/>
        </w:rPr>
        <w:t>Cầu đường bộ và các công trình phụ trợ cầu đường bộ</w:t>
      </w:r>
      <w:r>
        <w:rPr>
          <w:rFonts w:ascii="Times New Roman" w:hAnsi="Times New Roman" w:cs="Times New Roman"/>
          <w:sz w:val="28"/>
          <w:szCs w:val="28"/>
        </w:rPr>
        <w:t xml:space="preserve"> gồm có 5 cái, với tổng 288,2 mét dài.</w:t>
      </w:r>
    </w:p>
    <w:p w14:paraId="50C3183F" w14:textId="4DE53FBE" w:rsidR="0095250D" w:rsidRDefault="00702CD3" w:rsidP="0095250D">
      <w:pPr>
        <w:spacing w:line="380" w:lineRule="exact"/>
        <w:ind w:firstLine="567"/>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0095250D">
        <w:rPr>
          <w:rFonts w:ascii="Times New Roman" w:hAnsi="Times New Roman" w:cs="Times New Roman"/>
          <w:sz w:val="28"/>
          <w:szCs w:val="28"/>
        </w:rPr>
        <w:t>(Có Biểu số 02-BB/HTĐB chi tiết kèm theo)</w:t>
      </w:r>
    </w:p>
    <w:p w14:paraId="384C6311" w14:textId="44F3AD7C" w:rsidR="00702CD3" w:rsidRPr="00856AA1" w:rsidRDefault="001D3849" w:rsidP="0095250D">
      <w:pPr>
        <w:spacing w:line="380" w:lineRule="exact"/>
        <w:ind w:firstLine="567"/>
        <w:outlineLvl w:val="0"/>
        <w:rPr>
          <w:rFonts w:ascii="Times New Roman" w:hAnsi="Times New Roman" w:cs="Times New Roman"/>
          <w:b/>
          <w:bCs/>
          <w:sz w:val="28"/>
          <w:szCs w:val="28"/>
        </w:rPr>
      </w:pPr>
      <w:r w:rsidRPr="00856AA1">
        <w:rPr>
          <w:rFonts w:ascii="Times New Roman" w:hAnsi="Times New Roman" w:cs="Times New Roman"/>
          <w:b/>
          <w:bCs/>
          <w:sz w:val="28"/>
          <w:szCs w:val="28"/>
        </w:rPr>
        <w:t>6. Tài sản cố định tại các trạm y tế (trừ đất, nhà cửa)</w:t>
      </w:r>
      <w:r w:rsidR="003D3C92" w:rsidRPr="00856AA1">
        <w:rPr>
          <w:rFonts w:ascii="Times New Roman" w:hAnsi="Times New Roman" w:cs="Times New Roman"/>
          <w:b/>
          <w:bCs/>
          <w:sz w:val="28"/>
          <w:szCs w:val="28"/>
        </w:rPr>
        <w:t>: Đối với tài sản là máy móc thiết bị.</w:t>
      </w:r>
    </w:p>
    <w:p w14:paraId="04F4411C" w14:textId="02AE8026" w:rsidR="001D3849" w:rsidRDefault="003D3C92" w:rsidP="0095250D">
      <w:pPr>
        <w:spacing w:line="380" w:lineRule="exact"/>
        <w:ind w:firstLine="567"/>
        <w:outlineLvl w:val="0"/>
        <w:rPr>
          <w:rFonts w:ascii="Times New Roman" w:hAnsi="Times New Roman" w:cs="Times New Roman"/>
          <w:sz w:val="28"/>
          <w:szCs w:val="28"/>
        </w:rPr>
      </w:pPr>
      <w:r>
        <w:rPr>
          <w:rFonts w:ascii="Times New Roman" w:hAnsi="Times New Roman" w:cs="Times New Roman"/>
          <w:sz w:val="28"/>
          <w:szCs w:val="28"/>
        </w:rPr>
        <w:t xml:space="preserve">- Trạm y tế Lùng Phình (cũ) Tổng nguyên giá </w:t>
      </w:r>
      <w:r w:rsidRPr="003D3C92">
        <w:rPr>
          <w:rFonts w:ascii="Times New Roman" w:hAnsi="Times New Roman" w:cs="Times New Roman"/>
          <w:sz w:val="28"/>
          <w:szCs w:val="28"/>
        </w:rPr>
        <w:t xml:space="preserve">145.473.775 </w:t>
      </w:r>
      <w:r>
        <w:rPr>
          <w:rFonts w:ascii="Times New Roman" w:hAnsi="Times New Roman" w:cs="Times New Roman"/>
          <w:sz w:val="28"/>
          <w:szCs w:val="28"/>
        </w:rPr>
        <w:t xml:space="preserve">đồng, giá trị còn lại </w:t>
      </w:r>
      <w:r w:rsidRPr="003D3C92">
        <w:rPr>
          <w:rFonts w:ascii="Times New Roman" w:hAnsi="Times New Roman" w:cs="Times New Roman"/>
          <w:sz w:val="28"/>
          <w:szCs w:val="28"/>
        </w:rPr>
        <w:t xml:space="preserve">24.194.265 </w:t>
      </w:r>
      <w:r>
        <w:rPr>
          <w:rFonts w:ascii="Times New Roman" w:hAnsi="Times New Roman" w:cs="Times New Roman"/>
          <w:sz w:val="28"/>
          <w:szCs w:val="28"/>
        </w:rPr>
        <w:t>đồng.</w:t>
      </w:r>
    </w:p>
    <w:p w14:paraId="70D88D69" w14:textId="05050C4A" w:rsidR="003D3C92" w:rsidRDefault="003D3C92" w:rsidP="003D3C92">
      <w:pPr>
        <w:spacing w:line="380" w:lineRule="exact"/>
        <w:ind w:firstLine="567"/>
        <w:outlineLvl w:val="0"/>
        <w:rPr>
          <w:rFonts w:ascii="Times New Roman" w:hAnsi="Times New Roman" w:cs="Times New Roman"/>
          <w:sz w:val="28"/>
          <w:szCs w:val="28"/>
        </w:rPr>
      </w:pPr>
      <w:r>
        <w:rPr>
          <w:rFonts w:ascii="Times New Roman" w:hAnsi="Times New Roman" w:cs="Times New Roman"/>
          <w:sz w:val="28"/>
          <w:szCs w:val="28"/>
        </w:rPr>
        <w:t xml:space="preserve">- Trạm y tế Tả Van Chư (cũ) Tổng nguyên giá </w:t>
      </w:r>
      <w:r w:rsidRPr="003D3C92">
        <w:rPr>
          <w:rFonts w:ascii="Times New Roman" w:hAnsi="Times New Roman" w:cs="Times New Roman"/>
          <w:sz w:val="28"/>
          <w:szCs w:val="28"/>
        </w:rPr>
        <w:t xml:space="preserve">139.373.775 </w:t>
      </w:r>
      <w:r>
        <w:rPr>
          <w:rFonts w:ascii="Times New Roman" w:hAnsi="Times New Roman" w:cs="Times New Roman"/>
          <w:sz w:val="28"/>
          <w:szCs w:val="28"/>
        </w:rPr>
        <w:t xml:space="preserve">đồng, giá trị còn lại </w:t>
      </w:r>
      <w:r w:rsidRPr="003D3C92">
        <w:rPr>
          <w:rFonts w:ascii="Times New Roman" w:hAnsi="Times New Roman" w:cs="Times New Roman"/>
          <w:sz w:val="28"/>
          <w:szCs w:val="28"/>
        </w:rPr>
        <w:t xml:space="preserve">50.294.265 </w:t>
      </w:r>
      <w:r>
        <w:rPr>
          <w:rFonts w:ascii="Times New Roman" w:hAnsi="Times New Roman" w:cs="Times New Roman"/>
          <w:sz w:val="28"/>
          <w:szCs w:val="28"/>
        </w:rPr>
        <w:t>đồng.</w:t>
      </w:r>
    </w:p>
    <w:p w14:paraId="186CADAF" w14:textId="145A66DB" w:rsidR="003D3C92" w:rsidRPr="00F9518F" w:rsidRDefault="003D3C92" w:rsidP="00CB5053">
      <w:pPr>
        <w:spacing w:line="380" w:lineRule="exact"/>
        <w:ind w:firstLine="567"/>
        <w:outlineLvl w:val="0"/>
        <w:rPr>
          <w:rFonts w:ascii="Times New Roman" w:hAnsi="Times New Roman" w:cs="Times New Roman"/>
          <w:spacing w:val="-10"/>
          <w:sz w:val="28"/>
          <w:szCs w:val="28"/>
        </w:rPr>
      </w:pPr>
      <w:r w:rsidRPr="00F9518F">
        <w:rPr>
          <w:rFonts w:ascii="Times New Roman" w:hAnsi="Times New Roman" w:cs="Times New Roman"/>
          <w:spacing w:val="-10"/>
          <w:sz w:val="28"/>
          <w:szCs w:val="28"/>
        </w:rPr>
        <w:t>- Trạm y tế Lùng Thẩn (cũ) Tổng nguyên giá 85.315.275 đồng, giá trị còn lại 0 đồng.</w:t>
      </w:r>
    </w:p>
    <w:p w14:paraId="0FF9624C" w14:textId="56A0844F" w:rsidR="00CB5053" w:rsidRDefault="00CB5053" w:rsidP="00CB5053">
      <w:pPr>
        <w:spacing w:line="380" w:lineRule="exact"/>
        <w:ind w:firstLine="567"/>
        <w:jc w:val="center"/>
        <w:outlineLvl w:val="0"/>
        <w:rPr>
          <w:rFonts w:ascii="Times New Roman" w:hAnsi="Times New Roman" w:cs="Times New Roman"/>
          <w:sz w:val="28"/>
          <w:szCs w:val="28"/>
        </w:rPr>
      </w:pPr>
      <w:r>
        <w:rPr>
          <w:rFonts w:ascii="Times New Roman" w:hAnsi="Times New Roman" w:cs="Times New Roman"/>
          <w:sz w:val="28"/>
          <w:szCs w:val="28"/>
        </w:rPr>
        <w:lastRenderedPageBreak/>
        <w:t>(Có phụ biểu 03 chi tiết kèm theo)</w:t>
      </w:r>
    </w:p>
    <w:p w14:paraId="0AE017D1" w14:textId="73883041" w:rsidR="00F412EC" w:rsidRDefault="00F412EC" w:rsidP="004D356B">
      <w:pPr>
        <w:spacing w:line="380" w:lineRule="exact"/>
        <w:ind w:firstLine="567"/>
        <w:outlineLvl w:val="0"/>
        <w:rPr>
          <w:rFonts w:ascii="Times New Roman" w:hAnsi="Times New Roman" w:cs="Times New Roman"/>
          <w:b/>
          <w:bCs/>
          <w:sz w:val="28"/>
          <w:szCs w:val="28"/>
        </w:rPr>
      </w:pPr>
      <w:r w:rsidRPr="00F412EC">
        <w:rPr>
          <w:rFonts w:ascii="Times New Roman" w:hAnsi="Times New Roman" w:cs="Times New Roman"/>
          <w:b/>
          <w:bCs/>
          <w:sz w:val="28"/>
          <w:szCs w:val="28"/>
        </w:rPr>
        <w:t>IV. Khó khăn, vướng mắc</w:t>
      </w:r>
    </w:p>
    <w:p w14:paraId="6D97E2EA" w14:textId="32567E1E" w:rsidR="004D356B" w:rsidRDefault="00F412EC" w:rsidP="00076D1C">
      <w:pPr>
        <w:spacing w:line="380" w:lineRule="exact"/>
        <w:ind w:firstLine="567"/>
        <w:outlineLvl w:val="0"/>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 </w:t>
      </w:r>
      <w:r w:rsidR="002364F3">
        <w:rPr>
          <w:rFonts w:ascii="Times New Roman" w:hAnsi="Times New Roman" w:cs="Times New Roman"/>
          <w:sz w:val="28"/>
          <w:szCs w:val="28"/>
        </w:rPr>
        <w:t xml:space="preserve">Các xã cũ chưa bàn giao đầy đủ </w:t>
      </w:r>
      <w:r w:rsidRPr="00F412EC">
        <w:rPr>
          <w:rFonts w:ascii="Times New Roman" w:hAnsi="Times New Roman" w:cs="Times New Roman"/>
          <w:sz w:val="28"/>
          <w:szCs w:val="28"/>
        </w:rPr>
        <w:t>hồ sơ pháp lý về quyền sử dụng đất</w:t>
      </w:r>
      <w:r w:rsidR="00C34820">
        <w:rPr>
          <w:rFonts w:ascii="Times New Roman" w:hAnsi="Times New Roman" w:cs="Times New Roman"/>
          <w:sz w:val="28"/>
          <w:szCs w:val="28"/>
        </w:rPr>
        <w:t xml:space="preserve">, hồ sơ nhà cửa, sổ </w:t>
      </w:r>
      <w:r w:rsidRPr="00F412EC">
        <w:rPr>
          <w:rFonts w:ascii="Times New Roman" w:hAnsi="Times New Roman" w:cs="Times New Roman"/>
          <w:sz w:val="28"/>
          <w:szCs w:val="28"/>
        </w:rPr>
        <w:t>tài sản</w:t>
      </w:r>
      <w:r w:rsidR="00C34820">
        <w:rPr>
          <w:rFonts w:ascii="Times New Roman" w:hAnsi="Times New Roman" w:cs="Times New Roman"/>
          <w:sz w:val="28"/>
          <w:szCs w:val="28"/>
        </w:rPr>
        <w:t xml:space="preserve"> cố định</w:t>
      </w:r>
      <w:r w:rsidR="0081492C">
        <w:rPr>
          <w:rFonts w:ascii="Times New Roman" w:hAnsi="Times New Roman" w:cs="Times New Roman"/>
          <w:sz w:val="28"/>
          <w:szCs w:val="28"/>
        </w:rPr>
        <w:t>, kiểm tra thực tế còn chưa khớp với sổ sách theo dõi.</w:t>
      </w:r>
    </w:p>
    <w:p w14:paraId="1D122935" w14:textId="1CABC336" w:rsidR="00F412EC" w:rsidRDefault="00F412EC" w:rsidP="004D356B">
      <w:pPr>
        <w:spacing w:line="380" w:lineRule="exact"/>
        <w:ind w:firstLine="567"/>
        <w:outlineLvl w:val="0"/>
        <w:rPr>
          <w:rFonts w:ascii="Times New Roman" w:hAnsi="Times New Roman" w:cs="Times New Roman"/>
          <w:sz w:val="28"/>
          <w:szCs w:val="28"/>
        </w:rPr>
      </w:pPr>
      <w:r>
        <w:rPr>
          <w:rFonts w:ascii="Times New Roman" w:hAnsi="Times New Roman" w:cs="Times New Roman"/>
          <w:sz w:val="28"/>
          <w:szCs w:val="28"/>
        </w:rPr>
        <w:tab/>
        <w:t xml:space="preserve">- </w:t>
      </w:r>
      <w:r w:rsidR="002364F3">
        <w:rPr>
          <w:rFonts w:ascii="Times New Roman" w:hAnsi="Times New Roman" w:cs="Times New Roman"/>
          <w:sz w:val="28"/>
          <w:szCs w:val="28"/>
        </w:rPr>
        <w:t>Một số t</w:t>
      </w:r>
      <w:r w:rsidR="007928EF" w:rsidRPr="007928EF">
        <w:rPr>
          <w:rFonts w:ascii="Times New Roman" w:hAnsi="Times New Roman" w:cs="Times New Roman"/>
          <w:sz w:val="28"/>
          <w:szCs w:val="28"/>
        </w:rPr>
        <w:t xml:space="preserve">ài sản </w:t>
      </w:r>
      <w:r w:rsidR="002364F3">
        <w:rPr>
          <w:rFonts w:ascii="Times New Roman" w:hAnsi="Times New Roman" w:cs="Times New Roman"/>
          <w:sz w:val="28"/>
          <w:szCs w:val="28"/>
        </w:rPr>
        <w:t>điều chuyển của cá nhân không có biên bản bản giao nên ko xác định được năm đưa vào sử dụng, nguyên giá, giá trị còn lại.</w:t>
      </w:r>
    </w:p>
    <w:p w14:paraId="624D7A2E" w14:textId="0B7C9F91" w:rsidR="00076D1C" w:rsidRDefault="00076D1C" w:rsidP="004D356B">
      <w:pPr>
        <w:spacing w:line="380" w:lineRule="exact"/>
        <w:ind w:firstLine="567"/>
        <w:outlineLvl w:val="0"/>
        <w:rPr>
          <w:rFonts w:ascii="Times New Roman" w:hAnsi="Times New Roman" w:cs="Times New Roman"/>
          <w:sz w:val="28"/>
          <w:szCs w:val="28"/>
        </w:rPr>
      </w:pPr>
      <w:r>
        <w:rPr>
          <w:rFonts w:ascii="Times New Roman" w:hAnsi="Times New Roman" w:cs="Times New Roman"/>
          <w:sz w:val="28"/>
          <w:szCs w:val="28"/>
        </w:rPr>
        <w:t>- Đối với đơn vị trường học y tế</w:t>
      </w:r>
      <w:r w:rsidR="003F5E9F">
        <w:rPr>
          <w:rFonts w:ascii="Times New Roman" w:hAnsi="Times New Roman" w:cs="Times New Roman"/>
          <w:sz w:val="28"/>
          <w:szCs w:val="28"/>
        </w:rPr>
        <w:t xml:space="preserve"> do có sự sắp xếp lai tổ chức nhân sự nên quá trình bàn giao, tiếp nhận tài sản nhà đất còn chưa đầy đủ, chính xác (một số tài sản chưa ghi sổ, không có </w:t>
      </w:r>
      <w:r w:rsidR="002057B7">
        <w:rPr>
          <w:rFonts w:ascii="Times New Roman" w:hAnsi="Times New Roman" w:cs="Times New Roman"/>
          <w:sz w:val="28"/>
          <w:szCs w:val="28"/>
        </w:rPr>
        <w:t>sổ</w:t>
      </w:r>
      <w:r w:rsidR="003F5E9F">
        <w:rPr>
          <w:rFonts w:ascii="Times New Roman" w:hAnsi="Times New Roman" w:cs="Times New Roman"/>
          <w:sz w:val="28"/>
          <w:szCs w:val="28"/>
        </w:rPr>
        <w:t xml:space="preserve"> tài sản bàn giao, không có giá trị tài sản…).</w:t>
      </w:r>
    </w:p>
    <w:p w14:paraId="77D3B713" w14:textId="508FB8C2" w:rsidR="00C67569" w:rsidRDefault="00C67569" w:rsidP="004D356B">
      <w:pPr>
        <w:spacing w:line="380" w:lineRule="exact"/>
        <w:ind w:firstLine="567"/>
        <w:outlineLvl w:val="0"/>
        <w:rPr>
          <w:rFonts w:ascii="Times New Roman" w:hAnsi="Times New Roman" w:cs="Times New Roman"/>
          <w:sz w:val="28"/>
          <w:szCs w:val="28"/>
        </w:rPr>
      </w:pPr>
      <w:r>
        <w:rPr>
          <w:rFonts w:ascii="Times New Roman" w:hAnsi="Times New Roman" w:cs="Times New Roman"/>
          <w:sz w:val="28"/>
          <w:szCs w:val="28"/>
        </w:rPr>
        <w:t xml:space="preserve">- Theo thông báo phân công nhiệm vụ số 11/TB-BCĐ tổ công tác rà soát tài sản số 2 chưa thực hiện </w:t>
      </w:r>
      <w:r w:rsidR="004C66B6">
        <w:rPr>
          <w:rFonts w:ascii="Times New Roman" w:hAnsi="Times New Roman" w:cs="Times New Roman"/>
          <w:sz w:val="28"/>
          <w:szCs w:val="28"/>
        </w:rPr>
        <w:t>r</w:t>
      </w:r>
      <w:r w:rsidRPr="00C67569">
        <w:rPr>
          <w:rFonts w:ascii="Times New Roman" w:hAnsi="Times New Roman" w:cs="Times New Roman"/>
          <w:sz w:val="28"/>
          <w:szCs w:val="28"/>
        </w:rPr>
        <w:t>à soát, thống kê các tài sản cố định tại nhà văn hoá xã, nhà văn hoá thôn; trạm phát thanh xã, thôn; cụm loa thôn/bản</w:t>
      </w:r>
      <w:r>
        <w:rPr>
          <w:rFonts w:ascii="Times New Roman" w:hAnsi="Times New Roman" w:cs="Times New Roman"/>
          <w:sz w:val="28"/>
          <w:szCs w:val="28"/>
        </w:rPr>
        <w:t>.</w:t>
      </w:r>
    </w:p>
    <w:p w14:paraId="679BCA8A" w14:textId="182740AB" w:rsidR="00F412EC" w:rsidRPr="00812360" w:rsidRDefault="00F412EC" w:rsidP="004D356B">
      <w:pPr>
        <w:spacing w:line="380" w:lineRule="exact"/>
        <w:ind w:firstLine="567"/>
        <w:outlineLvl w:val="0"/>
        <w:rPr>
          <w:rFonts w:ascii="Times New Roman" w:hAnsi="Times New Roman" w:cs="Times New Roman"/>
          <w:b/>
          <w:bCs/>
          <w:sz w:val="28"/>
          <w:szCs w:val="28"/>
        </w:rPr>
      </w:pPr>
      <w:r w:rsidRPr="00812360">
        <w:rPr>
          <w:rFonts w:ascii="Times New Roman" w:hAnsi="Times New Roman" w:cs="Times New Roman"/>
          <w:b/>
          <w:bCs/>
          <w:sz w:val="28"/>
          <w:szCs w:val="28"/>
        </w:rPr>
        <w:t>V. Đề xuất, kiến nghị</w:t>
      </w:r>
      <w:r w:rsidR="00DB2C1B">
        <w:rPr>
          <w:rFonts w:ascii="Times New Roman" w:hAnsi="Times New Roman" w:cs="Times New Roman"/>
          <w:b/>
          <w:bCs/>
          <w:sz w:val="28"/>
          <w:szCs w:val="28"/>
        </w:rPr>
        <w:t>.</w:t>
      </w:r>
    </w:p>
    <w:p w14:paraId="5551669C" w14:textId="5A70CE8A" w:rsidR="00F412EC" w:rsidRDefault="00F412EC" w:rsidP="004D356B">
      <w:pPr>
        <w:spacing w:line="380" w:lineRule="exact"/>
        <w:ind w:firstLine="567"/>
        <w:outlineLvl w:val="0"/>
        <w:rPr>
          <w:rFonts w:ascii="Times New Roman" w:hAnsi="Times New Roman" w:cs="Times New Roman"/>
          <w:sz w:val="28"/>
          <w:szCs w:val="28"/>
        </w:rPr>
      </w:pPr>
      <w:r>
        <w:rPr>
          <w:rFonts w:ascii="Times New Roman" w:hAnsi="Times New Roman" w:cs="Times New Roman"/>
          <w:sz w:val="28"/>
          <w:szCs w:val="28"/>
        </w:rPr>
        <w:t xml:space="preserve">- </w:t>
      </w:r>
      <w:r w:rsidRPr="00F412EC">
        <w:rPr>
          <w:rFonts w:ascii="Times New Roman" w:hAnsi="Times New Roman" w:cs="Times New Roman"/>
          <w:sz w:val="28"/>
          <w:szCs w:val="28"/>
        </w:rPr>
        <w:t>Đề nghị cấp trên xem xét, chỉ đạo xử lý tài sản dôi dư, hư hỏng</w:t>
      </w:r>
      <w:r w:rsidR="002364F3">
        <w:rPr>
          <w:rFonts w:ascii="Times New Roman" w:hAnsi="Times New Roman" w:cs="Times New Roman"/>
          <w:sz w:val="28"/>
          <w:szCs w:val="28"/>
        </w:rPr>
        <w:t>, mua sắm trang bị tài sản mới theo quy định.</w:t>
      </w:r>
    </w:p>
    <w:p w14:paraId="375ADCC8" w14:textId="3CEDD992" w:rsidR="00C701E7" w:rsidRDefault="00C701E7" w:rsidP="004D356B">
      <w:pPr>
        <w:spacing w:line="380" w:lineRule="exact"/>
        <w:ind w:firstLine="567"/>
        <w:outlineLvl w:val="0"/>
        <w:rPr>
          <w:rFonts w:ascii="Times New Roman" w:hAnsi="Times New Roman" w:cs="Times New Roman"/>
          <w:sz w:val="28"/>
          <w:szCs w:val="28"/>
        </w:rPr>
      </w:pPr>
      <w:r>
        <w:rPr>
          <w:rFonts w:ascii="Times New Roman" w:hAnsi="Times New Roman" w:cs="Times New Roman"/>
          <w:sz w:val="28"/>
          <w:szCs w:val="28"/>
        </w:rPr>
        <w:t>- Đề nghị các đơn vị cũ</w:t>
      </w:r>
      <w:r w:rsidR="004163C6">
        <w:rPr>
          <w:rFonts w:ascii="Times New Roman" w:hAnsi="Times New Roman" w:cs="Times New Roman"/>
          <w:sz w:val="28"/>
          <w:szCs w:val="28"/>
        </w:rPr>
        <w:t>, xã cũ</w:t>
      </w:r>
      <w:r>
        <w:rPr>
          <w:rFonts w:ascii="Times New Roman" w:hAnsi="Times New Roman" w:cs="Times New Roman"/>
          <w:sz w:val="28"/>
          <w:szCs w:val="28"/>
        </w:rPr>
        <w:t xml:space="preserve"> rà soát lại hồ sơ tài sản và bàn giao lại về xã mới</w:t>
      </w:r>
      <w:r w:rsidR="004163C6">
        <w:rPr>
          <w:rFonts w:ascii="Times New Roman" w:hAnsi="Times New Roman" w:cs="Times New Roman"/>
          <w:sz w:val="28"/>
          <w:szCs w:val="28"/>
        </w:rPr>
        <w:t>, đơn vị mới</w:t>
      </w:r>
      <w:r>
        <w:rPr>
          <w:rFonts w:ascii="Times New Roman" w:hAnsi="Times New Roman" w:cs="Times New Roman"/>
          <w:sz w:val="28"/>
          <w:szCs w:val="28"/>
        </w:rPr>
        <w:t xml:space="preserve"> để xác định chính xác giá trị</w:t>
      </w:r>
      <w:r w:rsidR="002F284E">
        <w:rPr>
          <w:rFonts w:ascii="Times New Roman" w:hAnsi="Times New Roman" w:cs="Times New Roman"/>
          <w:sz w:val="28"/>
          <w:szCs w:val="28"/>
        </w:rPr>
        <w:t>, số lượng</w:t>
      </w:r>
      <w:r>
        <w:rPr>
          <w:rFonts w:ascii="Times New Roman" w:hAnsi="Times New Roman" w:cs="Times New Roman"/>
          <w:sz w:val="28"/>
          <w:szCs w:val="28"/>
        </w:rPr>
        <w:t xml:space="preserve"> tài sản</w:t>
      </w:r>
      <w:r w:rsidR="002F284E">
        <w:rPr>
          <w:rFonts w:ascii="Times New Roman" w:hAnsi="Times New Roman" w:cs="Times New Roman"/>
          <w:sz w:val="28"/>
          <w:szCs w:val="28"/>
        </w:rPr>
        <w:t xml:space="preserve"> và đưa vào sổ sách theo dõi theo quy định.</w:t>
      </w:r>
    </w:p>
    <w:p w14:paraId="4FE5ED45" w14:textId="365BEF68" w:rsidR="00DD032E" w:rsidRDefault="00DD032E" w:rsidP="004D356B">
      <w:pPr>
        <w:spacing w:line="380" w:lineRule="exact"/>
        <w:ind w:firstLine="567"/>
        <w:outlineLvl w:val="0"/>
        <w:rPr>
          <w:rFonts w:ascii="Times New Roman" w:hAnsi="Times New Roman" w:cs="Times New Roman"/>
          <w:sz w:val="28"/>
          <w:szCs w:val="28"/>
        </w:rPr>
      </w:pPr>
      <w:r>
        <w:rPr>
          <w:rFonts w:ascii="Times New Roman" w:hAnsi="Times New Roman" w:cs="Times New Roman"/>
          <w:sz w:val="28"/>
          <w:szCs w:val="28"/>
        </w:rPr>
        <w:t>Trên đây là báo cáo tổng hợp</w:t>
      </w:r>
      <w:r w:rsidR="004A14A0">
        <w:rPr>
          <w:rFonts w:ascii="Times New Roman" w:hAnsi="Times New Roman" w:cs="Times New Roman"/>
          <w:sz w:val="28"/>
          <w:szCs w:val="28"/>
        </w:rPr>
        <w:t xml:space="preserve"> kết quả</w:t>
      </w:r>
      <w:r>
        <w:rPr>
          <w:rFonts w:ascii="Times New Roman" w:hAnsi="Times New Roman" w:cs="Times New Roman"/>
          <w:sz w:val="28"/>
          <w:szCs w:val="28"/>
        </w:rPr>
        <w:t xml:space="preserve"> rà soát tài sản công của Phòng Kinh tế xã Lùng Phình./.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CC06BE" w14:paraId="62BAC66D" w14:textId="77777777" w:rsidTr="008B7E66">
        <w:tc>
          <w:tcPr>
            <w:tcW w:w="4532" w:type="dxa"/>
          </w:tcPr>
          <w:p w14:paraId="7A79BF67" w14:textId="7130FD7C" w:rsidR="00CC06BE" w:rsidRPr="00341702" w:rsidRDefault="00CC06BE" w:rsidP="00341702">
            <w:pPr>
              <w:pStyle w:val="ListParagraph"/>
              <w:ind w:left="0" w:firstLine="142"/>
              <w:contextualSpacing w:val="0"/>
              <w:rPr>
                <w:rFonts w:ascii="Times New Roman" w:hAnsi="Times New Roman" w:cs="Times New Roman"/>
                <w:b/>
                <w:i/>
                <w:sz w:val="24"/>
                <w:szCs w:val="24"/>
              </w:rPr>
            </w:pPr>
            <w:r w:rsidRPr="00341702">
              <w:rPr>
                <w:rFonts w:ascii="Times New Roman" w:hAnsi="Times New Roman" w:cs="Times New Roman"/>
                <w:b/>
                <w:i/>
                <w:sz w:val="24"/>
                <w:szCs w:val="24"/>
              </w:rPr>
              <w:t xml:space="preserve">Nơi nhận: </w:t>
            </w:r>
          </w:p>
          <w:p w14:paraId="0168A7EF" w14:textId="38971121" w:rsidR="007B0479" w:rsidRPr="00341702" w:rsidRDefault="007B0479" w:rsidP="00341702">
            <w:pPr>
              <w:pStyle w:val="ListParagraph"/>
              <w:ind w:left="0" w:firstLine="176"/>
              <w:contextualSpacing w:val="0"/>
              <w:rPr>
                <w:rFonts w:ascii="Times New Roman" w:hAnsi="Times New Roman" w:cs="Times New Roman"/>
                <w:sz w:val="24"/>
                <w:szCs w:val="24"/>
              </w:rPr>
            </w:pPr>
            <w:r w:rsidRPr="00341702">
              <w:rPr>
                <w:rFonts w:ascii="Times New Roman" w:hAnsi="Times New Roman" w:cs="Times New Roman"/>
                <w:sz w:val="24"/>
                <w:szCs w:val="24"/>
              </w:rPr>
              <w:t>- TT. UBND xã</w:t>
            </w:r>
            <w:r w:rsidR="00633745" w:rsidRPr="00341702">
              <w:rPr>
                <w:rFonts w:ascii="Times New Roman" w:hAnsi="Times New Roman" w:cs="Times New Roman"/>
                <w:sz w:val="24"/>
                <w:szCs w:val="24"/>
              </w:rPr>
              <w:t>;</w:t>
            </w:r>
          </w:p>
          <w:p w14:paraId="23EB78E7" w14:textId="1F94DF8F" w:rsidR="00CC06BE" w:rsidRPr="00341702" w:rsidRDefault="00CC06BE" w:rsidP="00341702">
            <w:pPr>
              <w:pStyle w:val="ListParagraph"/>
              <w:ind w:left="0" w:firstLine="176"/>
              <w:contextualSpacing w:val="0"/>
              <w:rPr>
                <w:rFonts w:ascii="Times New Roman" w:hAnsi="Times New Roman" w:cs="Times New Roman"/>
                <w:sz w:val="24"/>
                <w:szCs w:val="24"/>
              </w:rPr>
            </w:pPr>
            <w:r w:rsidRPr="00341702">
              <w:rPr>
                <w:rFonts w:ascii="Times New Roman" w:hAnsi="Times New Roman" w:cs="Times New Roman"/>
                <w:sz w:val="24"/>
                <w:szCs w:val="24"/>
              </w:rPr>
              <w:t>- Lưu: VT.</w:t>
            </w:r>
          </w:p>
          <w:p w14:paraId="482113ED" w14:textId="77777777" w:rsidR="00CC06BE" w:rsidRPr="00341702" w:rsidRDefault="00CC06BE" w:rsidP="008B7E66">
            <w:pPr>
              <w:spacing w:before="60" w:line="400" w:lineRule="exact"/>
              <w:rPr>
                <w:rFonts w:ascii="Times New Roman" w:hAnsi="Times New Roman" w:cs="Times New Roman"/>
                <w:sz w:val="28"/>
                <w:szCs w:val="28"/>
                <w:highlight w:val="yellow"/>
              </w:rPr>
            </w:pPr>
          </w:p>
        </w:tc>
        <w:tc>
          <w:tcPr>
            <w:tcW w:w="4532" w:type="dxa"/>
          </w:tcPr>
          <w:p w14:paraId="51315591" w14:textId="0F1FFA3C" w:rsidR="00CC06BE" w:rsidRPr="00B97623" w:rsidRDefault="00633745" w:rsidP="008B7E66">
            <w:pPr>
              <w:jc w:val="center"/>
              <w:rPr>
                <w:rFonts w:ascii="Times New Roman" w:hAnsi="Times New Roman" w:cs="Times New Roman"/>
                <w:b/>
                <w:sz w:val="28"/>
                <w:szCs w:val="28"/>
              </w:rPr>
            </w:pPr>
            <w:r w:rsidRPr="00B97623">
              <w:rPr>
                <w:rFonts w:ascii="Times New Roman" w:hAnsi="Times New Roman" w:cs="Times New Roman"/>
                <w:b/>
                <w:sz w:val="28"/>
                <w:szCs w:val="28"/>
              </w:rPr>
              <w:t>KT. TRƯỞNG PHÒNG</w:t>
            </w:r>
          </w:p>
          <w:p w14:paraId="3DE19C63" w14:textId="2D51A646" w:rsidR="007B0479" w:rsidRPr="00B97623" w:rsidRDefault="00633745" w:rsidP="008B7E66">
            <w:pPr>
              <w:jc w:val="center"/>
              <w:rPr>
                <w:rFonts w:ascii="Times New Roman" w:hAnsi="Times New Roman" w:cs="Times New Roman"/>
                <w:b/>
                <w:sz w:val="28"/>
                <w:szCs w:val="28"/>
              </w:rPr>
            </w:pPr>
            <w:r w:rsidRPr="00B97623">
              <w:rPr>
                <w:rFonts w:ascii="Times New Roman" w:hAnsi="Times New Roman" w:cs="Times New Roman"/>
                <w:b/>
                <w:sz w:val="28"/>
                <w:szCs w:val="28"/>
              </w:rPr>
              <w:t>PHÓ TRƯỞNG PHÒNG</w:t>
            </w:r>
          </w:p>
          <w:p w14:paraId="4AE04B5B" w14:textId="77777777" w:rsidR="00CC06BE" w:rsidRPr="00B97623" w:rsidRDefault="00CC06BE" w:rsidP="008B7E66">
            <w:pPr>
              <w:jc w:val="center"/>
              <w:rPr>
                <w:rFonts w:ascii="Times New Roman" w:hAnsi="Times New Roman" w:cs="Times New Roman"/>
                <w:b/>
                <w:sz w:val="28"/>
                <w:szCs w:val="28"/>
              </w:rPr>
            </w:pPr>
          </w:p>
          <w:p w14:paraId="00C25754" w14:textId="77777777" w:rsidR="0026462F" w:rsidRPr="00B97623" w:rsidRDefault="0026462F" w:rsidP="008B7E66">
            <w:pPr>
              <w:jc w:val="center"/>
              <w:rPr>
                <w:rFonts w:ascii="Times New Roman" w:hAnsi="Times New Roman" w:cs="Times New Roman"/>
                <w:b/>
                <w:sz w:val="28"/>
                <w:szCs w:val="28"/>
              </w:rPr>
            </w:pPr>
          </w:p>
          <w:p w14:paraId="6CD22669" w14:textId="77777777" w:rsidR="00D94D70" w:rsidRPr="00B97623" w:rsidRDefault="00D94D70" w:rsidP="00D94D70">
            <w:pPr>
              <w:rPr>
                <w:rFonts w:ascii="Times New Roman" w:hAnsi="Times New Roman" w:cs="Times New Roman"/>
                <w:b/>
                <w:sz w:val="28"/>
                <w:szCs w:val="28"/>
              </w:rPr>
            </w:pPr>
          </w:p>
          <w:p w14:paraId="17883590" w14:textId="16847738" w:rsidR="00CC06BE" w:rsidRPr="00B97623" w:rsidRDefault="00CC06BE" w:rsidP="008B7E66">
            <w:pPr>
              <w:jc w:val="center"/>
              <w:rPr>
                <w:rFonts w:ascii="Times New Roman" w:hAnsi="Times New Roman" w:cs="Times New Roman"/>
                <w:b/>
                <w:sz w:val="28"/>
                <w:szCs w:val="28"/>
              </w:rPr>
            </w:pPr>
          </w:p>
          <w:p w14:paraId="59099399" w14:textId="77777777" w:rsidR="00E235C7" w:rsidRPr="00B97623" w:rsidRDefault="00E235C7" w:rsidP="008B7E66">
            <w:pPr>
              <w:jc w:val="center"/>
              <w:rPr>
                <w:rFonts w:ascii="Times New Roman" w:hAnsi="Times New Roman" w:cs="Times New Roman"/>
                <w:b/>
                <w:sz w:val="28"/>
                <w:szCs w:val="28"/>
              </w:rPr>
            </w:pPr>
          </w:p>
          <w:p w14:paraId="72DE54D7" w14:textId="4E365361" w:rsidR="008B7E66" w:rsidRPr="00B97623" w:rsidRDefault="008B7E66" w:rsidP="008B7E66">
            <w:pPr>
              <w:jc w:val="center"/>
              <w:rPr>
                <w:rFonts w:ascii="Times New Roman" w:hAnsi="Times New Roman" w:cs="Times New Roman"/>
                <w:b/>
                <w:sz w:val="28"/>
                <w:szCs w:val="28"/>
              </w:rPr>
            </w:pPr>
          </w:p>
          <w:p w14:paraId="7F721677" w14:textId="6B35DEBA" w:rsidR="00CC06BE" w:rsidRDefault="00633745" w:rsidP="00E235C7">
            <w:pPr>
              <w:jc w:val="center"/>
              <w:rPr>
                <w:rFonts w:ascii="Times New Roman" w:hAnsi="Times New Roman" w:cs="Times New Roman"/>
                <w:b/>
                <w:sz w:val="28"/>
                <w:szCs w:val="28"/>
              </w:rPr>
            </w:pPr>
            <w:r w:rsidRPr="00B97623">
              <w:rPr>
                <w:rFonts w:ascii="Times New Roman" w:hAnsi="Times New Roman" w:cs="Times New Roman"/>
                <w:b/>
                <w:sz w:val="28"/>
                <w:szCs w:val="28"/>
              </w:rPr>
              <w:t>Lục Thị Thủy</w:t>
            </w:r>
          </w:p>
          <w:p w14:paraId="38063F65" w14:textId="0CAE784A" w:rsidR="00DA2A6D" w:rsidRPr="00E235C7" w:rsidRDefault="00DA2A6D" w:rsidP="00E235C7">
            <w:pPr>
              <w:jc w:val="center"/>
              <w:rPr>
                <w:rFonts w:ascii="Times New Roman" w:hAnsi="Times New Roman" w:cs="Times New Roman"/>
                <w:b/>
                <w:sz w:val="28"/>
                <w:szCs w:val="28"/>
              </w:rPr>
            </w:pPr>
          </w:p>
        </w:tc>
      </w:tr>
    </w:tbl>
    <w:p w14:paraId="034C1AA8" w14:textId="21B31A18" w:rsidR="007D64A8" w:rsidRPr="002C45A2" w:rsidRDefault="002C45A2" w:rsidP="007D64A8">
      <w:pPr>
        <w:spacing w:before="0" w:after="0" w:line="400" w:lineRule="exact"/>
        <w:ind w:firstLine="709"/>
        <w:rPr>
          <w:rFonts w:ascii="Times New Roman" w:hAnsi="Times New Roman" w:cs="Times New Roman"/>
          <w:sz w:val="28"/>
          <w:szCs w:val="28"/>
        </w:rPr>
      </w:pPr>
      <w:r w:rsidRPr="002C45A2">
        <w:rPr>
          <w:rFonts w:ascii="Times New Roman" w:hAnsi="Times New Roman" w:cs="Times New Roman"/>
          <w:sz w:val="28"/>
          <w:szCs w:val="28"/>
        </w:rPr>
        <w:t xml:space="preserve"> </w:t>
      </w:r>
    </w:p>
    <w:p w14:paraId="52EEB568" w14:textId="77777777" w:rsidR="00CC06BE" w:rsidRPr="007D64A8" w:rsidRDefault="00CC06BE">
      <w:pPr>
        <w:pStyle w:val="ListParagraph"/>
        <w:spacing w:before="0" w:after="0"/>
        <w:ind w:left="0" w:firstLine="720"/>
        <w:contextualSpacing w:val="0"/>
        <w:rPr>
          <w:rFonts w:ascii="Times New Roman" w:hAnsi="Times New Roman" w:cs="Times New Roman"/>
          <w:sz w:val="24"/>
          <w:szCs w:val="24"/>
        </w:rPr>
      </w:pPr>
    </w:p>
    <w:sectPr w:rsidR="00CC06BE" w:rsidRPr="007D64A8" w:rsidSect="00B270E6">
      <w:headerReference w:type="default" r:id="rId8"/>
      <w:footnotePr>
        <w:numRestart w:val="eachSect"/>
      </w:footnotePr>
      <w:pgSz w:w="11909" w:h="16834" w:code="9"/>
      <w:pgMar w:top="1134" w:right="851" w:bottom="1134" w:left="1701" w:header="720" w:footer="51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A0D0C" w14:textId="77777777" w:rsidR="00107C08" w:rsidRDefault="00107C08" w:rsidP="00BE453A">
      <w:pPr>
        <w:spacing w:before="0" w:after="0"/>
      </w:pPr>
      <w:r>
        <w:separator/>
      </w:r>
    </w:p>
  </w:endnote>
  <w:endnote w:type="continuationSeparator" w:id="0">
    <w:p w14:paraId="67AC6929" w14:textId="77777777" w:rsidR="00107C08" w:rsidRDefault="00107C08" w:rsidP="00BE453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95CDF" w14:textId="77777777" w:rsidR="00107C08" w:rsidRDefault="00107C08" w:rsidP="00BE453A">
      <w:pPr>
        <w:spacing w:before="0" w:after="0"/>
      </w:pPr>
      <w:r>
        <w:separator/>
      </w:r>
    </w:p>
  </w:footnote>
  <w:footnote w:type="continuationSeparator" w:id="0">
    <w:p w14:paraId="6E9BD242" w14:textId="77777777" w:rsidR="00107C08" w:rsidRDefault="00107C08" w:rsidP="00BE453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6342"/>
      <w:docPartObj>
        <w:docPartGallery w:val="Page Numbers (Top of Page)"/>
        <w:docPartUnique/>
      </w:docPartObj>
    </w:sdtPr>
    <w:sdtEndPr>
      <w:rPr>
        <w:rFonts w:ascii="Times New Roman" w:hAnsi="Times New Roman" w:cs="Times New Roman"/>
        <w:sz w:val="26"/>
        <w:szCs w:val="26"/>
      </w:rPr>
    </w:sdtEndPr>
    <w:sdtContent>
      <w:p w14:paraId="3CCD85EF" w14:textId="4CA33A45" w:rsidR="007B0479" w:rsidRPr="00D719B6" w:rsidRDefault="007B0479">
        <w:pPr>
          <w:pStyle w:val="Header"/>
          <w:jc w:val="center"/>
          <w:rPr>
            <w:rFonts w:ascii="Times New Roman" w:hAnsi="Times New Roman" w:cs="Times New Roman"/>
            <w:sz w:val="26"/>
            <w:szCs w:val="26"/>
          </w:rPr>
        </w:pPr>
        <w:r w:rsidRPr="00D719B6">
          <w:rPr>
            <w:rFonts w:ascii="Times New Roman" w:hAnsi="Times New Roman" w:cs="Times New Roman"/>
            <w:sz w:val="26"/>
            <w:szCs w:val="26"/>
          </w:rPr>
          <w:fldChar w:fldCharType="begin"/>
        </w:r>
        <w:r w:rsidRPr="00D719B6">
          <w:rPr>
            <w:rFonts w:ascii="Times New Roman" w:hAnsi="Times New Roman" w:cs="Times New Roman"/>
            <w:sz w:val="26"/>
            <w:szCs w:val="26"/>
          </w:rPr>
          <w:instrText xml:space="preserve"> PAGE   \* MERGEFORMAT </w:instrText>
        </w:r>
        <w:r w:rsidRPr="00D719B6">
          <w:rPr>
            <w:rFonts w:ascii="Times New Roman" w:hAnsi="Times New Roman" w:cs="Times New Roman"/>
            <w:sz w:val="26"/>
            <w:szCs w:val="26"/>
          </w:rPr>
          <w:fldChar w:fldCharType="separate"/>
        </w:r>
        <w:r w:rsidR="009251B5">
          <w:rPr>
            <w:rFonts w:ascii="Times New Roman" w:hAnsi="Times New Roman" w:cs="Times New Roman"/>
            <w:noProof/>
            <w:sz w:val="26"/>
            <w:szCs w:val="26"/>
          </w:rPr>
          <w:t>3</w:t>
        </w:r>
        <w:r w:rsidRPr="00D719B6">
          <w:rPr>
            <w:rFonts w:ascii="Times New Roman" w:hAnsi="Times New Roman" w:cs="Times New Roman"/>
            <w:sz w:val="26"/>
            <w:szCs w:val="26"/>
          </w:rPr>
          <w:fldChar w:fldCharType="end"/>
        </w:r>
      </w:p>
    </w:sdtContent>
  </w:sdt>
  <w:p w14:paraId="3397FB71" w14:textId="77777777" w:rsidR="007B0479" w:rsidRDefault="007B0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4268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bullet"/>
      <w:lvlText w:val="-"/>
      <w:lvlJc w:val="left"/>
      <w:pPr>
        <w:tabs>
          <w:tab w:val="num" w:pos="393"/>
        </w:tabs>
        <w:ind w:left="393"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 w15:restartNumberingAfterBreak="0">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F071AB"/>
    <w:multiLevelType w:val="hybridMultilevel"/>
    <w:tmpl w:val="0B425E98"/>
    <w:lvl w:ilvl="0" w:tplc="A63A9B4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3556D7"/>
    <w:multiLevelType w:val="hybridMultilevel"/>
    <w:tmpl w:val="0D12DE14"/>
    <w:lvl w:ilvl="0" w:tplc="8FECFB4A">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79F0A93"/>
    <w:multiLevelType w:val="hybridMultilevel"/>
    <w:tmpl w:val="C1DCC362"/>
    <w:lvl w:ilvl="0" w:tplc="074EBA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E13E5E"/>
    <w:multiLevelType w:val="hybridMultilevel"/>
    <w:tmpl w:val="C8C4C57C"/>
    <w:lvl w:ilvl="0" w:tplc="A2F05154">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934C1"/>
    <w:multiLevelType w:val="hybridMultilevel"/>
    <w:tmpl w:val="28E89B5E"/>
    <w:lvl w:ilvl="0" w:tplc="93688A6E">
      <w:start w:val="2"/>
      <w:numFmt w:val="bullet"/>
      <w:lvlText w:val="-"/>
      <w:lvlJc w:val="left"/>
      <w:pPr>
        <w:ind w:left="420" w:hanging="360"/>
      </w:pPr>
      <w:rPr>
        <w:rFonts w:ascii="Times New Roman" w:eastAsia="SimSu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8" w15:restartNumberingAfterBreak="0">
    <w:nsid w:val="1DB300EE"/>
    <w:multiLevelType w:val="hybridMultilevel"/>
    <w:tmpl w:val="97CE5DB8"/>
    <w:lvl w:ilvl="0" w:tplc="6380A056">
      <w:start w:val="2"/>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15:restartNumberingAfterBreak="0">
    <w:nsid w:val="1F0C3F20"/>
    <w:multiLevelType w:val="hybridMultilevel"/>
    <w:tmpl w:val="62AE1C5E"/>
    <w:lvl w:ilvl="0" w:tplc="616241B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9B00C9"/>
    <w:multiLevelType w:val="hybridMultilevel"/>
    <w:tmpl w:val="54607F22"/>
    <w:lvl w:ilvl="0" w:tplc="13BC617C">
      <w:start w:val="1"/>
      <w:numFmt w:val="decimal"/>
      <w:suff w:val="space"/>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CC683A"/>
    <w:multiLevelType w:val="hybridMultilevel"/>
    <w:tmpl w:val="808E65E4"/>
    <w:lvl w:ilvl="0" w:tplc="46E8961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160A0B"/>
    <w:multiLevelType w:val="hybridMultilevel"/>
    <w:tmpl w:val="0AF81CC4"/>
    <w:lvl w:ilvl="0" w:tplc="56D460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7B42B3"/>
    <w:multiLevelType w:val="hybridMultilevel"/>
    <w:tmpl w:val="22347BD0"/>
    <w:lvl w:ilvl="0" w:tplc="599C273A">
      <w:start w:val="1"/>
      <w:numFmt w:val="decimal"/>
      <w:lvlText w:val="(%1)"/>
      <w:lvlJc w:val="left"/>
      <w:pPr>
        <w:ind w:left="1095"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7F2D23"/>
    <w:multiLevelType w:val="hybridMultilevel"/>
    <w:tmpl w:val="0A12ADC6"/>
    <w:lvl w:ilvl="0" w:tplc="3B581DAE">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5" w15:restartNumberingAfterBreak="0">
    <w:nsid w:val="2C2257AF"/>
    <w:multiLevelType w:val="hybridMultilevel"/>
    <w:tmpl w:val="9C8089EC"/>
    <w:lvl w:ilvl="0" w:tplc="2520AD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3F1D2F"/>
    <w:multiLevelType w:val="hybridMultilevel"/>
    <w:tmpl w:val="9B2A1004"/>
    <w:lvl w:ilvl="0" w:tplc="C12EA0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B16025"/>
    <w:multiLevelType w:val="hybridMultilevel"/>
    <w:tmpl w:val="03809578"/>
    <w:lvl w:ilvl="0" w:tplc="91783232">
      <w:numFmt w:val="bullet"/>
      <w:pStyle w:val="List0"/>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1952864"/>
    <w:multiLevelType w:val="hybridMultilevel"/>
    <w:tmpl w:val="07BE891C"/>
    <w:lvl w:ilvl="0" w:tplc="AD88EFCC">
      <w:start w:val="3"/>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4B327265"/>
    <w:multiLevelType w:val="hybridMultilevel"/>
    <w:tmpl w:val="415CBE88"/>
    <w:lvl w:ilvl="0" w:tplc="EBFA8CC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0" w15:restartNumberingAfterBreak="0">
    <w:nsid w:val="51464297"/>
    <w:multiLevelType w:val="multilevel"/>
    <w:tmpl w:val="7814FD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1DC2E2C"/>
    <w:multiLevelType w:val="hybridMultilevel"/>
    <w:tmpl w:val="FC665E6A"/>
    <w:lvl w:ilvl="0" w:tplc="AB68293A">
      <w:start w:val="1"/>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201240C"/>
    <w:multiLevelType w:val="hybridMultilevel"/>
    <w:tmpl w:val="FB466442"/>
    <w:lvl w:ilvl="0" w:tplc="249606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6A952A1"/>
    <w:multiLevelType w:val="hybridMultilevel"/>
    <w:tmpl w:val="372E46FC"/>
    <w:lvl w:ilvl="0" w:tplc="ECB47E2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8E51E7D"/>
    <w:multiLevelType w:val="hybridMultilevel"/>
    <w:tmpl w:val="2B26B816"/>
    <w:lvl w:ilvl="0" w:tplc="22F224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373FBF"/>
    <w:multiLevelType w:val="multilevel"/>
    <w:tmpl w:val="A116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51092C"/>
    <w:multiLevelType w:val="hybridMultilevel"/>
    <w:tmpl w:val="02749D76"/>
    <w:lvl w:ilvl="0" w:tplc="390E4E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5FC426B6"/>
    <w:multiLevelType w:val="multilevel"/>
    <w:tmpl w:val="B1E4209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60CE0772"/>
    <w:multiLevelType w:val="hybridMultilevel"/>
    <w:tmpl w:val="01D6A9D6"/>
    <w:lvl w:ilvl="0" w:tplc="D28E144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3394FA9"/>
    <w:multiLevelType w:val="hybridMultilevel"/>
    <w:tmpl w:val="F8DCD2CA"/>
    <w:lvl w:ilvl="0" w:tplc="89C4A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8270DF"/>
    <w:multiLevelType w:val="multilevel"/>
    <w:tmpl w:val="D0EEC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BC7609"/>
    <w:multiLevelType w:val="multilevel"/>
    <w:tmpl w:val="02749D76"/>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2" w15:restartNumberingAfterBreak="0">
    <w:nsid w:val="68392886"/>
    <w:multiLevelType w:val="hybridMultilevel"/>
    <w:tmpl w:val="ADBA4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944D7F"/>
    <w:multiLevelType w:val="hybridMultilevel"/>
    <w:tmpl w:val="5D4A4F28"/>
    <w:lvl w:ilvl="0" w:tplc="A7CCEF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D87D24"/>
    <w:multiLevelType w:val="hybridMultilevel"/>
    <w:tmpl w:val="8F7293C8"/>
    <w:lvl w:ilvl="0" w:tplc="41ACCC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F03426"/>
    <w:multiLevelType w:val="hybridMultilevel"/>
    <w:tmpl w:val="A3964A74"/>
    <w:lvl w:ilvl="0" w:tplc="232486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A712453"/>
    <w:multiLevelType w:val="hybridMultilevel"/>
    <w:tmpl w:val="6322A6F8"/>
    <w:lvl w:ilvl="0" w:tplc="86C00894">
      <w:start w:val="2"/>
      <w:numFmt w:val="bullet"/>
      <w:lvlText w:val="-"/>
      <w:lvlJc w:val="left"/>
      <w:pPr>
        <w:ind w:left="1069" w:hanging="360"/>
      </w:pPr>
      <w:rPr>
        <w:rFonts w:ascii="Times New Roman" w:eastAsiaTheme="minorHAnsi"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37" w15:restartNumberingAfterBreak="0">
    <w:nsid w:val="7F621C6A"/>
    <w:multiLevelType w:val="hybridMultilevel"/>
    <w:tmpl w:val="2D684386"/>
    <w:lvl w:ilvl="0" w:tplc="55366C8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0744498">
    <w:abstractNumId w:val="17"/>
  </w:num>
  <w:num w:numId="2" w16cid:durableId="343096592">
    <w:abstractNumId w:val="23"/>
  </w:num>
  <w:num w:numId="3" w16cid:durableId="1518081328">
    <w:abstractNumId w:val="15"/>
  </w:num>
  <w:num w:numId="4" w16cid:durableId="1032614148">
    <w:abstractNumId w:val="16"/>
  </w:num>
  <w:num w:numId="5" w16cid:durableId="1358190807">
    <w:abstractNumId w:val="22"/>
  </w:num>
  <w:num w:numId="6" w16cid:durableId="652297860">
    <w:abstractNumId w:val="3"/>
  </w:num>
  <w:num w:numId="7" w16cid:durableId="1424568369">
    <w:abstractNumId w:val="28"/>
  </w:num>
  <w:num w:numId="8" w16cid:durableId="1930312517">
    <w:abstractNumId w:val="37"/>
  </w:num>
  <w:num w:numId="9" w16cid:durableId="1412267495">
    <w:abstractNumId w:val="20"/>
  </w:num>
  <w:num w:numId="10" w16cid:durableId="1577546621">
    <w:abstractNumId w:val="5"/>
  </w:num>
  <w:num w:numId="11" w16cid:durableId="85738415">
    <w:abstractNumId w:val="12"/>
  </w:num>
  <w:num w:numId="12" w16cid:durableId="1567566488">
    <w:abstractNumId w:val="33"/>
  </w:num>
  <w:num w:numId="13" w16cid:durableId="974481153">
    <w:abstractNumId w:val="10"/>
  </w:num>
  <w:num w:numId="14" w16cid:durableId="838690126">
    <w:abstractNumId w:val="11"/>
  </w:num>
  <w:num w:numId="15" w16cid:durableId="1887718193">
    <w:abstractNumId w:val="24"/>
  </w:num>
  <w:num w:numId="16" w16cid:durableId="824199549">
    <w:abstractNumId w:val="13"/>
  </w:num>
  <w:num w:numId="17" w16cid:durableId="1736273422">
    <w:abstractNumId w:val="18"/>
  </w:num>
  <w:num w:numId="18" w16cid:durableId="1467772874">
    <w:abstractNumId w:val="26"/>
  </w:num>
  <w:num w:numId="19" w16cid:durableId="606305071">
    <w:abstractNumId w:val="31"/>
  </w:num>
  <w:num w:numId="20" w16cid:durableId="790055714">
    <w:abstractNumId w:val="35"/>
  </w:num>
  <w:num w:numId="21" w16cid:durableId="1227450496">
    <w:abstractNumId w:val="7"/>
  </w:num>
  <w:num w:numId="22" w16cid:durableId="1825269916">
    <w:abstractNumId w:val="8"/>
  </w:num>
  <w:num w:numId="23" w16cid:durableId="946547420">
    <w:abstractNumId w:val="29"/>
  </w:num>
  <w:num w:numId="24" w16cid:durableId="1683125257">
    <w:abstractNumId w:val="6"/>
  </w:num>
  <w:num w:numId="25" w16cid:durableId="236133595">
    <w:abstractNumId w:val="21"/>
  </w:num>
  <w:num w:numId="26" w16cid:durableId="402333783">
    <w:abstractNumId w:val="1"/>
  </w:num>
  <w:num w:numId="27" w16cid:durableId="759956031">
    <w:abstractNumId w:val="2"/>
  </w:num>
  <w:num w:numId="28" w16cid:durableId="923806427">
    <w:abstractNumId w:val="9"/>
  </w:num>
  <w:num w:numId="29" w16cid:durableId="1710373968">
    <w:abstractNumId w:val="27"/>
  </w:num>
  <w:num w:numId="30" w16cid:durableId="541670141">
    <w:abstractNumId w:val="32"/>
  </w:num>
  <w:num w:numId="31" w16cid:durableId="196479165">
    <w:abstractNumId w:val="14"/>
  </w:num>
  <w:num w:numId="32" w16cid:durableId="526913456">
    <w:abstractNumId w:val="19"/>
  </w:num>
  <w:num w:numId="33" w16cid:durableId="187253649">
    <w:abstractNumId w:val="0"/>
  </w:num>
  <w:num w:numId="34" w16cid:durableId="1764187367">
    <w:abstractNumId w:val="34"/>
  </w:num>
  <w:num w:numId="35" w16cid:durableId="2111899516">
    <w:abstractNumId w:val="36"/>
  </w:num>
  <w:num w:numId="36" w16cid:durableId="305548271">
    <w:abstractNumId w:val="30"/>
  </w:num>
  <w:num w:numId="37" w16cid:durableId="787971498">
    <w:abstractNumId w:val="25"/>
  </w:num>
  <w:num w:numId="38" w16cid:durableId="2060589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C8E"/>
    <w:rsid w:val="00000593"/>
    <w:rsid w:val="00000B7E"/>
    <w:rsid w:val="00004BFC"/>
    <w:rsid w:val="000071E7"/>
    <w:rsid w:val="000073DD"/>
    <w:rsid w:val="00013C0C"/>
    <w:rsid w:val="000155F1"/>
    <w:rsid w:val="00016660"/>
    <w:rsid w:val="00017175"/>
    <w:rsid w:val="00017A93"/>
    <w:rsid w:val="00020830"/>
    <w:rsid w:val="0002373C"/>
    <w:rsid w:val="00025A62"/>
    <w:rsid w:val="00025E38"/>
    <w:rsid w:val="00027821"/>
    <w:rsid w:val="00030A10"/>
    <w:rsid w:val="000322E1"/>
    <w:rsid w:val="000324B6"/>
    <w:rsid w:val="00033837"/>
    <w:rsid w:val="00034D4F"/>
    <w:rsid w:val="00036DE3"/>
    <w:rsid w:val="000378D0"/>
    <w:rsid w:val="00040529"/>
    <w:rsid w:val="00040B0D"/>
    <w:rsid w:val="000419A2"/>
    <w:rsid w:val="00041E4E"/>
    <w:rsid w:val="00044749"/>
    <w:rsid w:val="0004522C"/>
    <w:rsid w:val="00045BD2"/>
    <w:rsid w:val="00046DE5"/>
    <w:rsid w:val="000471C0"/>
    <w:rsid w:val="00047C2A"/>
    <w:rsid w:val="00051864"/>
    <w:rsid w:val="00053164"/>
    <w:rsid w:val="00053ED6"/>
    <w:rsid w:val="0005461C"/>
    <w:rsid w:val="0005788B"/>
    <w:rsid w:val="000607C4"/>
    <w:rsid w:val="000679DD"/>
    <w:rsid w:val="0007043B"/>
    <w:rsid w:val="00070DCC"/>
    <w:rsid w:val="00073E21"/>
    <w:rsid w:val="000743EF"/>
    <w:rsid w:val="00076967"/>
    <w:rsid w:val="00076D1C"/>
    <w:rsid w:val="00077F1D"/>
    <w:rsid w:val="00082CE9"/>
    <w:rsid w:val="00087B79"/>
    <w:rsid w:val="0009066A"/>
    <w:rsid w:val="000906DD"/>
    <w:rsid w:val="000931DB"/>
    <w:rsid w:val="00094B8F"/>
    <w:rsid w:val="00097BE3"/>
    <w:rsid w:val="000A0A9F"/>
    <w:rsid w:val="000A0D64"/>
    <w:rsid w:val="000A3BE9"/>
    <w:rsid w:val="000A3FDF"/>
    <w:rsid w:val="000A4435"/>
    <w:rsid w:val="000B1411"/>
    <w:rsid w:val="000B184B"/>
    <w:rsid w:val="000B2ED6"/>
    <w:rsid w:val="000B3E77"/>
    <w:rsid w:val="000B41AA"/>
    <w:rsid w:val="000C010E"/>
    <w:rsid w:val="000C0CFB"/>
    <w:rsid w:val="000C0D80"/>
    <w:rsid w:val="000C4049"/>
    <w:rsid w:val="000C6E12"/>
    <w:rsid w:val="000C7605"/>
    <w:rsid w:val="000C7DBA"/>
    <w:rsid w:val="000D0F32"/>
    <w:rsid w:val="000D195C"/>
    <w:rsid w:val="000D1DCD"/>
    <w:rsid w:val="000E070E"/>
    <w:rsid w:val="000E3D73"/>
    <w:rsid w:val="000E5F64"/>
    <w:rsid w:val="000F081C"/>
    <w:rsid w:val="000F129F"/>
    <w:rsid w:val="000F25BB"/>
    <w:rsid w:val="000F3ED6"/>
    <w:rsid w:val="000F5975"/>
    <w:rsid w:val="000F6C77"/>
    <w:rsid w:val="000F73D6"/>
    <w:rsid w:val="00100A46"/>
    <w:rsid w:val="00102EA9"/>
    <w:rsid w:val="00103EEC"/>
    <w:rsid w:val="00104D84"/>
    <w:rsid w:val="001053FE"/>
    <w:rsid w:val="00105740"/>
    <w:rsid w:val="00106AA4"/>
    <w:rsid w:val="001071EF"/>
    <w:rsid w:val="00107691"/>
    <w:rsid w:val="00107C08"/>
    <w:rsid w:val="00110713"/>
    <w:rsid w:val="001150FC"/>
    <w:rsid w:val="00122F0D"/>
    <w:rsid w:val="00123C05"/>
    <w:rsid w:val="00123CBB"/>
    <w:rsid w:val="00127B65"/>
    <w:rsid w:val="00134DFF"/>
    <w:rsid w:val="001354C4"/>
    <w:rsid w:val="0014002A"/>
    <w:rsid w:val="00140A1B"/>
    <w:rsid w:val="00144D89"/>
    <w:rsid w:val="001468F0"/>
    <w:rsid w:val="001479B2"/>
    <w:rsid w:val="00151EFA"/>
    <w:rsid w:val="00152233"/>
    <w:rsid w:val="00152EC3"/>
    <w:rsid w:val="001536CD"/>
    <w:rsid w:val="001550BE"/>
    <w:rsid w:val="00161062"/>
    <w:rsid w:val="00163148"/>
    <w:rsid w:val="00164EAC"/>
    <w:rsid w:val="001660F8"/>
    <w:rsid w:val="0017113E"/>
    <w:rsid w:val="00172E00"/>
    <w:rsid w:val="00173528"/>
    <w:rsid w:val="00174399"/>
    <w:rsid w:val="00181C1A"/>
    <w:rsid w:val="00182B86"/>
    <w:rsid w:val="00182FCB"/>
    <w:rsid w:val="001856A7"/>
    <w:rsid w:val="001863E0"/>
    <w:rsid w:val="0019430A"/>
    <w:rsid w:val="0019661C"/>
    <w:rsid w:val="001973BB"/>
    <w:rsid w:val="001A26D7"/>
    <w:rsid w:val="001A381C"/>
    <w:rsid w:val="001B0217"/>
    <w:rsid w:val="001B1AD2"/>
    <w:rsid w:val="001B1EC8"/>
    <w:rsid w:val="001B2818"/>
    <w:rsid w:val="001B37D5"/>
    <w:rsid w:val="001B4CF9"/>
    <w:rsid w:val="001B557C"/>
    <w:rsid w:val="001B5DF8"/>
    <w:rsid w:val="001B5FEC"/>
    <w:rsid w:val="001B7139"/>
    <w:rsid w:val="001B71DA"/>
    <w:rsid w:val="001B7793"/>
    <w:rsid w:val="001C2841"/>
    <w:rsid w:val="001C28B6"/>
    <w:rsid w:val="001C4872"/>
    <w:rsid w:val="001C6D96"/>
    <w:rsid w:val="001C76A0"/>
    <w:rsid w:val="001D0D35"/>
    <w:rsid w:val="001D22E7"/>
    <w:rsid w:val="001D26C4"/>
    <w:rsid w:val="001D3265"/>
    <w:rsid w:val="001D3849"/>
    <w:rsid w:val="001D4409"/>
    <w:rsid w:val="001D7D07"/>
    <w:rsid w:val="001D7F32"/>
    <w:rsid w:val="001E0494"/>
    <w:rsid w:val="001E0EC1"/>
    <w:rsid w:val="001E1833"/>
    <w:rsid w:val="001E18B6"/>
    <w:rsid w:val="001E2147"/>
    <w:rsid w:val="001E3FA0"/>
    <w:rsid w:val="001E42E3"/>
    <w:rsid w:val="001E51EE"/>
    <w:rsid w:val="001E56EF"/>
    <w:rsid w:val="001F0208"/>
    <w:rsid w:val="001F1686"/>
    <w:rsid w:val="001F5643"/>
    <w:rsid w:val="001F6566"/>
    <w:rsid w:val="001F7B2C"/>
    <w:rsid w:val="002019FD"/>
    <w:rsid w:val="002057B7"/>
    <w:rsid w:val="00205EB2"/>
    <w:rsid w:val="002117BF"/>
    <w:rsid w:val="002121A4"/>
    <w:rsid w:val="00213244"/>
    <w:rsid w:val="00214762"/>
    <w:rsid w:val="00215071"/>
    <w:rsid w:val="00215D29"/>
    <w:rsid w:val="0021669B"/>
    <w:rsid w:val="00217D47"/>
    <w:rsid w:val="00234253"/>
    <w:rsid w:val="002364F3"/>
    <w:rsid w:val="00237601"/>
    <w:rsid w:val="0024071D"/>
    <w:rsid w:val="002435E1"/>
    <w:rsid w:val="00243869"/>
    <w:rsid w:val="002451ED"/>
    <w:rsid w:val="0024539A"/>
    <w:rsid w:val="00246BBC"/>
    <w:rsid w:val="00247563"/>
    <w:rsid w:val="0025049F"/>
    <w:rsid w:val="002512F1"/>
    <w:rsid w:val="00251B58"/>
    <w:rsid w:val="00253874"/>
    <w:rsid w:val="00254323"/>
    <w:rsid w:val="00254682"/>
    <w:rsid w:val="002561A8"/>
    <w:rsid w:val="00256DB1"/>
    <w:rsid w:val="002610AE"/>
    <w:rsid w:val="002623A7"/>
    <w:rsid w:val="002634F8"/>
    <w:rsid w:val="0026462F"/>
    <w:rsid w:val="0026727C"/>
    <w:rsid w:val="0027131B"/>
    <w:rsid w:val="002737C6"/>
    <w:rsid w:val="00273E7D"/>
    <w:rsid w:val="00273ECF"/>
    <w:rsid w:val="00273F8C"/>
    <w:rsid w:val="00277E62"/>
    <w:rsid w:val="002806D0"/>
    <w:rsid w:val="0028071D"/>
    <w:rsid w:val="002814BE"/>
    <w:rsid w:val="00282A79"/>
    <w:rsid w:val="00283149"/>
    <w:rsid w:val="002838E9"/>
    <w:rsid w:val="00287011"/>
    <w:rsid w:val="00292E32"/>
    <w:rsid w:val="00294544"/>
    <w:rsid w:val="00295A82"/>
    <w:rsid w:val="002973D9"/>
    <w:rsid w:val="002975AE"/>
    <w:rsid w:val="002A0A60"/>
    <w:rsid w:val="002A0B60"/>
    <w:rsid w:val="002A52BD"/>
    <w:rsid w:val="002A59BA"/>
    <w:rsid w:val="002A6111"/>
    <w:rsid w:val="002A6A7D"/>
    <w:rsid w:val="002A75D4"/>
    <w:rsid w:val="002B36E5"/>
    <w:rsid w:val="002B3D48"/>
    <w:rsid w:val="002B4878"/>
    <w:rsid w:val="002B620A"/>
    <w:rsid w:val="002B69CA"/>
    <w:rsid w:val="002B7D87"/>
    <w:rsid w:val="002C0AF7"/>
    <w:rsid w:val="002C19E4"/>
    <w:rsid w:val="002C3FA7"/>
    <w:rsid w:val="002C45A2"/>
    <w:rsid w:val="002C48DB"/>
    <w:rsid w:val="002C4D36"/>
    <w:rsid w:val="002C6751"/>
    <w:rsid w:val="002C748D"/>
    <w:rsid w:val="002D517F"/>
    <w:rsid w:val="002D552B"/>
    <w:rsid w:val="002D5E4A"/>
    <w:rsid w:val="002D6116"/>
    <w:rsid w:val="002D6566"/>
    <w:rsid w:val="002D66D8"/>
    <w:rsid w:val="002D71EF"/>
    <w:rsid w:val="002D7995"/>
    <w:rsid w:val="002E0235"/>
    <w:rsid w:val="002E0365"/>
    <w:rsid w:val="002E0CAA"/>
    <w:rsid w:val="002E13DD"/>
    <w:rsid w:val="002E271F"/>
    <w:rsid w:val="002E2BA1"/>
    <w:rsid w:val="002E2D06"/>
    <w:rsid w:val="002E36D2"/>
    <w:rsid w:val="002E3C79"/>
    <w:rsid w:val="002E4C02"/>
    <w:rsid w:val="002E6A83"/>
    <w:rsid w:val="002F284E"/>
    <w:rsid w:val="002F4901"/>
    <w:rsid w:val="002F6CB9"/>
    <w:rsid w:val="002F7C82"/>
    <w:rsid w:val="0030399A"/>
    <w:rsid w:val="00304CA8"/>
    <w:rsid w:val="00306165"/>
    <w:rsid w:val="003062EE"/>
    <w:rsid w:val="0030704A"/>
    <w:rsid w:val="00307A88"/>
    <w:rsid w:val="00307CFC"/>
    <w:rsid w:val="00313605"/>
    <w:rsid w:val="0031392C"/>
    <w:rsid w:val="0031566E"/>
    <w:rsid w:val="003159EF"/>
    <w:rsid w:val="0031795D"/>
    <w:rsid w:val="00320501"/>
    <w:rsid w:val="003205E2"/>
    <w:rsid w:val="0032137A"/>
    <w:rsid w:val="003222A4"/>
    <w:rsid w:val="00322931"/>
    <w:rsid w:val="00324F71"/>
    <w:rsid w:val="00324FAF"/>
    <w:rsid w:val="00325633"/>
    <w:rsid w:val="00326E42"/>
    <w:rsid w:val="003302CD"/>
    <w:rsid w:val="0033067A"/>
    <w:rsid w:val="0033068F"/>
    <w:rsid w:val="00330CE2"/>
    <w:rsid w:val="003350AC"/>
    <w:rsid w:val="003408FE"/>
    <w:rsid w:val="00341074"/>
    <w:rsid w:val="00341702"/>
    <w:rsid w:val="003424A1"/>
    <w:rsid w:val="00342974"/>
    <w:rsid w:val="003431F5"/>
    <w:rsid w:val="00345A47"/>
    <w:rsid w:val="00346F96"/>
    <w:rsid w:val="0034733F"/>
    <w:rsid w:val="003515F4"/>
    <w:rsid w:val="00352001"/>
    <w:rsid w:val="003523C5"/>
    <w:rsid w:val="0035531B"/>
    <w:rsid w:val="003560C1"/>
    <w:rsid w:val="003563B9"/>
    <w:rsid w:val="00362E0D"/>
    <w:rsid w:val="00363624"/>
    <w:rsid w:val="00366BAD"/>
    <w:rsid w:val="0036730C"/>
    <w:rsid w:val="00370A1D"/>
    <w:rsid w:val="00371476"/>
    <w:rsid w:val="00375718"/>
    <w:rsid w:val="00375AFE"/>
    <w:rsid w:val="00382FB2"/>
    <w:rsid w:val="0038745C"/>
    <w:rsid w:val="00391C72"/>
    <w:rsid w:val="00392906"/>
    <w:rsid w:val="003953A3"/>
    <w:rsid w:val="00396F2A"/>
    <w:rsid w:val="003A0CEA"/>
    <w:rsid w:val="003A3D19"/>
    <w:rsid w:val="003B1DEF"/>
    <w:rsid w:val="003B2A80"/>
    <w:rsid w:val="003B38A7"/>
    <w:rsid w:val="003C4EEC"/>
    <w:rsid w:val="003C70E9"/>
    <w:rsid w:val="003D195C"/>
    <w:rsid w:val="003D1D41"/>
    <w:rsid w:val="003D24FC"/>
    <w:rsid w:val="003D3C92"/>
    <w:rsid w:val="003D78C5"/>
    <w:rsid w:val="003E2AA4"/>
    <w:rsid w:val="003E408F"/>
    <w:rsid w:val="003E565D"/>
    <w:rsid w:val="003F5E9F"/>
    <w:rsid w:val="004020F8"/>
    <w:rsid w:val="0040352E"/>
    <w:rsid w:val="00404B4A"/>
    <w:rsid w:val="0040526B"/>
    <w:rsid w:val="0040675B"/>
    <w:rsid w:val="0040792A"/>
    <w:rsid w:val="004119E8"/>
    <w:rsid w:val="00412CD8"/>
    <w:rsid w:val="00414D30"/>
    <w:rsid w:val="004154E2"/>
    <w:rsid w:val="00415543"/>
    <w:rsid w:val="0041569C"/>
    <w:rsid w:val="004163C6"/>
    <w:rsid w:val="00417052"/>
    <w:rsid w:val="00420B6A"/>
    <w:rsid w:val="00421083"/>
    <w:rsid w:val="00421CB8"/>
    <w:rsid w:val="004263E1"/>
    <w:rsid w:val="00427266"/>
    <w:rsid w:val="00427A05"/>
    <w:rsid w:val="004302D3"/>
    <w:rsid w:val="0043189C"/>
    <w:rsid w:val="00431A69"/>
    <w:rsid w:val="00431A7D"/>
    <w:rsid w:val="004329F9"/>
    <w:rsid w:val="00434E57"/>
    <w:rsid w:val="00442ABB"/>
    <w:rsid w:val="00443A2F"/>
    <w:rsid w:val="00446124"/>
    <w:rsid w:val="0044737B"/>
    <w:rsid w:val="00447A9D"/>
    <w:rsid w:val="00452422"/>
    <w:rsid w:val="00452E8E"/>
    <w:rsid w:val="00453DB9"/>
    <w:rsid w:val="00454D40"/>
    <w:rsid w:val="00454E05"/>
    <w:rsid w:val="004557EC"/>
    <w:rsid w:val="00455DF0"/>
    <w:rsid w:val="004560C5"/>
    <w:rsid w:val="00456CAB"/>
    <w:rsid w:val="004646D5"/>
    <w:rsid w:val="004660D9"/>
    <w:rsid w:val="00466136"/>
    <w:rsid w:val="004731FA"/>
    <w:rsid w:val="004739DA"/>
    <w:rsid w:val="0048213B"/>
    <w:rsid w:val="0048798E"/>
    <w:rsid w:val="00490657"/>
    <w:rsid w:val="004930D4"/>
    <w:rsid w:val="00496E79"/>
    <w:rsid w:val="004976BC"/>
    <w:rsid w:val="004A14A0"/>
    <w:rsid w:val="004A19C3"/>
    <w:rsid w:val="004A2789"/>
    <w:rsid w:val="004B26A7"/>
    <w:rsid w:val="004B706D"/>
    <w:rsid w:val="004B7F4E"/>
    <w:rsid w:val="004C0902"/>
    <w:rsid w:val="004C66B6"/>
    <w:rsid w:val="004C7184"/>
    <w:rsid w:val="004D2BF2"/>
    <w:rsid w:val="004D356B"/>
    <w:rsid w:val="004D39EB"/>
    <w:rsid w:val="004D4153"/>
    <w:rsid w:val="004D60B1"/>
    <w:rsid w:val="004D6A65"/>
    <w:rsid w:val="004E0154"/>
    <w:rsid w:val="004E0C72"/>
    <w:rsid w:val="004E3AAE"/>
    <w:rsid w:val="004E4BA9"/>
    <w:rsid w:val="004E52FA"/>
    <w:rsid w:val="004E5A4C"/>
    <w:rsid w:val="004E6284"/>
    <w:rsid w:val="004E630B"/>
    <w:rsid w:val="004E6B42"/>
    <w:rsid w:val="004E7B12"/>
    <w:rsid w:val="004F1B9C"/>
    <w:rsid w:val="004F2342"/>
    <w:rsid w:val="004F4A0A"/>
    <w:rsid w:val="004F4A4B"/>
    <w:rsid w:val="00503079"/>
    <w:rsid w:val="00504EB4"/>
    <w:rsid w:val="00505E4D"/>
    <w:rsid w:val="00510213"/>
    <w:rsid w:val="00511019"/>
    <w:rsid w:val="00512171"/>
    <w:rsid w:val="005156C0"/>
    <w:rsid w:val="00517524"/>
    <w:rsid w:val="00520D78"/>
    <w:rsid w:val="00523210"/>
    <w:rsid w:val="005269C7"/>
    <w:rsid w:val="00527E76"/>
    <w:rsid w:val="00530646"/>
    <w:rsid w:val="00530BFB"/>
    <w:rsid w:val="00530C94"/>
    <w:rsid w:val="0053525D"/>
    <w:rsid w:val="005373A0"/>
    <w:rsid w:val="005404EE"/>
    <w:rsid w:val="00542461"/>
    <w:rsid w:val="0054735E"/>
    <w:rsid w:val="00552099"/>
    <w:rsid w:val="00554AB2"/>
    <w:rsid w:val="00554D48"/>
    <w:rsid w:val="00556A81"/>
    <w:rsid w:val="00557D99"/>
    <w:rsid w:val="005600D1"/>
    <w:rsid w:val="00560BE7"/>
    <w:rsid w:val="005613C6"/>
    <w:rsid w:val="0056147F"/>
    <w:rsid w:val="00562617"/>
    <w:rsid w:val="005626C1"/>
    <w:rsid w:val="00562CBB"/>
    <w:rsid w:val="00563345"/>
    <w:rsid w:val="00563B20"/>
    <w:rsid w:val="0056660D"/>
    <w:rsid w:val="0057037A"/>
    <w:rsid w:val="005705E9"/>
    <w:rsid w:val="0057164B"/>
    <w:rsid w:val="00571D05"/>
    <w:rsid w:val="00572F1E"/>
    <w:rsid w:val="00573CFB"/>
    <w:rsid w:val="00574B33"/>
    <w:rsid w:val="0057536E"/>
    <w:rsid w:val="005756C1"/>
    <w:rsid w:val="00576E21"/>
    <w:rsid w:val="0057737F"/>
    <w:rsid w:val="00580FD3"/>
    <w:rsid w:val="0058359B"/>
    <w:rsid w:val="00586044"/>
    <w:rsid w:val="0059173E"/>
    <w:rsid w:val="00594D35"/>
    <w:rsid w:val="0059685A"/>
    <w:rsid w:val="005A23D9"/>
    <w:rsid w:val="005A3B54"/>
    <w:rsid w:val="005A52AC"/>
    <w:rsid w:val="005A53CE"/>
    <w:rsid w:val="005A696D"/>
    <w:rsid w:val="005A6A29"/>
    <w:rsid w:val="005B29C9"/>
    <w:rsid w:val="005B63B3"/>
    <w:rsid w:val="005C0ABB"/>
    <w:rsid w:val="005C1114"/>
    <w:rsid w:val="005C57F0"/>
    <w:rsid w:val="005C743A"/>
    <w:rsid w:val="005D04B8"/>
    <w:rsid w:val="005D0E1B"/>
    <w:rsid w:val="005D3E20"/>
    <w:rsid w:val="005D4133"/>
    <w:rsid w:val="005D7BDB"/>
    <w:rsid w:val="005E1BD3"/>
    <w:rsid w:val="005E2C6B"/>
    <w:rsid w:val="005E5245"/>
    <w:rsid w:val="005E747F"/>
    <w:rsid w:val="005E7EF4"/>
    <w:rsid w:val="005F5D95"/>
    <w:rsid w:val="005F6A30"/>
    <w:rsid w:val="00600335"/>
    <w:rsid w:val="006003E4"/>
    <w:rsid w:val="00600633"/>
    <w:rsid w:val="00600F9A"/>
    <w:rsid w:val="0060114C"/>
    <w:rsid w:val="00604C86"/>
    <w:rsid w:val="00612287"/>
    <w:rsid w:val="00612E4B"/>
    <w:rsid w:val="00613082"/>
    <w:rsid w:val="006152CA"/>
    <w:rsid w:val="0061537A"/>
    <w:rsid w:val="00616FFF"/>
    <w:rsid w:val="00621427"/>
    <w:rsid w:val="006236ED"/>
    <w:rsid w:val="00624D3D"/>
    <w:rsid w:val="00626A26"/>
    <w:rsid w:val="00631C02"/>
    <w:rsid w:val="00632455"/>
    <w:rsid w:val="00633545"/>
    <w:rsid w:val="006335ED"/>
    <w:rsid w:val="00633745"/>
    <w:rsid w:val="00633AE7"/>
    <w:rsid w:val="00633BCE"/>
    <w:rsid w:val="0063472F"/>
    <w:rsid w:val="00635605"/>
    <w:rsid w:val="0063632F"/>
    <w:rsid w:val="006409AE"/>
    <w:rsid w:val="00641261"/>
    <w:rsid w:val="00643C5E"/>
    <w:rsid w:val="00646266"/>
    <w:rsid w:val="00650EDF"/>
    <w:rsid w:val="006576E1"/>
    <w:rsid w:val="006578E5"/>
    <w:rsid w:val="006579DA"/>
    <w:rsid w:val="006602B7"/>
    <w:rsid w:val="00661FFF"/>
    <w:rsid w:val="00665D0D"/>
    <w:rsid w:val="00670499"/>
    <w:rsid w:val="006718AA"/>
    <w:rsid w:val="00673911"/>
    <w:rsid w:val="00674F2A"/>
    <w:rsid w:val="00675251"/>
    <w:rsid w:val="0068031A"/>
    <w:rsid w:val="006809EC"/>
    <w:rsid w:val="006868F1"/>
    <w:rsid w:val="00686F38"/>
    <w:rsid w:val="00687A24"/>
    <w:rsid w:val="00687FCA"/>
    <w:rsid w:val="00692719"/>
    <w:rsid w:val="00693A5C"/>
    <w:rsid w:val="006A2770"/>
    <w:rsid w:val="006A371D"/>
    <w:rsid w:val="006A38C2"/>
    <w:rsid w:val="006A3CFC"/>
    <w:rsid w:val="006A5099"/>
    <w:rsid w:val="006A5C8E"/>
    <w:rsid w:val="006A6BE8"/>
    <w:rsid w:val="006A7B3F"/>
    <w:rsid w:val="006B272B"/>
    <w:rsid w:val="006C184A"/>
    <w:rsid w:val="006C1A78"/>
    <w:rsid w:val="006C2F61"/>
    <w:rsid w:val="006C3304"/>
    <w:rsid w:val="006C3B2F"/>
    <w:rsid w:val="006C3C94"/>
    <w:rsid w:val="006C4528"/>
    <w:rsid w:val="006C5349"/>
    <w:rsid w:val="006C55EF"/>
    <w:rsid w:val="006C6E2D"/>
    <w:rsid w:val="006D1518"/>
    <w:rsid w:val="006D2845"/>
    <w:rsid w:val="006D5F0F"/>
    <w:rsid w:val="006E3712"/>
    <w:rsid w:val="006F1558"/>
    <w:rsid w:val="006F2C7D"/>
    <w:rsid w:val="006F3E45"/>
    <w:rsid w:val="006F5836"/>
    <w:rsid w:val="006F58FA"/>
    <w:rsid w:val="0070089C"/>
    <w:rsid w:val="007017A2"/>
    <w:rsid w:val="00702CD3"/>
    <w:rsid w:val="007047B2"/>
    <w:rsid w:val="0070598D"/>
    <w:rsid w:val="00706660"/>
    <w:rsid w:val="00707612"/>
    <w:rsid w:val="007107D5"/>
    <w:rsid w:val="00710FAE"/>
    <w:rsid w:val="00711551"/>
    <w:rsid w:val="00712E86"/>
    <w:rsid w:val="007132C7"/>
    <w:rsid w:val="007137A3"/>
    <w:rsid w:val="00714324"/>
    <w:rsid w:val="0071472F"/>
    <w:rsid w:val="007149BE"/>
    <w:rsid w:val="00717F6B"/>
    <w:rsid w:val="0072239E"/>
    <w:rsid w:val="007257F9"/>
    <w:rsid w:val="0072681C"/>
    <w:rsid w:val="00727D29"/>
    <w:rsid w:val="007300CB"/>
    <w:rsid w:val="007303E3"/>
    <w:rsid w:val="0073053B"/>
    <w:rsid w:val="00731E33"/>
    <w:rsid w:val="007328D8"/>
    <w:rsid w:val="00733D43"/>
    <w:rsid w:val="00736151"/>
    <w:rsid w:val="007370E7"/>
    <w:rsid w:val="007410D8"/>
    <w:rsid w:val="007426F1"/>
    <w:rsid w:val="007434DE"/>
    <w:rsid w:val="00745EA9"/>
    <w:rsid w:val="00746F80"/>
    <w:rsid w:val="0075052E"/>
    <w:rsid w:val="007555B4"/>
    <w:rsid w:val="0075680A"/>
    <w:rsid w:val="00757E65"/>
    <w:rsid w:val="0076568D"/>
    <w:rsid w:val="00767589"/>
    <w:rsid w:val="00767763"/>
    <w:rsid w:val="007677B1"/>
    <w:rsid w:val="0077416B"/>
    <w:rsid w:val="007752A4"/>
    <w:rsid w:val="007757FE"/>
    <w:rsid w:val="007759F6"/>
    <w:rsid w:val="00781D47"/>
    <w:rsid w:val="00783ACD"/>
    <w:rsid w:val="00785C06"/>
    <w:rsid w:val="00787254"/>
    <w:rsid w:val="0078778C"/>
    <w:rsid w:val="007910E5"/>
    <w:rsid w:val="007919D1"/>
    <w:rsid w:val="007925A8"/>
    <w:rsid w:val="007928EF"/>
    <w:rsid w:val="00792DE7"/>
    <w:rsid w:val="00792F13"/>
    <w:rsid w:val="0079500D"/>
    <w:rsid w:val="007A1FB1"/>
    <w:rsid w:val="007A2449"/>
    <w:rsid w:val="007A4D67"/>
    <w:rsid w:val="007B0287"/>
    <w:rsid w:val="007B0479"/>
    <w:rsid w:val="007B3543"/>
    <w:rsid w:val="007B3A64"/>
    <w:rsid w:val="007B73AB"/>
    <w:rsid w:val="007B7ED0"/>
    <w:rsid w:val="007C45D7"/>
    <w:rsid w:val="007C7DB3"/>
    <w:rsid w:val="007D17A8"/>
    <w:rsid w:val="007D64A8"/>
    <w:rsid w:val="007D68B9"/>
    <w:rsid w:val="007D76B6"/>
    <w:rsid w:val="007D7E84"/>
    <w:rsid w:val="007E06F6"/>
    <w:rsid w:val="007E2415"/>
    <w:rsid w:val="007E2AE6"/>
    <w:rsid w:val="007E3783"/>
    <w:rsid w:val="007E423B"/>
    <w:rsid w:val="007E4640"/>
    <w:rsid w:val="007E6422"/>
    <w:rsid w:val="007E6762"/>
    <w:rsid w:val="007E6F0E"/>
    <w:rsid w:val="007E7623"/>
    <w:rsid w:val="007F3B63"/>
    <w:rsid w:val="007F6447"/>
    <w:rsid w:val="007F6F9A"/>
    <w:rsid w:val="007F703A"/>
    <w:rsid w:val="007F7425"/>
    <w:rsid w:val="00801873"/>
    <w:rsid w:val="00802E43"/>
    <w:rsid w:val="00803286"/>
    <w:rsid w:val="00807BB8"/>
    <w:rsid w:val="008114D0"/>
    <w:rsid w:val="00811D4A"/>
    <w:rsid w:val="00812360"/>
    <w:rsid w:val="0081492C"/>
    <w:rsid w:val="008163A8"/>
    <w:rsid w:val="008168FD"/>
    <w:rsid w:val="00816ACD"/>
    <w:rsid w:val="00816CE0"/>
    <w:rsid w:val="0082068E"/>
    <w:rsid w:val="0082239E"/>
    <w:rsid w:val="00824401"/>
    <w:rsid w:val="00825386"/>
    <w:rsid w:val="008268E5"/>
    <w:rsid w:val="0083013A"/>
    <w:rsid w:val="0083098A"/>
    <w:rsid w:val="00833212"/>
    <w:rsid w:val="00835557"/>
    <w:rsid w:val="008414EF"/>
    <w:rsid w:val="00844E39"/>
    <w:rsid w:val="00847304"/>
    <w:rsid w:val="008501E9"/>
    <w:rsid w:val="00851A9D"/>
    <w:rsid w:val="0085355C"/>
    <w:rsid w:val="00853F9A"/>
    <w:rsid w:val="008545E6"/>
    <w:rsid w:val="00855787"/>
    <w:rsid w:val="00856AA1"/>
    <w:rsid w:val="00857E9A"/>
    <w:rsid w:val="008614AE"/>
    <w:rsid w:val="008635EE"/>
    <w:rsid w:val="0087434B"/>
    <w:rsid w:val="00874AAF"/>
    <w:rsid w:val="008761D3"/>
    <w:rsid w:val="00880975"/>
    <w:rsid w:val="008812A2"/>
    <w:rsid w:val="00884224"/>
    <w:rsid w:val="00884CC5"/>
    <w:rsid w:val="00885B58"/>
    <w:rsid w:val="008903B4"/>
    <w:rsid w:val="00896A56"/>
    <w:rsid w:val="008A0476"/>
    <w:rsid w:val="008A24A0"/>
    <w:rsid w:val="008A31D6"/>
    <w:rsid w:val="008A5898"/>
    <w:rsid w:val="008A5DE4"/>
    <w:rsid w:val="008B058E"/>
    <w:rsid w:val="008B0979"/>
    <w:rsid w:val="008B0B08"/>
    <w:rsid w:val="008B1C52"/>
    <w:rsid w:val="008B7E66"/>
    <w:rsid w:val="008C0CC8"/>
    <w:rsid w:val="008C1284"/>
    <w:rsid w:val="008C34FE"/>
    <w:rsid w:val="008C5841"/>
    <w:rsid w:val="008C6040"/>
    <w:rsid w:val="008C7443"/>
    <w:rsid w:val="008C7CCD"/>
    <w:rsid w:val="008D0C9D"/>
    <w:rsid w:val="008D686A"/>
    <w:rsid w:val="008E0421"/>
    <w:rsid w:val="008E0AF0"/>
    <w:rsid w:val="008E22F7"/>
    <w:rsid w:val="008E2DC6"/>
    <w:rsid w:val="008E33B7"/>
    <w:rsid w:val="008E7000"/>
    <w:rsid w:val="008F0246"/>
    <w:rsid w:val="008F1262"/>
    <w:rsid w:val="008F1899"/>
    <w:rsid w:val="008F2E3B"/>
    <w:rsid w:val="008F2F29"/>
    <w:rsid w:val="008F395A"/>
    <w:rsid w:val="00903721"/>
    <w:rsid w:val="0090647F"/>
    <w:rsid w:val="009065CE"/>
    <w:rsid w:val="009073E7"/>
    <w:rsid w:val="00912358"/>
    <w:rsid w:val="00912F78"/>
    <w:rsid w:val="00914765"/>
    <w:rsid w:val="00915E2E"/>
    <w:rsid w:val="00916C0F"/>
    <w:rsid w:val="009221B2"/>
    <w:rsid w:val="00922895"/>
    <w:rsid w:val="009241AD"/>
    <w:rsid w:val="009251B5"/>
    <w:rsid w:val="009263C8"/>
    <w:rsid w:val="00927349"/>
    <w:rsid w:val="0092738B"/>
    <w:rsid w:val="00931BC3"/>
    <w:rsid w:val="009322FD"/>
    <w:rsid w:val="0093232F"/>
    <w:rsid w:val="00932438"/>
    <w:rsid w:val="0093300D"/>
    <w:rsid w:val="00934D9F"/>
    <w:rsid w:val="009360E9"/>
    <w:rsid w:val="00936378"/>
    <w:rsid w:val="00940AA9"/>
    <w:rsid w:val="009417A7"/>
    <w:rsid w:val="0094242B"/>
    <w:rsid w:val="009507D3"/>
    <w:rsid w:val="0095250D"/>
    <w:rsid w:val="0095439E"/>
    <w:rsid w:val="00957FF0"/>
    <w:rsid w:val="0096129F"/>
    <w:rsid w:val="00962869"/>
    <w:rsid w:val="0096328A"/>
    <w:rsid w:val="009633A4"/>
    <w:rsid w:val="00965B12"/>
    <w:rsid w:val="00965EAE"/>
    <w:rsid w:val="00966C58"/>
    <w:rsid w:val="00970FEF"/>
    <w:rsid w:val="009826AB"/>
    <w:rsid w:val="00983533"/>
    <w:rsid w:val="0098565A"/>
    <w:rsid w:val="00990DB1"/>
    <w:rsid w:val="009A1299"/>
    <w:rsid w:val="009A5BC8"/>
    <w:rsid w:val="009B0053"/>
    <w:rsid w:val="009B2941"/>
    <w:rsid w:val="009B69BB"/>
    <w:rsid w:val="009B7C82"/>
    <w:rsid w:val="009C18B6"/>
    <w:rsid w:val="009C20DE"/>
    <w:rsid w:val="009C7D50"/>
    <w:rsid w:val="009D0024"/>
    <w:rsid w:val="009D234D"/>
    <w:rsid w:val="009D2F37"/>
    <w:rsid w:val="009D457B"/>
    <w:rsid w:val="009D50BC"/>
    <w:rsid w:val="009E15F0"/>
    <w:rsid w:val="009E616A"/>
    <w:rsid w:val="009F2AD5"/>
    <w:rsid w:val="009F4857"/>
    <w:rsid w:val="009F4A11"/>
    <w:rsid w:val="009F4CC1"/>
    <w:rsid w:val="009F578B"/>
    <w:rsid w:val="009F5EC7"/>
    <w:rsid w:val="009F754A"/>
    <w:rsid w:val="009F7BDE"/>
    <w:rsid w:val="00A03F4B"/>
    <w:rsid w:val="00A05F13"/>
    <w:rsid w:val="00A10E37"/>
    <w:rsid w:val="00A11B51"/>
    <w:rsid w:val="00A1372A"/>
    <w:rsid w:val="00A14055"/>
    <w:rsid w:val="00A149BA"/>
    <w:rsid w:val="00A166FD"/>
    <w:rsid w:val="00A22464"/>
    <w:rsid w:val="00A23EF3"/>
    <w:rsid w:val="00A23F9F"/>
    <w:rsid w:val="00A2445E"/>
    <w:rsid w:val="00A30326"/>
    <w:rsid w:val="00A30947"/>
    <w:rsid w:val="00A329D4"/>
    <w:rsid w:val="00A32E9D"/>
    <w:rsid w:val="00A33B89"/>
    <w:rsid w:val="00A34E21"/>
    <w:rsid w:val="00A35497"/>
    <w:rsid w:val="00A422D4"/>
    <w:rsid w:val="00A44128"/>
    <w:rsid w:val="00A448A3"/>
    <w:rsid w:val="00A466B4"/>
    <w:rsid w:val="00A467B8"/>
    <w:rsid w:val="00A46BF0"/>
    <w:rsid w:val="00A46C29"/>
    <w:rsid w:val="00A52EE4"/>
    <w:rsid w:val="00A579A8"/>
    <w:rsid w:val="00A605E7"/>
    <w:rsid w:val="00A618B6"/>
    <w:rsid w:val="00A6220C"/>
    <w:rsid w:val="00A72F4D"/>
    <w:rsid w:val="00A751B0"/>
    <w:rsid w:val="00A806AD"/>
    <w:rsid w:val="00A82B8E"/>
    <w:rsid w:val="00A8346F"/>
    <w:rsid w:val="00A84C56"/>
    <w:rsid w:val="00A8525B"/>
    <w:rsid w:val="00A9214C"/>
    <w:rsid w:val="00A9428D"/>
    <w:rsid w:val="00A94D35"/>
    <w:rsid w:val="00A958E0"/>
    <w:rsid w:val="00A97297"/>
    <w:rsid w:val="00AA077B"/>
    <w:rsid w:val="00AA133B"/>
    <w:rsid w:val="00AA2774"/>
    <w:rsid w:val="00AA30F9"/>
    <w:rsid w:val="00AB1B8E"/>
    <w:rsid w:val="00AB20CD"/>
    <w:rsid w:val="00AB3A68"/>
    <w:rsid w:val="00AB3C48"/>
    <w:rsid w:val="00AB5D36"/>
    <w:rsid w:val="00AB6034"/>
    <w:rsid w:val="00AB671B"/>
    <w:rsid w:val="00AB6E3D"/>
    <w:rsid w:val="00AC0603"/>
    <w:rsid w:val="00AC216F"/>
    <w:rsid w:val="00AC24EA"/>
    <w:rsid w:val="00AC64FA"/>
    <w:rsid w:val="00AC7157"/>
    <w:rsid w:val="00AC7B24"/>
    <w:rsid w:val="00AD0589"/>
    <w:rsid w:val="00AD22B2"/>
    <w:rsid w:val="00AD53C9"/>
    <w:rsid w:val="00AD64EE"/>
    <w:rsid w:val="00AD7030"/>
    <w:rsid w:val="00AD7278"/>
    <w:rsid w:val="00AD7EC6"/>
    <w:rsid w:val="00AE0F0C"/>
    <w:rsid w:val="00AE1B1A"/>
    <w:rsid w:val="00AE21CC"/>
    <w:rsid w:val="00AE2C58"/>
    <w:rsid w:val="00AE326A"/>
    <w:rsid w:val="00AE6F4A"/>
    <w:rsid w:val="00AE7FC2"/>
    <w:rsid w:val="00AF3FE1"/>
    <w:rsid w:val="00AF5945"/>
    <w:rsid w:val="00AF6B96"/>
    <w:rsid w:val="00AF77FA"/>
    <w:rsid w:val="00AF7B7A"/>
    <w:rsid w:val="00B06F2F"/>
    <w:rsid w:val="00B10043"/>
    <w:rsid w:val="00B120B9"/>
    <w:rsid w:val="00B1482A"/>
    <w:rsid w:val="00B16432"/>
    <w:rsid w:val="00B20F3A"/>
    <w:rsid w:val="00B21551"/>
    <w:rsid w:val="00B21703"/>
    <w:rsid w:val="00B220E7"/>
    <w:rsid w:val="00B26ABA"/>
    <w:rsid w:val="00B270E6"/>
    <w:rsid w:val="00B2750E"/>
    <w:rsid w:val="00B32182"/>
    <w:rsid w:val="00B34961"/>
    <w:rsid w:val="00B34A35"/>
    <w:rsid w:val="00B3646B"/>
    <w:rsid w:val="00B5185D"/>
    <w:rsid w:val="00B52913"/>
    <w:rsid w:val="00B57980"/>
    <w:rsid w:val="00B601D9"/>
    <w:rsid w:val="00B6423A"/>
    <w:rsid w:val="00B64461"/>
    <w:rsid w:val="00B67EB8"/>
    <w:rsid w:val="00B70B83"/>
    <w:rsid w:val="00B751BE"/>
    <w:rsid w:val="00B7613A"/>
    <w:rsid w:val="00B817EF"/>
    <w:rsid w:val="00B91FD2"/>
    <w:rsid w:val="00B93863"/>
    <w:rsid w:val="00B96191"/>
    <w:rsid w:val="00B97623"/>
    <w:rsid w:val="00BA05F7"/>
    <w:rsid w:val="00BA2AE3"/>
    <w:rsid w:val="00BA3123"/>
    <w:rsid w:val="00BA403A"/>
    <w:rsid w:val="00BA51AC"/>
    <w:rsid w:val="00BA573D"/>
    <w:rsid w:val="00BA6228"/>
    <w:rsid w:val="00BB0990"/>
    <w:rsid w:val="00BB2E62"/>
    <w:rsid w:val="00BB401C"/>
    <w:rsid w:val="00BB4403"/>
    <w:rsid w:val="00BB634B"/>
    <w:rsid w:val="00BB7E88"/>
    <w:rsid w:val="00BC0626"/>
    <w:rsid w:val="00BC088A"/>
    <w:rsid w:val="00BC1178"/>
    <w:rsid w:val="00BC24D2"/>
    <w:rsid w:val="00BC4121"/>
    <w:rsid w:val="00BC41E0"/>
    <w:rsid w:val="00BC43D2"/>
    <w:rsid w:val="00BC488D"/>
    <w:rsid w:val="00BC6F88"/>
    <w:rsid w:val="00BD0068"/>
    <w:rsid w:val="00BD05B2"/>
    <w:rsid w:val="00BD0F99"/>
    <w:rsid w:val="00BD4288"/>
    <w:rsid w:val="00BE194C"/>
    <w:rsid w:val="00BE1AB3"/>
    <w:rsid w:val="00BE2B86"/>
    <w:rsid w:val="00BE453A"/>
    <w:rsid w:val="00BF0248"/>
    <w:rsid w:val="00BF1299"/>
    <w:rsid w:val="00BF1ACA"/>
    <w:rsid w:val="00BF2094"/>
    <w:rsid w:val="00BF41EE"/>
    <w:rsid w:val="00BF4872"/>
    <w:rsid w:val="00BF76BD"/>
    <w:rsid w:val="00BF7A4C"/>
    <w:rsid w:val="00C04414"/>
    <w:rsid w:val="00C04CB4"/>
    <w:rsid w:val="00C05AF4"/>
    <w:rsid w:val="00C05B25"/>
    <w:rsid w:val="00C06D08"/>
    <w:rsid w:val="00C070E4"/>
    <w:rsid w:val="00C07BF9"/>
    <w:rsid w:val="00C1410F"/>
    <w:rsid w:val="00C14E27"/>
    <w:rsid w:val="00C15169"/>
    <w:rsid w:val="00C153A0"/>
    <w:rsid w:val="00C1607F"/>
    <w:rsid w:val="00C16291"/>
    <w:rsid w:val="00C24EAB"/>
    <w:rsid w:val="00C254FA"/>
    <w:rsid w:val="00C26C55"/>
    <w:rsid w:val="00C27797"/>
    <w:rsid w:val="00C27B79"/>
    <w:rsid w:val="00C34820"/>
    <w:rsid w:val="00C34A73"/>
    <w:rsid w:val="00C354A2"/>
    <w:rsid w:val="00C35B53"/>
    <w:rsid w:val="00C36DBB"/>
    <w:rsid w:val="00C377C6"/>
    <w:rsid w:val="00C4066A"/>
    <w:rsid w:val="00C40710"/>
    <w:rsid w:val="00C40CAB"/>
    <w:rsid w:val="00C43CBD"/>
    <w:rsid w:val="00C44AC6"/>
    <w:rsid w:val="00C45274"/>
    <w:rsid w:val="00C45CF7"/>
    <w:rsid w:val="00C471A3"/>
    <w:rsid w:val="00C50751"/>
    <w:rsid w:val="00C50F21"/>
    <w:rsid w:val="00C51624"/>
    <w:rsid w:val="00C5183B"/>
    <w:rsid w:val="00C53FAE"/>
    <w:rsid w:val="00C54184"/>
    <w:rsid w:val="00C5572C"/>
    <w:rsid w:val="00C57319"/>
    <w:rsid w:val="00C57C1D"/>
    <w:rsid w:val="00C6121E"/>
    <w:rsid w:val="00C63503"/>
    <w:rsid w:val="00C65629"/>
    <w:rsid w:val="00C672EF"/>
    <w:rsid w:val="00C67569"/>
    <w:rsid w:val="00C67701"/>
    <w:rsid w:val="00C701E7"/>
    <w:rsid w:val="00C7133F"/>
    <w:rsid w:val="00C723DD"/>
    <w:rsid w:val="00C72C0D"/>
    <w:rsid w:val="00C76DC7"/>
    <w:rsid w:val="00C90D28"/>
    <w:rsid w:val="00C970D6"/>
    <w:rsid w:val="00CA0BAE"/>
    <w:rsid w:val="00CA5ABB"/>
    <w:rsid w:val="00CA6F87"/>
    <w:rsid w:val="00CA7712"/>
    <w:rsid w:val="00CB36F9"/>
    <w:rsid w:val="00CB43BA"/>
    <w:rsid w:val="00CB4828"/>
    <w:rsid w:val="00CB5053"/>
    <w:rsid w:val="00CB6977"/>
    <w:rsid w:val="00CC06BE"/>
    <w:rsid w:val="00CC11F1"/>
    <w:rsid w:val="00CC6932"/>
    <w:rsid w:val="00CD5B0D"/>
    <w:rsid w:val="00CD6F37"/>
    <w:rsid w:val="00CE2152"/>
    <w:rsid w:val="00CE29B5"/>
    <w:rsid w:val="00CE41EC"/>
    <w:rsid w:val="00CE6B99"/>
    <w:rsid w:val="00CE7750"/>
    <w:rsid w:val="00CF1624"/>
    <w:rsid w:val="00CF2192"/>
    <w:rsid w:val="00CF25C8"/>
    <w:rsid w:val="00CF2AF9"/>
    <w:rsid w:val="00CF5472"/>
    <w:rsid w:val="00D004B4"/>
    <w:rsid w:val="00D009CE"/>
    <w:rsid w:val="00D01030"/>
    <w:rsid w:val="00D03083"/>
    <w:rsid w:val="00D06A80"/>
    <w:rsid w:val="00D07037"/>
    <w:rsid w:val="00D10504"/>
    <w:rsid w:val="00D11541"/>
    <w:rsid w:val="00D12238"/>
    <w:rsid w:val="00D13BB5"/>
    <w:rsid w:val="00D14A05"/>
    <w:rsid w:val="00D15058"/>
    <w:rsid w:val="00D16AAD"/>
    <w:rsid w:val="00D2219A"/>
    <w:rsid w:val="00D250E2"/>
    <w:rsid w:val="00D25816"/>
    <w:rsid w:val="00D27BBE"/>
    <w:rsid w:val="00D31038"/>
    <w:rsid w:val="00D312E1"/>
    <w:rsid w:val="00D3213B"/>
    <w:rsid w:val="00D33582"/>
    <w:rsid w:val="00D34EC4"/>
    <w:rsid w:val="00D370B0"/>
    <w:rsid w:val="00D441F3"/>
    <w:rsid w:val="00D47432"/>
    <w:rsid w:val="00D508FB"/>
    <w:rsid w:val="00D50B32"/>
    <w:rsid w:val="00D53303"/>
    <w:rsid w:val="00D55A2F"/>
    <w:rsid w:val="00D600EB"/>
    <w:rsid w:val="00D61D05"/>
    <w:rsid w:val="00D63993"/>
    <w:rsid w:val="00D658DE"/>
    <w:rsid w:val="00D666F1"/>
    <w:rsid w:val="00D679A6"/>
    <w:rsid w:val="00D67EA7"/>
    <w:rsid w:val="00D74442"/>
    <w:rsid w:val="00D82A48"/>
    <w:rsid w:val="00D879FD"/>
    <w:rsid w:val="00D87D52"/>
    <w:rsid w:val="00D900C3"/>
    <w:rsid w:val="00D9134F"/>
    <w:rsid w:val="00D920CF"/>
    <w:rsid w:val="00D94D70"/>
    <w:rsid w:val="00D95BE6"/>
    <w:rsid w:val="00D962EF"/>
    <w:rsid w:val="00DA0F34"/>
    <w:rsid w:val="00DA2450"/>
    <w:rsid w:val="00DA2816"/>
    <w:rsid w:val="00DA2963"/>
    <w:rsid w:val="00DA2A6D"/>
    <w:rsid w:val="00DA3E3F"/>
    <w:rsid w:val="00DA6097"/>
    <w:rsid w:val="00DB1091"/>
    <w:rsid w:val="00DB2C1B"/>
    <w:rsid w:val="00DB2CD9"/>
    <w:rsid w:val="00DB3C89"/>
    <w:rsid w:val="00DB6A08"/>
    <w:rsid w:val="00DC3BDF"/>
    <w:rsid w:val="00DC4A12"/>
    <w:rsid w:val="00DD032E"/>
    <w:rsid w:val="00DD0E58"/>
    <w:rsid w:val="00DD121F"/>
    <w:rsid w:val="00DD36A0"/>
    <w:rsid w:val="00DD51EF"/>
    <w:rsid w:val="00DD5455"/>
    <w:rsid w:val="00DD5480"/>
    <w:rsid w:val="00DD6BEA"/>
    <w:rsid w:val="00DD7921"/>
    <w:rsid w:val="00DE0A9E"/>
    <w:rsid w:val="00DE0B94"/>
    <w:rsid w:val="00DE3747"/>
    <w:rsid w:val="00DE39A6"/>
    <w:rsid w:val="00DE47C0"/>
    <w:rsid w:val="00DE4EC7"/>
    <w:rsid w:val="00DF1628"/>
    <w:rsid w:val="00DF3FB2"/>
    <w:rsid w:val="00DF44C1"/>
    <w:rsid w:val="00DF5C13"/>
    <w:rsid w:val="00DF741F"/>
    <w:rsid w:val="00DF797E"/>
    <w:rsid w:val="00E03DD8"/>
    <w:rsid w:val="00E0496A"/>
    <w:rsid w:val="00E04B4A"/>
    <w:rsid w:val="00E054FA"/>
    <w:rsid w:val="00E05A53"/>
    <w:rsid w:val="00E06A47"/>
    <w:rsid w:val="00E06C4F"/>
    <w:rsid w:val="00E15804"/>
    <w:rsid w:val="00E174B8"/>
    <w:rsid w:val="00E176FF"/>
    <w:rsid w:val="00E235C7"/>
    <w:rsid w:val="00E24959"/>
    <w:rsid w:val="00E302E7"/>
    <w:rsid w:val="00E322FC"/>
    <w:rsid w:val="00E330FD"/>
    <w:rsid w:val="00E338AF"/>
    <w:rsid w:val="00E34CDF"/>
    <w:rsid w:val="00E417E3"/>
    <w:rsid w:val="00E42FA1"/>
    <w:rsid w:val="00E43F75"/>
    <w:rsid w:val="00E443A0"/>
    <w:rsid w:val="00E47EBA"/>
    <w:rsid w:val="00E5134D"/>
    <w:rsid w:val="00E51D71"/>
    <w:rsid w:val="00E51F36"/>
    <w:rsid w:val="00E5325C"/>
    <w:rsid w:val="00E55D01"/>
    <w:rsid w:val="00E56161"/>
    <w:rsid w:val="00E60DBE"/>
    <w:rsid w:val="00E63266"/>
    <w:rsid w:val="00E64AAF"/>
    <w:rsid w:val="00E708AD"/>
    <w:rsid w:val="00E741F1"/>
    <w:rsid w:val="00E74240"/>
    <w:rsid w:val="00E74B17"/>
    <w:rsid w:val="00E770F6"/>
    <w:rsid w:val="00E774E7"/>
    <w:rsid w:val="00E80849"/>
    <w:rsid w:val="00E810F5"/>
    <w:rsid w:val="00E8499B"/>
    <w:rsid w:val="00E84BD7"/>
    <w:rsid w:val="00E84BDE"/>
    <w:rsid w:val="00E93D59"/>
    <w:rsid w:val="00E9407B"/>
    <w:rsid w:val="00E9411B"/>
    <w:rsid w:val="00E94FC9"/>
    <w:rsid w:val="00E95A63"/>
    <w:rsid w:val="00E97671"/>
    <w:rsid w:val="00EA02E9"/>
    <w:rsid w:val="00EA51A7"/>
    <w:rsid w:val="00EA6DF0"/>
    <w:rsid w:val="00EB0259"/>
    <w:rsid w:val="00EB07D4"/>
    <w:rsid w:val="00EB0F35"/>
    <w:rsid w:val="00EB2802"/>
    <w:rsid w:val="00EB3D46"/>
    <w:rsid w:val="00EB7CF5"/>
    <w:rsid w:val="00EC02C6"/>
    <w:rsid w:val="00EC0939"/>
    <w:rsid w:val="00EC1BEF"/>
    <w:rsid w:val="00EC23F5"/>
    <w:rsid w:val="00EC2721"/>
    <w:rsid w:val="00EC344C"/>
    <w:rsid w:val="00EC4B0B"/>
    <w:rsid w:val="00EC5003"/>
    <w:rsid w:val="00ED0155"/>
    <w:rsid w:val="00ED2668"/>
    <w:rsid w:val="00ED2892"/>
    <w:rsid w:val="00EE01AC"/>
    <w:rsid w:val="00EE1E13"/>
    <w:rsid w:val="00EE4AFA"/>
    <w:rsid w:val="00EE629D"/>
    <w:rsid w:val="00EE64C6"/>
    <w:rsid w:val="00EE656D"/>
    <w:rsid w:val="00EF1546"/>
    <w:rsid w:val="00EF377A"/>
    <w:rsid w:val="00EF690E"/>
    <w:rsid w:val="00EF7019"/>
    <w:rsid w:val="00F02A6A"/>
    <w:rsid w:val="00F05CA5"/>
    <w:rsid w:val="00F07ABF"/>
    <w:rsid w:val="00F12C5F"/>
    <w:rsid w:val="00F15C9D"/>
    <w:rsid w:val="00F208A8"/>
    <w:rsid w:val="00F2145B"/>
    <w:rsid w:val="00F215A7"/>
    <w:rsid w:val="00F21FFE"/>
    <w:rsid w:val="00F2220F"/>
    <w:rsid w:val="00F2324B"/>
    <w:rsid w:val="00F255C8"/>
    <w:rsid w:val="00F25A62"/>
    <w:rsid w:val="00F26E26"/>
    <w:rsid w:val="00F32297"/>
    <w:rsid w:val="00F362F9"/>
    <w:rsid w:val="00F412EC"/>
    <w:rsid w:val="00F41CCF"/>
    <w:rsid w:val="00F425EB"/>
    <w:rsid w:val="00F4574A"/>
    <w:rsid w:val="00F545D7"/>
    <w:rsid w:val="00F54737"/>
    <w:rsid w:val="00F55888"/>
    <w:rsid w:val="00F57BF2"/>
    <w:rsid w:val="00F61053"/>
    <w:rsid w:val="00F65227"/>
    <w:rsid w:val="00F70703"/>
    <w:rsid w:val="00F7146A"/>
    <w:rsid w:val="00F71D91"/>
    <w:rsid w:val="00F72ABB"/>
    <w:rsid w:val="00F734F5"/>
    <w:rsid w:val="00F73F4A"/>
    <w:rsid w:val="00F768E4"/>
    <w:rsid w:val="00F76993"/>
    <w:rsid w:val="00F772DF"/>
    <w:rsid w:val="00F811E2"/>
    <w:rsid w:val="00F8679E"/>
    <w:rsid w:val="00F90199"/>
    <w:rsid w:val="00F94EEB"/>
    <w:rsid w:val="00F9518F"/>
    <w:rsid w:val="00F96B8C"/>
    <w:rsid w:val="00F97604"/>
    <w:rsid w:val="00FA73F7"/>
    <w:rsid w:val="00FB2EA1"/>
    <w:rsid w:val="00FB306B"/>
    <w:rsid w:val="00FB3AA8"/>
    <w:rsid w:val="00FB3B58"/>
    <w:rsid w:val="00FB49A2"/>
    <w:rsid w:val="00FB71C9"/>
    <w:rsid w:val="00FC048F"/>
    <w:rsid w:val="00FC0C46"/>
    <w:rsid w:val="00FC2398"/>
    <w:rsid w:val="00FC2911"/>
    <w:rsid w:val="00FC6180"/>
    <w:rsid w:val="00FC62E6"/>
    <w:rsid w:val="00FC6918"/>
    <w:rsid w:val="00FD0F80"/>
    <w:rsid w:val="00FD3114"/>
    <w:rsid w:val="00FD3868"/>
    <w:rsid w:val="00FD792E"/>
    <w:rsid w:val="00FE28F5"/>
    <w:rsid w:val="00FE336E"/>
    <w:rsid w:val="00FE3983"/>
    <w:rsid w:val="00FE3A80"/>
    <w:rsid w:val="00FF0085"/>
    <w:rsid w:val="00FF4169"/>
    <w:rsid w:val="00FF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7A462"/>
  <w15:docId w15:val="{6FB1682D-31E7-4A11-B3C0-6F66786E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AF7"/>
  </w:style>
  <w:style w:type="paragraph" w:styleId="Heading1">
    <w:name w:val="heading 1"/>
    <w:basedOn w:val="Normal"/>
    <w:next w:val="Normal"/>
    <w:link w:val="Heading1Char"/>
    <w:qFormat/>
    <w:rsid w:val="00DA3E3F"/>
    <w:pPr>
      <w:keepNext/>
      <w:spacing w:before="240" w:after="60"/>
      <w:jc w:val="left"/>
      <w:outlineLvl w:val="0"/>
    </w:pPr>
    <w:rPr>
      <w:rFonts w:ascii="Times New Roman" w:eastAsia="Times New Roman" w:hAnsi="Times New Roman" w:cs="Times New Roman"/>
      <w:b/>
      <w:bCs/>
      <w:kern w:val="32"/>
      <w:sz w:val="32"/>
      <w:szCs w:val="32"/>
    </w:rPr>
  </w:style>
  <w:style w:type="paragraph" w:styleId="Heading2">
    <w:name w:val="heading 2"/>
    <w:basedOn w:val="Normal"/>
    <w:next w:val="Normal"/>
    <w:link w:val="Heading2Char"/>
    <w:qFormat/>
    <w:rsid w:val="00DA3E3F"/>
    <w:pPr>
      <w:keepNext/>
      <w:spacing w:before="240" w:after="0" w:line="300" w:lineRule="auto"/>
      <w:ind w:firstLine="426"/>
      <w:jc w:val="left"/>
      <w:outlineLvl w:val="1"/>
    </w:pPr>
    <w:rPr>
      <w:rFonts w:ascii=".VnTime" w:eastAsia="Times New Roman" w:hAnsi=".VnTime" w:cs="Times New Roman"/>
      <w:b/>
      <w:color w:val="000000"/>
      <w:sz w:val="28"/>
      <w:szCs w:val="20"/>
    </w:rPr>
  </w:style>
  <w:style w:type="paragraph" w:styleId="Heading3">
    <w:name w:val="heading 3"/>
    <w:basedOn w:val="Normal"/>
    <w:next w:val="Normal"/>
    <w:link w:val="Heading3Char"/>
    <w:qFormat/>
    <w:rsid w:val="008E22F7"/>
    <w:pPr>
      <w:keepNext/>
      <w:spacing w:before="0" w:after="0"/>
      <w:jc w:val="center"/>
      <w:outlineLvl w:val="2"/>
    </w:pPr>
    <w:rPr>
      <w:rFonts w:ascii=".VnTime" w:eastAsia="Times New Roman" w:hAnsi=".VnTime" w:cs="Times New Roman"/>
      <w:b/>
      <w:sz w:val="28"/>
      <w:szCs w:val="20"/>
    </w:rPr>
  </w:style>
  <w:style w:type="paragraph" w:styleId="Heading4">
    <w:name w:val="heading 4"/>
    <w:basedOn w:val="Normal"/>
    <w:next w:val="Normal"/>
    <w:link w:val="Heading4Char"/>
    <w:qFormat/>
    <w:rsid w:val="00DA3E3F"/>
    <w:pPr>
      <w:keepNext/>
      <w:spacing w:before="240" w:after="60"/>
      <w:jc w:val="left"/>
      <w:outlineLvl w:val="3"/>
    </w:pPr>
    <w:rPr>
      <w:rFonts w:ascii="Cambria" w:eastAsia="MS Mincho" w:hAnsi="Cambria" w:cs="Times New Roman"/>
      <w:b/>
      <w:bCs/>
      <w:sz w:val="28"/>
      <w:szCs w:val="28"/>
    </w:rPr>
  </w:style>
  <w:style w:type="paragraph" w:styleId="Heading6">
    <w:name w:val="heading 6"/>
    <w:basedOn w:val="Normal"/>
    <w:next w:val="Normal"/>
    <w:link w:val="Heading6Char"/>
    <w:qFormat/>
    <w:rsid w:val="00DA3E3F"/>
    <w:pPr>
      <w:spacing w:before="240" w:after="60"/>
      <w:jc w:val="left"/>
      <w:outlineLvl w:val="5"/>
    </w:pPr>
    <w:rPr>
      <w:rFonts w:ascii="Cambria" w:eastAsia="MS Mincho" w:hAnsi="Cambria"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5C8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423B"/>
    <w:pPr>
      <w:ind w:left="720"/>
      <w:contextualSpacing/>
    </w:pPr>
  </w:style>
  <w:style w:type="paragraph" w:styleId="Header">
    <w:name w:val="header"/>
    <w:basedOn w:val="Normal"/>
    <w:link w:val="HeaderChar"/>
    <w:uiPriority w:val="99"/>
    <w:unhideWhenUsed/>
    <w:rsid w:val="00BE453A"/>
    <w:pPr>
      <w:tabs>
        <w:tab w:val="center" w:pos="4680"/>
        <w:tab w:val="right" w:pos="9360"/>
      </w:tabs>
      <w:spacing w:before="0" w:after="0"/>
    </w:pPr>
  </w:style>
  <w:style w:type="character" w:customStyle="1" w:styleId="HeaderChar">
    <w:name w:val="Header Char"/>
    <w:basedOn w:val="DefaultParagraphFont"/>
    <w:link w:val="Header"/>
    <w:uiPriority w:val="99"/>
    <w:rsid w:val="00BE453A"/>
  </w:style>
  <w:style w:type="paragraph" w:styleId="Footer">
    <w:name w:val="footer"/>
    <w:basedOn w:val="Normal"/>
    <w:link w:val="FooterChar"/>
    <w:uiPriority w:val="99"/>
    <w:unhideWhenUsed/>
    <w:rsid w:val="00BE453A"/>
    <w:pPr>
      <w:tabs>
        <w:tab w:val="center" w:pos="4680"/>
        <w:tab w:val="right" w:pos="9360"/>
      </w:tabs>
      <w:spacing w:before="0" w:after="0"/>
    </w:pPr>
  </w:style>
  <w:style w:type="character" w:customStyle="1" w:styleId="FooterChar">
    <w:name w:val="Footer Char"/>
    <w:basedOn w:val="DefaultParagraphFont"/>
    <w:link w:val="Footer"/>
    <w:uiPriority w:val="99"/>
    <w:rsid w:val="00BE453A"/>
  </w:style>
  <w:style w:type="paragraph" w:styleId="BalloonText">
    <w:name w:val="Balloon Text"/>
    <w:basedOn w:val="Normal"/>
    <w:link w:val="BalloonTextChar"/>
    <w:semiHidden/>
    <w:unhideWhenUsed/>
    <w:rsid w:val="00B67EB8"/>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sid w:val="00B67EB8"/>
    <w:rPr>
      <w:rFonts w:ascii="Tahoma" w:hAnsi="Tahoma" w:cs="Tahoma"/>
      <w:sz w:val="16"/>
      <w:szCs w:val="16"/>
    </w:rPr>
  </w:style>
  <w:style w:type="character" w:customStyle="1" w:styleId="Heading3Char">
    <w:name w:val="Heading 3 Char"/>
    <w:basedOn w:val="DefaultParagraphFont"/>
    <w:link w:val="Heading3"/>
    <w:rsid w:val="008E22F7"/>
    <w:rPr>
      <w:rFonts w:ascii=".VnTime" w:eastAsia="Times New Roman" w:hAnsi=".VnTime" w:cs="Times New Roman"/>
      <w:b/>
      <w:sz w:val="28"/>
      <w:szCs w:val="20"/>
    </w:rPr>
  </w:style>
  <w:style w:type="table" w:customStyle="1" w:styleId="TableGrid1">
    <w:name w:val="Table Grid1"/>
    <w:basedOn w:val="TableNormal"/>
    <w:next w:val="TableGrid"/>
    <w:uiPriority w:val="59"/>
    <w:rsid w:val="005D0E1B"/>
    <w:pPr>
      <w:spacing w:before="0" w:after="0"/>
      <w:jc w:val="left"/>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DA3E3F"/>
    <w:rPr>
      <w:rFonts w:ascii="Times New Roman" w:eastAsia="Times New Roman" w:hAnsi="Times New Roman" w:cs="Times New Roman"/>
      <w:b/>
      <w:bCs/>
      <w:kern w:val="32"/>
      <w:sz w:val="32"/>
      <w:szCs w:val="32"/>
    </w:rPr>
  </w:style>
  <w:style w:type="character" w:customStyle="1" w:styleId="Heading2Char">
    <w:name w:val="Heading 2 Char"/>
    <w:basedOn w:val="DefaultParagraphFont"/>
    <w:link w:val="Heading2"/>
    <w:rsid w:val="00DA3E3F"/>
    <w:rPr>
      <w:rFonts w:ascii=".VnTime" w:eastAsia="Times New Roman" w:hAnsi=".VnTime" w:cs="Times New Roman"/>
      <w:b/>
      <w:color w:val="000000"/>
      <w:sz w:val="28"/>
      <w:szCs w:val="20"/>
    </w:rPr>
  </w:style>
  <w:style w:type="character" w:customStyle="1" w:styleId="Heading4Char">
    <w:name w:val="Heading 4 Char"/>
    <w:basedOn w:val="DefaultParagraphFont"/>
    <w:link w:val="Heading4"/>
    <w:rsid w:val="00DA3E3F"/>
    <w:rPr>
      <w:rFonts w:ascii="Cambria" w:eastAsia="MS Mincho" w:hAnsi="Cambria" w:cs="Times New Roman"/>
      <w:b/>
      <w:bCs/>
      <w:sz w:val="28"/>
      <w:szCs w:val="28"/>
    </w:rPr>
  </w:style>
  <w:style w:type="character" w:customStyle="1" w:styleId="Heading6Char">
    <w:name w:val="Heading 6 Char"/>
    <w:basedOn w:val="DefaultParagraphFont"/>
    <w:link w:val="Heading6"/>
    <w:rsid w:val="00DA3E3F"/>
    <w:rPr>
      <w:rFonts w:ascii="Cambria" w:eastAsia="MS Mincho" w:hAnsi="Cambria" w:cs="Times New Roman"/>
      <w:b/>
      <w:bCs/>
    </w:rPr>
  </w:style>
  <w:style w:type="paragraph" w:styleId="FootnoteText">
    <w:name w:val="footnote text"/>
    <w:aliases w:val="Footnote Text Char1 Char,Footnote Text Char Char Char,Footnote Text Char1 Char Char Char,Footnote Text Char Char Char Char Char,Footnote Text Char1 Char Char Char Char Char,Footnote Text Char Char Char Char Char Char Ch,fn,single space"/>
    <w:basedOn w:val="Normal"/>
    <w:link w:val="FootnoteTextChar"/>
    <w:rsid w:val="00DA3E3F"/>
    <w:pPr>
      <w:spacing w:before="0" w:after="0"/>
      <w:jc w:val="left"/>
    </w:pPr>
    <w:rPr>
      <w:rFonts w:ascii="Times New Roman" w:eastAsia="Times New Roman" w:hAnsi="Times New Roman" w:cs="Times New Roman"/>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 Char Char Char Char Char,fn Char,single space Char"/>
    <w:basedOn w:val="DefaultParagraphFont"/>
    <w:link w:val="FootnoteText"/>
    <w:rsid w:val="00DA3E3F"/>
    <w:rPr>
      <w:rFonts w:ascii="Times New Roman" w:eastAsia="Times New Roman" w:hAnsi="Times New Roman" w:cs="Times New Roman"/>
      <w:sz w:val="20"/>
      <w:szCs w:val="20"/>
    </w:rPr>
  </w:style>
  <w:style w:type="character" w:styleId="FootnoteReference">
    <w:name w:val="footnote reference"/>
    <w:aliases w:val="Footnote,Footnote text,BearingPoint,Ref,de nota al pie,ftref,BVI fnr,16 Point,Superscript 6 Point,fr,Footnote Text1,Footnote + Arial,10 pt,Black,Footnote Text11,(NECG) Footnote Reference,footnote ref,10 p, BVI fnr,Footnote dich"/>
    <w:rsid w:val="00DA3E3F"/>
    <w:rPr>
      <w:vertAlign w:val="superscript"/>
    </w:rPr>
  </w:style>
  <w:style w:type="character" w:customStyle="1" w:styleId="normal-h1">
    <w:name w:val="normal-h1"/>
    <w:rsid w:val="00DA3E3F"/>
    <w:rPr>
      <w:rFonts w:ascii="Times New Roman" w:hAnsi="Times New Roman" w:cs="Times New Roman" w:hint="default"/>
      <w:sz w:val="28"/>
      <w:szCs w:val="28"/>
    </w:rPr>
  </w:style>
  <w:style w:type="paragraph" w:customStyle="1" w:styleId="normal-p">
    <w:name w:val="normal-p"/>
    <w:basedOn w:val="Normal"/>
    <w:rsid w:val="00DA3E3F"/>
    <w:pPr>
      <w:spacing w:before="0" w:after="0"/>
      <w:jc w:val="left"/>
    </w:pPr>
    <w:rPr>
      <w:rFonts w:ascii="Times New Roman" w:eastAsia="Times New Roman" w:hAnsi="Times New Roman" w:cs="Times New Roman"/>
      <w:sz w:val="20"/>
      <w:szCs w:val="20"/>
    </w:rPr>
  </w:style>
  <w:style w:type="character" w:customStyle="1" w:styleId="footnotetext-h1">
    <w:name w:val="footnotetext-h1"/>
    <w:rsid w:val="00DA3E3F"/>
    <w:rPr>
      <w:rFonts w:ascii="Times New Roman" w:hAnsi="Times New Roman" w:cs="Times New Roman" w:hint="default"/>
      <w:sz w:val="20"/>
      <w:szCs w:val="20"/>
    </w:rPr>
  </w:style>
  <w:style w:type="paragraph" w:customStyle="1" w:styleId="footnotetext-p">
    <w:name w:val="footnotetext-p"/>
    <w:basedOn w:val="Normal"/>
    <w:rsid w:val="00DA3E3F"/>
    <w:pPr>
      <w:spacing w:before="0" w:after="0"/>
      <w:jc w:val="left"/>
    </w:pPr>
    <w:rPr>
      <w:rFonts w:ascii="Times New Roman" w:eastAsia="Times New Roman" w:hAnsi="Times New Roman" w:cs="Times New Roman"/>
      <w:sz w:val="20"/>
      <w:szCs w:val="20"/>
    </w:rPr>
  </w:style>
  <w:style w:type="character" w:customStyle="1" w:styleId="bodytext-h1">
    <w:name w:val="bodytext-h1"/>
    <w:rsid w:val="00DA3E3F"/>
    <w:rPr>
      <w:rFonts w:ascii=".VnTime" w:hAnsi=".VnTime" w:hint="default"/>
      <w:color w:val="0000FF"/>
      <w:sz w:val="26"/>
      <w:szCs w:val="26"/>
    </w:rPr>
  </w:style>
  <w:style w:type="paragraph" w:customStyle="1" w:styleId="bodytext-p">
    <w:name w:val="bodytext-p"/>
    <w:basedOn w:val="Normal"/>
    <w:rsid w:val="00DA3E3F"/>
    <w:pPr>
      <w:spacing w:before="0" w:after="0"/>
    </w:pPr>
    <w:rPr>
      <w:rFonts w:ascii="Times New Roman" w:eastAsia="Times New Roman" w:hAnsi="Times New Roman" w:cs="Times New Roman"/>
      <w:sz w:val="20"/>
      <w:szCs w:val="20"/>
    </w:rPr>
  </w:style>
  <w:style w:type="paragraph" w:customStyle="1" w:styleId="Char">
    <w:name w:val="Char"/>
    <w:basedOn w:val="Normal"/>
    <w:rsid w:val="00DA3E3F"/>
    <w:pPr>
      <w:spacing w:before="0" w:after="160" w:line="240" w:lineRule="exact"/>
      <w:jc w:val="left"/>
    </w:pPr>
    <w:rPr>
      <w:rFonts w:ascii="Verdana" w:eastAsia="Times New Roman" w:hAnsi="Verdana" w:cs="Times New Roman"/>
      <w:sz w:val="20"/>
      <w:szCs w:val="20"/>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DA3E3F"/>
    <w:pPr>
      <w:spacing w:before="0" w:after="160" w:line="240" w:lineRule="exact"/>
      <w:jc w:val="left"/>
    </w:pPr>
    <w:rPr>
      <w:rFonts w:ascii="Arial" w:eastAsia="Times New Roman" w:hAnsi="Arial" w:cs="Times New Roman"/>
    </w:rPr>
  </w:style>
  <w:style w:type="paragraph" w:customStyle="1" w:styleId="CharCharCharCharCharCharCharCharCharChar">
    <w:name w:val="Char Char Char Char Char Char Char Char Char Char"/>
    <w:basedOn w:val="Normal"/>
    <w:autoRedefine/>
    <w:rsid w:val="00DA3E3F"/>
    <w:pPr>
      <w:spacing w:before="0" w:after="160" w:line="240" w:lineRule="exact"/>
      <w:jc w:val="left"/>
    </w:pPr>
    <w:rPr>
      <w:rFonts w:ascii="Verdana" w:eastAsia="Times New Roman" w:hAnsi="Verdana" w:cs="Verdana"/>
      <w:sz w:val="20"/>
      <w:szCs w:val="20"/>
    </w:rPr>
  </w:style>
  <w:style w:type="character" w:customStyle="1" w:styleId="FootnoteTextCharChar1">
    <w:name w:val="Footnote Text Char Char1"/>
    <w:aliases w:val="Footnote Text Char1 Char Char1,Footnote Text Char Char Char Char1,Footnote Text Char1 Char Char Char Char1,Footnote Text Char Char Char Char Char Char1,Footnote Text Char1 Char Char Char Char Char Char Char1"/>
    <w:semiHidden/>
    <w:rsid w:val="00DA3E3F"/>
    <w:rPr>
      <w:lang w:val="en-US" w:eastAsia="en-US" w:bidi="ar-SA"/>
    </w:rPr>
  </w:style>
  <w:style w:type="paragraph" w:styleId="NormalWeb">
    <w:name w:val="Normal (Web)"/>
    <w:basedOn w:val="Normal"/>
    <w:uiPriority w:val="99"/>
    <w:rsid w:val="00DA3E3F"/>
    <w:pPr>
      <w:spacing w:before="100" w:beforeAutospacing="1" w:after="100" w:afterAutospacing="1"/>
      <w:jc w:val="left"/>
    </w:pPr>
    <w:rPr>
      <w:rFonts w:ascii="Times New Roman" w:eastAsia="Times New Roman" w:hAnsi="Times New Roman" w:cs="Times New Roman"/>
      <w:sz w:val="24"/>
      <w:szCs w:val="24"/>
    </w:rPr>
  </w:style>
  <w:style w:type="paragraph" w:styleId="BodyTextIndent">
    <w:name w:val="Body Text Indent"/>
    <w:basedOn w:val="Normal"/>
    <w:link w:val="BodyTextIndentChar"/>
    <w:rsid w:val="00DA3E3F"/>
    <w:pPr>
      <w:spacing w:before="100" w:beforeAutospacing="1" w:after="100" w:afterAutospacing="1"/>
      <w:jc w:val="left"/>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A3E3F"/>
    <w:rPr>
      <w:rFonts w:ascii="Times New Roman" w:eastAsia="Times New Roman" w:hAnsi="Times New Roman" w:cs="Times New Roman"/>
      <w:sz w:val="24"/>
      <w:szCs w:val="24"/>
    </w:rPr>
  </w:style>
  <w:style w:type="paragraph" w:customStyle="1" w:styleId="Body1">
    <w:name w:val="Body 1"/>
    <w:rsid w:val="00DA3E3F"/>
    <w:pPr>
      <w:spacing w:before="0" w:after="0"/>
      <w:jc w:val="left"/>
    </w:pPr>
    <w:rPr>
      <w:rFonts w:ascii="Helvetica" w:eastAsia="Arial Unicode MS" w:hAnsi="Helvetica" w:cs="Times New Roman"/>
      <w:color w:val="000000"/>
      <w:sz w:val="24"/>
      <w:szCs w:val="20"/>
    </w:rPr>
  </w:style>
  <w:style w:type="character" w:styleId="PageNumber">
    <w:name w:val="page number"/>
    <w:basedOn w:val="DefaultParagraphFont"/>
    <w:rsid w:val="00DA3E3F"/>
  </w:style>
  <w:style w:type="character" w:customStyle="1" w:styleId="apple-converted-space">
    <w:name w:val="apple-converted-space"/>
    <w:basedOn w:val="DefaultParagraphFont"/>
    <w:rsid w:val="00DA3E3F"/>
  </w:style>
  <w:style w:type="paragraph" w:customStyle="1" w:styleId="n-dieund">
    <w:name w:val="n-dieund"/>
    <w:basedOn w:val="Normal"/>
    <w:rsid w:val="00DA3E3F"/>
    <w:pPr>
      <w:spacing w:before="0"/>
      <w:ind w:firstLine="709"/>
    </w:pPr>
    <w:rPr>
      <w:rFonts w:ascii=".VnTime" w:eastAsia="Times New Roman" w:hAnsi=".VnTime" w:cs="Times New Roman"/>
      <w:b/>
      <w:sz w:val="20"/>
      <w:szCs w:val="20"/>
    </w:rPr>
  </w:style>
  <w:style w:type="paragraph" w:customStyle="1" w:styleId="List0">
    <w:name w:val="List 0"/>
    <w:basedOn w:val="Normal"/>
    <w:semiHidden/>
    <w:rsid w:val="00DA3E3F"/>
    <w:pPr>
      <w:numPr>
        <w:numId w:val="1"/>
      </w:numPr>
      <w:spacing w:before="0" w:after="0"/>
      <w:jc w:val="left"/>
    </w:pPr>
    <w:rPr>
      <w:rFonts w:ascii="Times New Roman" w:eastAsia="Times New Roman" w:hAnsi="Times New Roman" w:cs="Times New Roman"/>
      <w:sz w:val="20"/>
      <w:szCs w:val="20"/>
    </w:rPr>
  </w:style>
  <w:style w:type="paragraph" w:styleId="BodyText3">
    <w:name w:val="Body Text 3"/>
    <w:basedOn w:val="Normal"/>
    <w:link w:val="BodyText3Char"/>
    <w:rsid w:val="00DA3E3F"/>
    <w:pPr>
      <w:spacing w:before="0"/>
      <w:jc w:val="left"/>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DA3E3F"/>
    <w:rPr>
      <w:rFonts w:ascii="Times New Roman" w:eastAsia="Times New Roman" w:hAnsi="Times New Roman" w:cs="Times New Roman"/>
      <w:sz w:val="16"/>
      <w:szCs w:val="16"/>
    </w:rPr>
  </w:style>
  <w:style w:type="paragraph" w:styleId="BodyText">
    <w:name w:val="Body Text"/>
    <w:basedOn w:val="Normal"/>
    <w:link w:val="BodyTextChar"/>
    <w:rsid w:val="00DA3E3F"/>
    <w:pPr>
      <w:spacing w:before="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A3E3F"/>
    <w:rPr>
      <w:rFonts w:ascii="Times New Roman" w:eastAsia="Times New Roman" w:hAnsi="Times New Roman" w:cs="Times New Roman"/>
      <w:sz w:val="24"/>
      <w:szCs w:val="24"/>
    </w:rPr>
  </w:style>
  <w:style w:type="character" w:customStyle="1" w:styleId="mw-headline">
    <w:name w:val="mw-headline"/>
    <w:basedOn w:val="DefaultParagraphFont"/>
    <w:rsid w:val="00DA3E3F"/>
  </w:style>
  <w:style w:type="paragraph" w:customStyle="1" w:styleId="Char3">
    <w:name w:val="Char3"/>
    <w:basedOn w:val="Normal"/>
    <w:rsid w:val="00DA3E3F"/>
    <w:pPr>
      <w:spacing w:before="0" w:after="160" w:line="240" w:lineRule="exact"/>
      <w:jc w:val="left"/>
    </w:pPr>
    <w:rPr>
      <w:rFonts w:ascii="Verdana" w:eastAsia="Times New Roman" w:hAnsi="Verdana" w:cs="Verdana"/>
      <w:sz w:val="20"/>
      <w:szCs w:val="20"/>
      <w:lang w:val="en-GB"/>
    </w:rPr>
  </w:style>
  <w:style w:type="paragraph" w:customStyle="1" w:styleId="CharCharCharChar">
    <w:name w:val="Char Char Char Char"/>
    <w:basedOn w:val="Normal"/>
    <w:semiHidden/>
    <w:rsid w:val="00DA3E3F"/>
    <w:pPr>
      <w:spacing w:before="0" w:after="160" w:line="240" w:lineRule="exact"/>
      <w:jc w:val="left"/>
    </w:pPr>
    <w:rPr>
      <w:rFonts w:ascii="Arial" w:eastAsia="Times New Roman" w:hAnsi="Arial" w:cs="Times New Roman"/>
    </w:rPr>
  </w:style>
  <w:style w:type="paragraph" w:styleId="BodyText2">
    <w:name w:val="Body Text 2"/>
    <w:basedOn w:val="Normal"/>
    <w:link w:val="BodyText2Char"/>
    <w:rsid w:val="00DA3E3F"/>
    <w:pPr>
      <w:spacing w:before="0" w:line="480" w:lineRule="auto"/>
      <w:jc w:val="left"/>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DA3E3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A5898"/>
    <w:rPr>
      <w:color w:val="0000FF" w:themeColor="hyperlink"/>
      <w:u w:val="single"/>
    </w:rPr>
  </w:style>
  <w:style w:type="paragraph" w:styleId="DocumentMap">
    <w:name w:val="Document Map"/>
    <w:basedOn w:val="Normal"/>
    <w:link w:val="DocumentMapChar"/>
    <w:uiPriority w:val="99"/>
    <w:semiHidden/>
    <w:unhideWhenUsed/>
    <w:rsid w:val="00123C05"/>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23C05"/>
    <w:rPr>
      <w:rFonts w:ascii="Tahoma" w:hAnsi="Tahoma" w:cs="Tahoma"/>
      <w:sz w:val="16"/>
      <w:szCs w:val="16"/>
    </w:rPr>
  </w:style>
  <w:style w:type="character" w:customStyle="1" w:styleId="Vnbnnidung">
    <w:name w:val="Văn bản nội dung_"/>
    <w:basedOn w:val="DefaultParagraphFont"/>
    <w:link w:val="Vnbnnidung0"/>
    <w:rsid w:val="00FB3B58"/>
    <w:rPr>
      <w:rFonts w:ascii="Times New Roman" w:eastAsia="Times New Roman" w:hAnsi="Times New Roman" w:cs="Times New Roman"/>
      <w:sz w:val="28"/>
      <w:szCs w:val="28"/>
    </w:rPr>
  </w:style>
  <w:style w:type="paragraph" w:customStyle="1" w:styleId="Vnbnnidung0">
    <w:name w:val="Văn bản nội dung"/>
    <w:basedOn w:val="Normal"/>
    <w:link w:val="Vnbnnidung"/>
    <w:rsid w:val="00FB3B58"/>
    <w:pPr>
      <w:widowControl w:val="0"/>
      <w:spacing w:before="0" w:after="0" w:line="271" w:lineRule="auto"/>
      <w:ind w:firstLine="400"/>
      <w:jc w:val="left"/>
    </w:pPr>
    <w:rPr>
      <w:rFonts w:ascii="Times New Roman" w:eastAsia="Times New Roman" w:hAnsi="Times New Roman" w:cs="Times New Roman"/>
      <w:sz w:val="28"/>
      <w:szCs w:val="28"/>
    </w:rPr>
  </w:style>
  <w:style w:type="character" w:customStyle="1" w:styleId="uv3um">
    <w:name w:val="uv3um"/>
    <w:basedOn w:val="DefaultParagraphFont"/>
    <w:rsid w:val="00767589"/>
  </w:style>
  <w:style w:type="character" w:styleId="Strong">
    <w:name w:val="Strong"/>
    <w:basedOn w:val="DefaultParagraphFont"/>
    <w:qFormat/>
    <w:rsid w:val="007426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4481">
      <w:bodyDiv w:val="1"/>
      <w:marLeft w:val="0"/>
      <w:marRight w:val="0"/>
      <w:marTop w:val="0"/>
      <w:marBottom w:val="0"/>
      <w:divBdr>
        <w:top w:val="none" w:sz="0" w:space="0" w:color="auto"/>
        <w:left w:val="none" w:sz="0" w:space="0" w:color="auto"/>
        <w:bottom w:val="none" w:sz="0" w:space="0" w:color="auto"/>
        <w:right w:val="none" w:sz="0" w:space="0" w:color="auto"/>
      </w:divBdr>
    </w:div>
    <w:div w:id="61099576">
      <w:bodyDiv w:val="1"/>
      <w:marLeft w:val="0"/>
      <w:marRight w:val="0"/>
      <w:marTop w:val="0"/>
      <w:marBottom w:val="0"/>
      <w:divBdr>
        <w:top w:val="none" w:sz="0" w:space="0" w:color="auto"/>
        <w:left w:val="none" w:sz="0" w:space="0" w:color="auto"/>
        <w:bottom w:val="none" w:sz="0" w:space="0" w:color="auto"/>
        <w:right w:val="none" w:sz="0" w:space="0" w:color="auto"/>
      </w:divBdr>
    </w:div>
    <w:div w:id="79106047">
      <w:bodyDiv w:val="1"/>
      <w:marLeft w:val="0"/>
      <w:marRight w:val="0"/>
      <w:marTop w:val="0"/>
      <w:marBottom w:val="0"/>
      <w:divBdr>
        <w:top w:val="none" w:sz="0" w:space="0" w:color="auto"/>
        <w:left w:val="none" w:sz="0" w:space="0" w:color="auto"/>
        <w:bottom w:val="none" w:sz="0" w:space="0" w:color="auto"/>
        <w:right w:val="none" w:sz="0" w:space="0" w:color="auto"/>
      </w:divBdr>
    </w:div>
    <w:div w:id="96490816">
      <w:bodyDiv w:val="1"/>
      <w:marLeft w:val="0"/>
      <w:marRight w:val="0"/>
      <w:marTop w:val="0"/>
      <w:marBottom w:val="0"/>
      <w:divBdr>
        <w:top w:val="none" w:sz="0" w:space="0" w:color="auto"/>
        <w:left w:val="none" w:sz="0" w:space="0" w:color="auto"/>
        <w:bottom w:val="none" w:sz="0" w:space="0" w:color="auto"/>
        <w:right w:val="none" w:sz="0" w:space="0" w:color="auto"/>
      </w:divBdr>
    </w:div>
    <w:div w:id="278069900">
      <w:bodyDiv w:val="1"/>
      <w:marLeft w:val="0"/>
      <w:marRight w:val="0"/>
      <w:marTop w:val="0"/>
      <w:marBottom w:val="0"/>
      <w:divBdr>
        <w:top w:val="none" w:sz="0" w:space="0" w:color="auto"/>
        <w:left w:val="none" w:sz="0" w:space="0" w:color="auto"/>
        <w:bottom w:val="none" w:sz="0" w:space="0" w:color="auto"/>
        <w:right w:val="none" w:sz="0" w:space="0" w:color="auto"/>
      </w:divBdr>
    </w:div>
    <w:div w:id="628318100">
      <w:bodyDiv w:val="1"/>
      <w:marLeft w:val="0"/>
      <w:marRight w:val="0"/>
      <w:marTop w:val="0"/>
      <w:marBottom w:val="0"/>
      <w:divBdr>
        <w:top w:val="none" w:sz="0" w:space="0" w:color="auto"/>
        <w:left w:val="none" w:sz="0" w:space="0" w:color="auto"/>
        <w:bottom w:val="none" w:sz="0" w:space="0" w:color="auto"/>
        <w:right w:val="none" w:sz="0" w:space="0" w:color="auto"/>
      </w:divBdr>
    </w:div>
    <w:div w:id="651103008">
      <w:bodyDiv w:val="1"/>
      <w:marLeft w:val="0"/>
      <w:marRight w:val="0"/>
      <w:marTop w:val="0"/>
      <w:marBottom w:val="0"/>
      <w:divBdr>
        <w:top w:val="none" w:sz="0" w:space="0" w:color="auto"/>
        <w:left w:val="none" w:sz="0" w:space="0" w:color="auto"/>
        <w:bottom w:val="none" w:sz="0" w:space="0" w:color="auto"/>
        <w:right w:val="none" w:sz="0" w:space="0" w:color="auto"/>
      </w:divBdr>
    </w:div>
    <w:div w:id="706566530">
      <w:bodyDiv w:val="1"/>
      <w:marLeft w:val="0"/>
      <w:marRight w:val="0"/>
      <w:marTop w:val="0"/>
      <w:marBottom w:val="0"/>
      <w:divBdr>
        <w:top w:val="none" w:sz="0" w:space="0" w:color="auto"/>
        <w:left w:val="none" w:sz="0" w:space="0" w:color="auto"/>
        <w:bottom w:val="none" w:sz="0" w:space="0" w:color="auto"/>
        <w:right w:val="none" w:sz="0" w:space="0" w:color="auto"/>
      </w:divBdr>
    </w:div>
    <w:div w:id="1010645855">
      <w:bodyDiv w:val="1"/>
      <w:marLeft w:val="0"/>
      <w:marRight w:val="0"/>
      <w:marTop w:val="0"/>
      <w:marBottom w:val="0"/>
      <w:divBdr>
        <w:top w:val="none" w:sz="0" w:space="0" w:color="auto"/>
        <w:left w:val="none" w:sz="0" w:space="0" w:color="auto"/>
        <w:bottom w:val="none" w:sz="0" w:space="0" w:color="auto"/>
        <w:right w:val="none" w:sz="0" w:space="0" w:color="auto"/>
      </w:divBdr>
    </w:div>
    <w:div w:id="1304893599">
      <w:bodyDiv w:val="1"/>
      <w:marLeft w:val="0"/>
      <w:marRight w:val="0"/>
      <w:marTop w:val="0"/>
      <w:marBottom w:val="0"/>
      <w:divBdr>
        <w:top w:val="none" w:sz="0" w:space="0" w:color="auto"/>
        <w:left w:val="none" w:sz="0" w:space="0" w:color="auto"/>
        <w:bottom w:val="none" w:sz="0" w:space="0" w:color="auto"/>
        <w:right w:val="none" w:sz="0" w:space="0" w:color="auto"/>
      </w:divBdr>
    </w:div>
    <w:div w:id="1320115535">
      <w:bodyDiv w:val="1"/>
      <w:marLeft w:val="0"/>
      <w:marRight w:val="0"/>
      <w:marTop w:val="0"/>
      <w:marBottom w:val="0"/>
      <w:divBdr>
        <w:top w:val="none" w:sz="0" w:space="0" w:color="auto"/>
        <w:left w:val="none" w:sz="0" w:space="0" w:color="auto"/>
        <w:bottom w:val="none" w:sz="0" w:space="0" w:color="auto"/>
        <w:right w:val="none" w:sz="0" w:space="0" w:color="auto"/>
      </w:divBdr>
    </w:div>
    <w:div w:id="1388987912">
      <w:bodyDiv w:val="1"/>
      <w:marLeft w:val="0"/>
      <w:marRight w:val="0"/>
      <w:marTop w:val="0"/>
      <w:marBottom w:val="0"/>
      <w:divBdr>
        <w:top w:val="none" w:sz="0" w:space="0" w:color="auto"/>
        <w:left w:val="none" w:sz="0" w:space="0" w:color="auto"/>
        <w:bottom w:val="none" w:sz="0" w:space="0" w:color="auto"/>
        <w:right w:val="none" w:sz="0" w:space="0" w:color="auto"/>
      </w:divBdr>
    </w:div>
    <w:div w:id="1433283832">
      <w:bodyDiv w:val="1"/>
      <w:marLeft w:val="0"/>
      <w:marRight w:val="0"/>
      <w:marTop w:val="0"/>
      <w:marBottom w:val="0"/>
      <w:divBdr>
        <w:top w:val="none" w:sz="0" w:space="0" w:color="auto"/>
        <w:left w:val="none" w:sz="0" w:space="0" w:color="auto"/>
        <w:bottom w:val="none" w:sz="0" w:space="0" w:color="auto"/>
        <w:right w:val="none" w:sz="0" w:space="0" w:color="auto"/>
      </w:divBdr>
    </w:div>
    <w:div w:id="1448353027">
      <w:bodyDiv w:val="1"/>
      <w:marLeft w:val="0"/>
      <w:marRight w:val="0"/>
      <w:marTop w:val="0"/>
      <w:marBottom w:val="0"/>
      <w:divBdr>
        <w:top w:val="none" w:sz="0" w:space="0" w:color="auto"/>
        <w:left w:val="none" w:sz="0" w:space="0" w:color="auto"/>
        <w:bottom w:val="none" w:sz="0" w:space="0" w:color="auto"/>
        <w:right w:val="none" w:sz="0" w:space="0" w:color="auto"/>
      </w:divBdr>
    </w:div>
    <w:div w:id="1528789734">
      <w:bodyDiv w:val="1"/>
      <w:marLeft w:val="0"/>
      <w:marRight w:val="0"/>
      <w:marTop w:val="0"/>
      <w:marBottom w:val="0"/>
      <w:divBdr>
        <w:top w:val="none" w:sz="0" w:space="0" w:color="auto"/>
        <w:left w:val="none" w:sz="0" w:space="0" w:color="auto"/>
        <w:bottom w:val="none" w:sz="0" w:space="0" w:color="auto"/>
        <w:right w:val="none" w:sz="0" w:space="0" w:color="auto"/>
      </w:divBdr>
    </w:div>
    <w:div w:id="1630472010">
      <w:bodyDiv w:val="1"/>
      <w:marLeft w:val="0"/>
      <w:marRight w:val="0"/>
      <w:marTop w:val="0"/>
      <w:marBottom w:val="0"/>
      <w:divBdr>
        <w:top w:val="none" w:sz="0" w:space="0" w:color="auto"/>
        <w:left w:val="none" w:sz="0" w:space="0" w:color="auto"/>
        <w:bottom w:val="none" w:sz="0" w:space="0" w:color="auto"/>
        <w:right w:val="none" w:sz="0" w:space="0" w:color="auto"/>
      </w:divBdr>
    </w:div>
    <w:div w:id="1683893504">
      <w:bodyDiv w:val="1"/>
      <w:marLeft w:val="0"/>
      <w:marRight w:val="0"/>
      <w:marTop w:val="0"/>
      <w:marBottom w:val="0"/>
      <w:divBdr>
        <w:top w:val="none" w:sz="0" w:space="0" w:color="auto"/>
        <w:left w:val="none" w:sz="0" w:space="0" w:color="auto"/>
        <w:bottom w:val="none" w:sz="0" w:space="0" w:color="auto"/>
        <w:right w:val="none" w:sz="0" w:space="0" w:color="auto"/>
      </w:divBdr>
    </w:div>
    <w:div w:id="1713262050">
      <w:bodyDiv w:val="1"/>
      <w:marLeft w:val="0"/>
      <w:marRight w:val="0"/>
      <w:marTop w:val="0"/>
      <w:marBottom w:val="0"/>
      <w:divBdr>
        <w:top w:val="none" w:sz="0" w:space="0" w:color="auto"/>
        <w:left w:val="none" w:sz="0" w:space="0" w:color="auto"/>
        <w:bottom w:val="none" w:sz="0" w:space="0" w:color="auto"/>
        <w:right w:val="none" w:sz="0" w:space="0" w:color="auto"/>
      </w:divBdr>
    </w:div>
    <w:div w:id="1753625751">
      <w:bodyDiv w:val="1"/>
      <w:marLeft w:val="0"/>
      <w:marRight w:val="0"/>
      <w:marTop w:val="0"/>
      <w:marBottom w:val="0"/>
      <w:divBdr>
        <w:top w:val="none" w:sz="0" w:space="0" w:color="auto"/>
        <w:left w:val="none" w:sz="0" w:space="0" w:color="auto"/>
        <w:bottom w:val="none" w:sz="0" w:space="0" w:color="auto"/>
        <w:right w:val="none" w:sz="0" w:space="0" w:color="auto"/>
      </w:divBdr>
    </w:div>
    <w:div w:id="1900825750">
      <w:bodyDiv w:val="1"/>
      <w:marLeft w:val="0"/>
      <w:marRight w:val="0"/>
      <w:marTop w:val="0"/>
      <w:marBottom w:val="0"/>
      <w:divBdr>
        <w:top w:val="none" w:sz="0" w:space="0" w:color="auto"/>
        <w:left w:val="none" w:sz="0" w:space="0" w:color="auto"/>
        <w:bottom w:val="none" w:sz="0" w:space="0" w:color="auto"/>
        <w:right w:val="none" w:sz="0" w:space="0" w:color="auto"/>
      </w:divBdr>
    </w:div>
    <w:div w:id="2031180296">
      <w:bodyDiv w:val="1"/>
      <w:marLeft w:val="0"/>
      <w:marRight w:val="0"/>
      <w:marTop w:val="0"/>
      <w:marBottom w:val="0"/>
      <w:divBdr>
        <w:top w:val="none" w:sz="0" w:space="0" w:color="auto"/>
        <w:left w:val="none" w:sz="0" w:space="0" w:color="auto"/>
        <w:bottom w:val="none" w:sz="0" w:space="0" w:color="auto"/>
        <w:right w:val="none" w:sz="0" w:space="0" w:color="auto"/>
      </w:divBdr>
    </w:div>
    <w:div w:id="213983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58471A-A923-40FF-B174-28F631F7A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4</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hoangthuquynh</dc:creator>
  <cp:lastModifiedBy>DGC</cp:lastModifiedBy>
  <cp:revision>110</cp:revision>
  <cp:lastPrinted>2025-05-23T06:07:00Z</cp:lastPrinted>
  <dcterms:created xsi:type="dcterms:W3CDTF">2025-07-22T09:54:00Z</dcterms:created>
  <dcterms:modified xsi:type="dcterms:W3CDTF">2025-09-05T14:49:00Z</dcterms:modified>
</cp:coreProperties>
</file>