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3402"/>
        <w:gridCol w:w="6521"/>
      </w:tblGrid>
      <w:tr w:rsidR="009F5A8C" w:rsidRPr="00AF09A3" w14:paraId="23C120E2" w14:textId="77777777" w:rsidTr="0069550E">
        <w:tc>
          <w:tcPr>
            <w:tcW w:w="3402" w:type="dxa"/>
          </w:tcPr>
          <w:p w14:paraId="2F87C25E" w14:textId="66FADAD3" w:rsidR="002E17B8" w:rsidRPr="00AF09A3" w:rsidRDefault="0069550E" w:rsidP="002E17B8">
            <w:pPr>
              <w:jc w:val="center"/>
              <w:rPr>
                <w:b/>
                <w:sz w:val="28"/>
                <w:szCs w:val="28"/>
              </w:rPr>
            </w:pPr>
            <w:r w:rsidRPr="00AF09A3">
              <w:rPr>
                <w:sz w:val="28"/>
                <w:szCs w:val="28"/>
              </w:rPr>
              <w:t xml:space="preserve">UBND </w:t>
            </w:r>
            <w:r w:rsidR="00A62879" w:rsidRPr="00AF09A3">
              <w:rPr>
                <w:sz w:val="28"/>
                <w:szCs w:val="28"/>
              </w:rPr>
              <w:t>XÃ LÙNG PHÌN</w:t>
            </w:r>
            <w:r w:rsidRPr="00AF09A3">
              <w:rPr>
                <w:sz w:val="28"/>
                <w:szCs w:val="28"/>
              </w:rPr>
              <w:t>H</w:t>
            </w:r>
            <w:r w:rsidRPr="00AF09A3">
              <w:rPr>
                <w:b/>
                <w:sz w:val="28"/>
                <w:szCs w:val="28"/>
              </w:rPr>
              <w:t xml:space="preserve"> </w:t>
            </w:r>
          </w:p>
          <w:p w14:paraId="33A83EFD" w14:textId="3B93D3D3" w:rsidR="0069550E" w:rsidRPr="00AF09A3" w:rsidRDefault="0069550E" w:rsidP="002E17B8">
            <w:pPr>
              <w:jc w:val="center"/>
              <w:rPr>
                <w:b/>
                <w:sz w:val="28"/>
                <w:szCs w:val="28"/>
              </w:rPr>
            </w:pPr>
            <w:r w:rsidRPr="00AF09A3">
              <w:rPr>
                <w:b/>
                <w:sz w:val="28"/>
                <w:szCs w:val="28"/>
              </w:rPr>
              <w:t>PHÒNG KINH TẾ</w:t>
            </w:r>
          </w:p>
          <w:p w14:paraId="2A4AA9C6" w14:textId="370CBEE2" w:rsidR="00387177" w:rsidRPr="00AF09A3" w:rsidRDefault="00DB7128" w:rsidP="00DB7128">
            <w:pPr>
              <w:jc w:val="center"/>
              <w:rPr>
                <w:b/>
                <w:sz w:val="28"/>
                <w:szCs w:val="28"/>
              </w:rPr>
            </w:pPr>
            <w:r w:rsidRPr="00AF09A3">
              <w:rPr>
                <w:b/>
                <w:noProof/>
                <w:sz w:val="28"/>
                <w:szCs w:val="28"/>
              </w:rPr>
              <mc:AlternateContent>
                <mc:Choice Requires="wps">
                  <w:drawing>
                    <wp:anchor distT="0" distB="0" distL="114300" distR="114300" simplePos="0" relativeHeight="251670528" behindDoc="0" locked="0" layoutInCell="1" allowOverlap="1" wp14:anchorId="7A5F45BD" wp14:editId="3EB2120B">
                      <wp:simplePos x="0" y="0"/>
                      <wp:positionH relativeFrom="column">
                        <wp:posOffset>508635</wp:posOffset>
                      </wp:positionH>
                      <wp:positionV relativeFrom="paragraph">
                        <wp:posOffset>27305</wp:posOffset>
                      </wp:positionV>
                      <wp:extent cx="952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CA8885"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0.05pt,2.15pt" to="115.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" strokecolor="black [3040]"/>
                  </w:pict>
                </mc:Fallback>
              </mc:AlternateContent>
            </w:r>
          </w:p>
          <w:p w14:paraId="30A00524" w14:textId="4E7570EB" w:rsidR="002E17B8" w:rsidRPr="00AF09A3" w:rsidRDefault="002E17B8" w:rsidP="002E17B8">
            <w:pPr>
              <w:jc w:val="center"/>
              <w:rPr>
                <w:sz w:val="28"/>
                <w:szCs w:val="28"/>
              </w:rPr>
            </w:pPr>
            <w:r w:rsidRPr="00AF09A3">
              <w:rPr>
                <w:sz w:val="28"/>
                <w:szCs w:val="28"/>
              </w:rPr>
              <w:t xml:space="preserve">Số:    </w:t>
            </w:r>
            <w:r w:rsidR="0069550E" w:rsidRPr="00AF09A3">
              <w:rPr>
                <w:sz w:val="28"/>
                <w:szCs w:val="28"/>
              </w:rPr>
              <w:t xml:space="preserve"> </w:t>
            </w:r>
            <w:r w:rsidRPr="00AF09A3">
              <w:rPr>
                <w:sz w:val="28"/>
                <w:szCs w:val="28"/>
              </w:rPr>
              <w:t xml:space="preserve">  </w:t>
            </w:r>
            <w:r w:rsidR="00DB7128" w:rsidRPr="00AF09A3">
              <w:rPr>
                <w:sz w:val="28"/>
                <w:szCs w:val="28"/>
              </w:rPr>
              <w:t>/ BC-</w:t>
            </w:r>
            <w:r w:rsidR="0069550E" w:rsidRPr="00AF09A3">
              <w:rPr>
                <w:sz w:val="28"/>
                <w:szCs w:val="28"/>
              </w:rPr>
              <w:t>PKT</w:t>
            </w:r>
          </w:p>
          <w:p w14:paraId="45B8F633" w14:textId="404EF87F" w:rsidR="00387177" w:rsidRPr="00AF09A3" w:rsidRDefault="00387177" w:rsidP="00387177">
            <w:pPr>
              <w:jc w:val="center"/>
              <w:rPr>
                <w:bCs/>
                <w:sz w:val="28"/>
                <w:szCs w:val="28"/>
                <w:lang w:val="vi-VN"/>
              </w:rPr>
            </w:pPr>
          </w:p>
        </w:tc>
        <w:tc>
          <w:tcPr>
            <w:tcW w:w="6521" w:type="dxa"/>
          </w:tcPr>
          <w:p w14:paraId="606BBF82" w14:textId="58A7472E" w:rsidR="002E17B8" w:rsidRPr="00AF09A3" w:rsidRDefault="00DB7128" w:rsidP="002E17B8">
            <w:pPr>
              <w:spacing w:line="340" w:lineRule="exact"/>
              <w:jc w:val="center"/>
              <w:rPr>
                <w:b/>
                <w:sz w:val="28"/>
                <w:szCs w:val="28"/>
              </w:rPr>
            </w:pPr>
            <w:r w:rsidRPr="00AF09A3">
              <w:rPr>
                <w:b/>
                <w:sz w:val="28"/>
                <w:szCs w:val="28"/>
              </w:rPr>
              <w:t>CỘNG HÒA XÃ HỘI CHỦ NGHĨA VIỆT NAM</w:t>
            </w:r>
          </w:p>
          <w:p w14:paraId="246290AC" w14:textId="4A1C6D04" w:rsidR="00DB7128" w:rsidRPr="00AF09A3" w:rsidRDefault="00DB7128" w:rsidP="002E17B8">
            <w:pPr>
              <w:spacing w:line="340" w:lineRule="exact"/>
              <w:jc w:val="center"/>
              <w:rPr>
                <w:b/>
                <w:sz w:val="28"/>
                <w:szCs w:val="28"/>
              </w:rPr>
            </w:pPr>
            <w:r w:rsidRPr="00AF09A3">
              <w:rPr>
                <w:b/>
                <w:sz w:val="28"/>
                <w:szCs w:val="28"/>
              </w:rPr>
              <w:t>Độc lập – Tự do – Hạnh phúc</w:t>
            </w:r>
          </w:p>
          <w:p w14:paraId="209EC87A" w14:textId="487633CE" w:rsidR="002E17B8" w:rsidRPr="00AF09A3" w:rsidRDefault="002E17B8" w:rsidP="002E17B8">
            <w:pPr>
              <w:spacing w:line="340" w:lineRule="exact"/>
              <w:jc w:val="center"/>
              <w:rPr>
                <w:i/>
                <w:sz w:val="28"/>
                <w:szCs w:val="28"/>
              </w:rPr>
            </w:pPr>
            <w:r w:rsidRPr="00AF09A3">
              <w:rPr>
                <w:i/>
                <w:noProof/>
                <w:sz w:val="28"/>
                <w:szCs w:val="28"/>
              </w:rPr>
              <mc:AlternateContent>
                <mc:Choice Requires="wps">
                  <w:drawing>
                    <wp:anchor distT="0" distB="0" distL="114300" distR="114300" simplePos="0" relativeHeight="251669504" behindDoc="0" locked="0" layoutInCell="1" allowOverlap="1" wp14:anchorId="2A1E1DD8" wp14:editId="6428AFD2">
                      <wp:simplePos x="0" y="0"/>
                      <wp:positionH relativeFrom="column">
                        <wp:posOffset>918845</wp:posOffset>
                      </wp:positionH>
                      <wp:positionV relativeFrom="paragraph">
                        <wp:posOffset>23495</wp:posOffset>
                      </wp:positionV>
                      <wp:extent cx="2247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C0CFFA"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5pt,1.85pt" to="249.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"/>
                  </w:pict>
                </mc:Fallback>
              </mc:AlternateContent>
            </w:r>
          </w:p>
          <w:p w14:paraId="6F36C8C5" w14:textId="0D353414" w:rsidR="00387177" w:rsidRPr="00AF09A3" w:rsidRDefault="00A62879" w:rsidP="00A62879">
            <w:pPr>
              <w:jc w:val="both"/>
              <w:rPr>
                <w:bCs/>
                <w:sz w:val="28"/>
                <w:szCs w:val="28"/>
                <w:lang w:val="fr-FR"/>
              </w:rPr>
            </w:pPr>
            <w:r w:rsidRPr="00AF09A3">
              <w:rPr>
                <w:i/>
                <w:sz w:val="28"/>
                <w:szCs w:val="28"/>
              </w:rPr>
              <w:t xml:space="preserve">      </w:t>
            </w:r>
            <w:r w:rsidR="002E17B8" w:rsidRPr="00AF09A3">
              <w:rPr>
                <w:i/>
                <w:sz w:val="28"/>
                <w:szCs w:val="28"/>
              </w:rPr>
              <w:t xml:space="preserve">   </w:t>
            </w:r>
            <w:r w:rsidRPr="00AF09A3">
              <w:rPr>
                <w:i/>
                <w:sz w:val="28"/>
                <w:szCs w:val="28"/>
              </w:rPr>
              <w:t>Lùng Phình</w:t>
            </w:r>
            <w:r w:rsidR="002E17B8" w:rsidRPr="00AF09A3">
              <w:rPr>
                <w:i/>
                <w:sz w:val="28"/>
                <w:szCs w:val="28"/>
              </w:rPr>
              <w:t xml:space="preserve">, ngày      tháng </w:t>
            </w:r>
            <w:r w:rsidRPr="00AF09A3">
              <w:rPr>
                <w:i/>
                <w:sz w:val="28"/>
                <w:szCs w:val="28"/>
              </w:rPr>
              <w:t>9</w:t>
            </w:r>
            <w:r w:rsidR="002E17B8" w:rsidRPr="00AF09A3">
              <w:rPr>
                <w:i/>
                <w:sz w:val="28"/>
                <w:szCs w:val="28"/>
              </w:rPr>
              <w:t xml:space="preserve"> năm 202</w:t>
            </w:r>
            <w:r w:rsidRPr="00AF09A3">
              <w:rPr>
                <w:i/>
                <w:sz w:val="28"/>
                <w:szCs w:val="28"/>
              </w:rPr>
              <w:t>5</w:t>
            </w:r>
          </w:p>
        </w:tc>
      </w:tr>
    </w:tbl>
    <w:p w14:paraId="654F87A5" w14:textId="7454CB9B" w:rsidR="00A62879" w:rsidRPr="00AF09A3" w:rsidRDefault="00A62879" w:rsidP="001E464B">
      <w:pPr>
        <w:jc w:val="center"/>
        <w:rPr>
          <w:b/>
          <w:sz w:val="28"/>
          <w:szCs w:val="28"/>
        </w:rPr>
      </w:pPr>
    </w:p>
    <w:p w14:paraId="4317468F" w14:textId="02A62DEE" w:rsidR="001E464B" w:rsidRPr="00AF09A3" w:rsidRDefault="001E464B" w:rsidP="001E464B">
      <w:pPr>
        <w:jc w:val="center"/>
        <w:rPr>
          <w:b/>
          <w:sz w:val="28"/>
          <w:szCs w:val="28"/>
          <w:lang w:val="vi-VN"/>
        </w:rPr>
      </w:pPr>
      <w:r w:rsidRPr="00AF09A3">
        <w:rPr>
          <w:b/>
          <w:sz w:val="28"/>
          <w:szCs w:val="28"/>
          <w:lang w:val="vi-VN"/>
        </w:rPr>
        <w:t>BÁO CÁO</w:t>
      </w:r>
    </w:p>
    <w:p w14:paraId="554342FE" w14:textId="77777777" w:rsidR="00DB7128" w:rsidRPr="00AF09A3" w:rsidRDefault="00D35354" w:rsidP="003C76BA">
      <w:pPr>
        <w:jc w:val="center"/>
        <w:rPr>
          <w:b/>
          <w:bCs/>
          <w:sz w:val="28"/>
          <w:szCs w:val="28"/>
          <w:lang w:eastAsia="vi-VN"/>
        </w:rPr>
      </w:pPr>
      <w:r w:rsidRPr="00AF09A3">
        <w:rPr>
          <w:b/>
          <w:bCs/>
          <w:sz w:val="28"/>
          <w:szCs w:val="28"/>
          <w:lang w:val="vi-VN" w:eastAsia="vi-VN"/>
        </w:rPr>
        <w:t>Tiến độ thực hiện các Chương trình Mục tiêu quốc gia</w:t>
      </w:r>
    </w:p>
    <w:p w14:paraId="6EFAA839" w14:textId="106DE9CF" w:rsidR="001E464B" w:rsidRPr="00AF09A3" w:rsidRDefault="00DB7128" w:rsidP="003C76BA">
      <w:pPr>
        <w:jc w:val="center"/>
        <w:rPr>
          <w:b/>
          <w:bCs/>
          <w:sz w:val="28"/>
          <w:szCs w:val="28"/>
          <w:lang w:eastAsia="vi-VN"/>
        </w:rPr>
      </w:pPr>
      <w:r w:rsidRPr="00AF09A3">
        <w:rPr>
          <w:b/>
          <w:bCs/>
          <w:sz w:val="28"/>
          <w:szCs w:val="28"/>
          <w:lang w:eastAsia="vi-VN"/>
        </w:rPr>
        <w:t>trên địa bàn xã Lùng Phình</w:t>
      </w:r>
    </w:p>
    <w:p w14:paraId="2CD08C57" w14:textId="7E96831C" w:rsidR="001E464B" w:rsidRPr="00AF09A3" w:rsidRDefault="001E464B" w:rsidP="00CB3CF8">
      <w:pPr>
        <w:shd w:val="clear" w:color="auto" w:fill="FFFFFF"/>
        <w:ind w:firstLine="720"/>
        <w:jc w:val="both"/>
        <w:rPr>
          <w:sz w:val="28"/>
          <w:szCs w:val="28"/>
          <w:lang w:val="vi-VN"/>
        </w:rPr>
      </w:pPr>
      <w:r w:rsidRPr="00AF09A3">
        <w:rPr>
          <w:noProof/>
          <w:sz w:val="28"/>
          <w:szCs w:val="28"/>
        </w:rPr>
        <mc:AlternateContent>
          <mc:Choice Requires="wps">
            <w:drawing>
              <wp:anchor distT="0" distB="0" distL="114300" distR="114300" simplePos="0" relativeHeight="251661312" behindDoc="0" locked="0" layoutInCell="1" allowOverlap="1" wp14:anchorId="6B0CFEDC" wp14:editId="620A5EEA">
                <wp:simplePos x="0" y="0"/>
                <wp:positionH relativeFrom="column">
                  <wp:posOffset>2308225</wp:posOffset>
                </wp:positionH>
                <wp:positionV relativeFrom="paragraph">
                  <wp:posOffset>36195</wp:posOffset>
                </wp:positionV>
                <wp:extent cx="1336040" cy="0"/>
                <wp:effectExtent l="0" t="0" r="1651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CE33E0"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75pt,2.85pt" to="286.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psD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"/>
            </w:pict>
          </mc:Fallback>
        </mc:AlternateContent>
      </w:r>
    </w:p>
    <w:p w14:paraId="66F522B6" w14:textId="05638DFE" w:rsidR="001E464B" w:rsidRPr="00AF09A3" w:rsidRDefault="0069550E" w:rsidP="00885F33">
      <w:pPr>
        <w:spacing w:line="360" w:lineRule="exact"/>
        <w:ind w:firstLine="720"/>
        <w:jc w:val="both"/>
        <w:rPr>
          <w:sz w:val="28"/>
          <w:szCs w:val="28"/>
          <w:lang w:eastAsia="vi-VN"/>
        </w:rPr>
      </w:pPr>
      <w:r w:rsidRPr="00AF09A3">
        <w:rPr>
          <w:sz w:val="28"/>
          <w:szCs w:val="28"/>
          <w:lang w:eastAsia="vi-VN"/>
        </w:rPr>
        <w:t xml:space="preserve">Thực hiện Kết luận tại phiên họp thường kỳ UBND xã Tháng 8 năm 2025 tại văn bản số 15/TB-VP.UBND ngày 29/8/2025 của Văn phòng UBND xã Lùng Phình.Phòng Kinh tế </w:t>
      </w:r>
      <w:r w:rsidR="001E464B" w:rsidRPr="00AF09A3">
        <w:rPr>
          <w:sz w:val="28"/>
          <w:szCs w:val="28"/>
          <w:lang w:val="vi-VN" w:eastAsia="vi-VN"/>
        </w:rPr>
        <w:t xml:space="preserve">báo cáo </w:t>
      </w:r>
      <w:r w:rsidR="00D35354" w:rsidRPr="00AF09A3">
        <w:rPr>
          <w:sz w:val="28"/>
          <w:szCs w:val="28"/>
          <w:lang w:val="vi-VN" w:eastAsia="vi-VN"/>
        </w:rPr>
        <w:t>tiến độ thực hiện các Chương trình Mục tiêu quốc gia</w:t>
      </w:r>
      <w:r w:rsidR="001E464B" w:rsidRPr="00AF09A3">
        <w:rPr>
          <w:sz w:val="28"/>
          <w:szCs w:val="28"/>
          <w:lang w:val="vi-VN" w:eastAsia="vi-VN"/>
        </w:rPr>
        <w:t xml:space="preserve"> như sau:</w:t>
      </w:r>
    </w:p>
    <w:p w14:paraId="1B3DDE79" w14:textId="77777777" w:rsidR="00385BA5" w:rsidRPr="00AF09A3" w:rsidRDefault="00385BA5" w:rsidP="00885F33">
      <w:pPr>
        <w:pStyle w:val="NormalWeb"/>
        <w:shd w:val="clear" w:color="auto" w:fill="FFFFFF"/>
        <w:spacing w:before="0" w:beforeAutospacing="0" w:after="0" w:afterAutospacing="0" w:line="360" w:lineRule="exact"/>
        <w:ind w:firstLine="720"/>
        <w:jc w:val="both"/>
        <w:rPr>
          <w:b/>
          <w:sz w:val="28"/>
          <w:szCs w:val="28"/>
          <w:lang w:val="vi-VN"/>
        </w:rPr>
      </w:pPr>
      <w:r w:rsidRPr="00AF09A3">
        <w:rPr>
          <w:b/>
          <w:sz w:val="28"/>
          <w:szCs w:val="28"/>
          <w:lang w:val="vi-VN"/>
        </w:rPr>
        <w:t>I. TIẾN ĐỘ GIẢI NGÂN VỐN ĐẦU TƯ CÁC CHƯƠNG TRÌNH MỤC TIÊU QUỐC GIA</w:t>
      </w:r>
    </w:p>
    <w:p w14:paraId="294A7B00" w14:textId="208287AD" w:rsidR="00A62879" w:rsidRPr="00AF09A3" w:rsidRDefault="00441701" w:rsidP="00885F33">
      <w:pPr>
        <w:spacing w:line="360" w:lineRule="exact"/>
        <w:ind w:firstLine="709"/>
        <w:jc w:val="both"/>
        <w:rPr>
          <w:b/>
          <w:bCs/>
          <w:sz w:val="28"/>
          <w:szCs w:val="28"/>
        </w:rPr>
      </w:pPr>
      <w:r w:rsidRPr="00AF09A3">
        <w:rPr>
          <w:b/>
          <w:bCs/>
          <w:sz w:val="28"/>
          <w:szCs w:val="28"/>
          <w:lang w:val="vi-VN"/>
        </w:rPr>
        <w:t>1. Tình hình phân bổ</w:t>
      </w:r>
      <w:r w:rsidR="00DB7128" w:rsidRPr="00AF09A3">
        <w:rPr>
          <w:b/>
          <w:bCs/>
          <w:sz w:val="28"/>
          <w:szCs w:val="28"/>
          <w:lang w:val="vi-VN"/>
        </w:rPr>
        <w:t xml:space="preserve"> vốn </w:t>
      </w:r>
    </w:p>
    <w:p w14:paraId="596611A8" w14:textId="4A9BC04E" w:rsidR="00730C32" w:rsidRPr="00AF09A3" w:rsidRDefault="00441701" w:rsidP="00885F33">
      <w:pPr>
        <w:pStyle w:val="NormalWeb"/>
        <w:spacing w:before="0" w:beforeAutospacing="0" w:after="0" w:afterAutospacing="0" w:line="360" w:lineRule="exact"/>
        <w:ind w:firstLine="709"/>
        <w:jc w:val="both"/>
        <w:rPr>
          <w:sz w:val="28"/>
          <w:szCs w:val="28"/>
          <w:lang w:val="de-DE"/>
        </w:rPr>
      </w:pPr>
      <w:r w:rsidRPr="00AF09A3">
        <w:rPr>
          <w:spacing w:val="-2"/>
          <w:sz w:val="28"/>
          <w:szCs w:val="28"/>
          <w:lang w:val="de-DE"/>
        </w:rPr>
        <w:tab/>
        <w:t>Tổng kế hoạch vốn đầu tư</w:t>
      </w:r>
      <w:r w:rsidR="00DB7128" w:rsidRPr="00AF09A3">
        <w:rPr>
          <w:spacing w:val="-2"/>
          <w:sz w:val="28"/>
          <w:szCs w:val="28"/>
          <w:lang w:val="de-DE"/>
        </w:rPr>
        <w:t xml:space="preserve"> cho</w:t>
      </w:r>
      <w:r w:rsidRPr="00AF09A3">
        <w:rPr>
          <w:spacing w:val="-2"/>
          <w:sz w:val="28"/>
          <w:szCs w:val="28"/>
          <w:lang w:val="de-DE"/>
        </w:rPr>
        <w:t xml:space="preserve"> các CT MTQG năm 202</w:t>
      </w:r>
      <w:r w:rsidR="00834BD7" w:rsidRPr="00AF09A3">
        <w:rPr>
          <w:spacing w:val="-2"/>
          <w:sz w:val="28"/>
          <w:szCs w:val="28"/>
        </w:rPr>
        <w:t>5</w:t>
      </w:r>
      <w:r w:rsidRPr="00AF09A3">
        <w:rPr>
          <w:spacing w:val="-2"/>
          <w:sz w:val="28"/>
          <w:szCs w:val="28"/>
          <w:lang w:val="de-DE"/>
        </w:rPr>
        <w:t xml:space="preserve"> </w:t>
      </w:r>
      <w:r w:rsidRPr="00AF09A3">
        <w:rPr>
          <w:spacing w:val="-2"/>
          <w:sz w:val="28"/>
          <w:szCs w:val="28"/>
          <w:lang w:val="vi-VN"/>
        </w:rPr>
        <w:t>bao gồm cả vốn kéo dài</w:t>
      </w:r>
      <w:r w:rsidRPr="00AF09A3">
        <w:rPr>
          <w:b/>
          <w:bCs/>
          <w:spacing w:val="-2"/>
          <w:sz w:val="28"/>
          <w:szCs w:val="28"/>
          <w:lang w:val="vi-VN"/>
        </w:rPr>
        <w:t xml:space="preserve"> </w:t>
      </w:r>
      <w:r w:rsidR="00F90766" w:rsidRPr="00AF09A3">
        <w:rPr>
          <w:b/>
          <w:bCs/>
          <w:spacing w:val="-2"/>
          <w:sz w:val="28"/>
          <w:szCs w:val="28"/>
        </w:rPr>
        <w:t>29.136</w:t>
      </w:r>
      <w:r w:rsidRPr="00AF09A3">
        <w:rPr>
          <w:b/>
          <w:bCs/>
          <w:spacing w:val="-2"/>
          <w:sz w:val="28"/>
          <w:szCs w:val="28"/>
          <w:lang w:val="vi-VN"/>
        </w:rPr>
        <w:t xml:space="preserve"> </w:t>
      </w:r>
      <w:r w:rsidRPr="00AF09A3">
        <w:rPr>
          <w:b/>
          <w:bCs/>
          <w:spacing w:val="-2"/>
          <w:sz w:val="28"/>
          <w:szCs w:val="28"/>
          <w:lang w:val="de-DE"/>
        </w:rPr>
        <w:t>triệu đồng</w:t>
      </w:r>
      <w:r w:rsidRPr="00AF09A3">
        <w:rPr>
          <w:b/>
          <w:bCs/>
          <w:spacing w:val="-2"/>
          <w:sz w:val="28"/>
          <w:szCs w:val="28"/>
          <w:lang w:val="vi-VN"/>
        </w:rPr>
        <w:t xml:space="preserve"> </w:t>
      </w:r>
      <w:r w:rsidRPr="00AF09A3">
        <w:rPr>
          <w:bCs/>
          <w:spacing w:val="-2"/>
          <w:sz w:val="28"/>
          <w:szCs w:val="28"/>
          <w:lang w:val="vi-VN"/>
        </w:rPr>
        <w:t>(vốn giao năm 202</w:t>
      </w:r>
      <w:r w:rsidR="00F90766" w:rsidRPr="00AF09A3">
        <w:rPr>
          <w:bCs/>
          <w:spacing w:val="-2"/>
          <w:sz w:val="28"/>
          <w:szCs w:val="28"/>
        </w:rPr>
        <w:t>5</w:t>
      </w:r>
      <w:r w:rsidRPr="00AF09A3">
        <w:rPr>
          <w:bCs/>
          <w:spacing w:val="-2"/>
          <w:sz w:val="28"/>
          <w:szCs w:val="28"/>
          <w:lang w:val="vi-VN"/>
        </w:rPr>
        <w:t xml:space="preserve">: </w:t>
      </w:r>
      <w:r w:rsidR="008F5267" w:rsidRPr="00AF09A3">
        <w:rPr>
          <w:bCs/>
          <w:spacing w:val="-2"/>
          <w:sz w:val="28"/>
          <w:szCs w:val="28"/>
        </w:rPr>
        <w:t>23.29</w:t>
      </w:r>
      <w:r w:rsidR="00AE24EA" w:rsidRPr="00AF09A3">
        <w:rPr>
          <w:bCs/>
          <w:spacing w:val="-2"/>
          <w:sz w:val="28"/>
          <w:szCs w:val="28"/>
        </w:rPr>
        <w:t>5</w:t>
      </w:r>
      <w:r w:rsidRPr="00AF09A3">
        <w:rPr>
          <w:bCs/>
          <w:spacing w:val="-2"/>
          <w:sz w:val="28"/>
          <w:szCs w:val="28"/>
          <w:lang w:val="vi-VN"/>
        </w:rPr>
        <w:t xml:space="preserve"> triệu đồng, vốn kéo dài năm 202</w:t>
      </w:r>
      <w:r w:rsidR="00F90766" w:rsidRPr="00AF09A3">
        <w:rPr>
          <w:bCs/>
          <w:spacing w:val="-2"/>
          <w:sz w:val="28"/>
          <w:szCs w:val="28"/>
        </w:rPr>
        <w:t>4</w:t>
      </w:r>
      <w:r w:rsidRPr="00AF09A3">
        <w:rPr>
          <w:bCs/>
          <w:spacing w:val="-2"/>
          <w:sz w:val="28"/>
          <w:szCs w:val="28"/>
          <w:lang w:val="vi-VN"/>
        </w:rPr>
        <w:t xml:space="preserve"> sang năm 202</w:t>
      </w:r>
      <w:r w:rsidR="00F90766" w:rsidRPr="00AF09A3">
        <w:rPr>
          <w:bCs/>
          <w:spacing w:val="-2"/>
          <w:sz w:val="28"/>
          <w:szCs w:val="28"/>
        </w:rPr>
        <w:t>5</w:t>
      </w:r>
      <w:r w:rsidRPr="00AF09A3">
        <w:rPr>
          <w:bCs/>
          <w:spacing w:val="-2"/>
          <w:sz w:val="28"/>
          <w:szCs w:val="28"/>
          <w:lang w:val="vi-VN"/>
        </w:rPr>
        <w:t xml:space="preserve">: </w:t>
      </w:r>
      <w:r w:rsidR="00AE24EA" w:rsidRPr="00AF09A3">
        <w:rPr>
          <w:bCs/>
          <w:spacing w:val="-2"/>
          <w:sz w:val="28"/>
          <w:szCs w:val="28"/>
        </w:rPr>
        <w:t>5.841</w:t>
      </w:r>
      <w:r w:rsidRPr="00AF09A3">
        <w:rPr>
          <w:bCs/>
          <w:spacing w:val="-2"/>
          <w:sz w:val="28"/>
          <w:szCs w:val="28"/>
          <w:lang w:val="vi-VN"/>
        </w:rPr>
        <w:t xml:space="preserve"> triệu đồng)</w:t>
      </w:r>
      <w:r w:rsidRPr="00AF09A3">
        <w:rPr>
          <w:i/>
          <w:iCs/>
          <w:spacing w:val="-2"/>
          <w:sz w:val="28"/>
          <w:szCs w:val="28"/>
          <w:lang w:val="de-DE"/>
        </w:rPr>
        <w:t xml:space="preserve">. </w:t>
      </w:r>
      <w:r w:rsidRPr="00AF09A3">
        <w:rPr>
          <w:sz w:val="28"/>
          <w:szCs w:val="28"/>
          <w:lang w:val="de-DE"/>
        </w:rPr>
        <w:t>Đến thời điểm này,</w:t>
      </w:r>
      <w:r w:rsidR="00730C32" w:rsidRPr="00AF09A3">
        <w:rPr>
          <w:spacing w:val="-2"/>
          <w:sz w:val="28"/>
          <w:szCs w:val="28"/>
          <w:lang w:val="de-DE"/>
        </w:rPr>
        <w:t xml:space="preserve"> đã thông qua kỳ họp HĐND lần thứ </w:t>
      </w:r>
      <w:r w:rsidR="00F711C7" w:rsidRPr="00AF09A3">
        <w:rPr>
          <w:spacing w:val="-2"/>
          <w:sz w:val="28"/>
          <w:szCs w:val="28"/>
          <w:lang w:val="de-DE"/>
        </w:rPr>
        <w:t>2</w:t>
      </w:r>
      <w:r w:rsidR="00730C32" w:rsidRPr="00AF09A3">
        <w:rPr>
          <w:spacing w:val="-2"/>
          <w:sz w:val="28"/>
          <w:szCs w:val="28"/>
          <w:lang w:val="de-DE"/>
        </w:rPr>
        <w:t xml:space="preserve"> và giao dự toán tại</w:t>
      </w:r>
      <w:r w:rsidR="00730C32" w:rsidRPr="00AF09A3">
        <w:rPr>
          <w:iCs/>
          <w:sz w:val="28"/>
          <w:szCs w:val="28"/>
        </w:rPr>
        <w:t xml:space="preserve"> Quyết định số 86/QĐ-UBND ngày 19 tháng 07 năm 2025 của UBND xã Lùng Phình về việc giao chỉ tiêu kế hoạch phát triển kinh tế - xã hội đầu tư công và dự toán ngân sách nhà nước năm 2025 xã Lùng Phình, cụ thể:</w:t>
      </w:r>
    </w:p>
    <w:p w14:paraId="7A5F0A97" w14:textId="050FF05C" w:rsidR="00F80049" w:rsidRPr="00AF09A3" w:rsidRDefault="00730C32" w:rsidP="00885F33">
      <w:pPr>
        <w:spacing w:line="360" w:lineRule="exact"/>
        <w:ind w:firstLine="709"/>
        <w:jc w:val="both"/>
        <w:rPr>
          <w:iCs/>
          <w:sz w:val="28"/>
          <w:szCs w:val="28"/>
        </w:rPr>
      </w:pPr>
      <w:r w:rsidRPr="00AF09A3">
        <w:rPr>
          <w:sz w:val="28"/>
          <w:szCs w:val="28"/>
          <w:lang w:val="vi-VN"/>
        </w:rPr>
        <w:t xml:space="preserve"> </w:t>
      </w:r>
      <w:r w:rsidR="00441701" w:rsidRPr="00AF09A3">
        <w:rPr>
          <w:sz w:val="28"/>
          <w:szCs w:val="28"/>
          <w:lang w:val="vi-VN"/>
        </w:rPr>
        <w:t xml:space="preserve">(1) Chương trình MTQG DTTS phát triển KTXH vùng đồng bào DTTS và miền núi: </w:t>
      </w:r>
      <w:r w:rsidRPr="00AF09A3">
        <w:rPr>
          <w:sz w:val="28"/>
          <w:szCs w:val="28"/>
        </w:rPr>
        <w:t>20.135</w:t>
      </w:r>
      <w:r w:rsidR="00441701" w:rsidRPr="00AF09A3">
        <w:rPr>
          <w:sz w:val="28"/>
          <w:szCs w:val="28"/>
          <w:lang w:val="vi-VN"/>
        </w:rPr>
        <w:t xml:space="preserve"> triệu đồng</w:t>
      </w:r>
      <w:r w:rsidR="00F80049" w:rsidRPr="00AF09A3">
        <w:rPr>
          <w:sz w:val="28"/>
          <w:szCs w:val="28"/>
        </w:rPr>
        <w:t xml:space="preserve">, cụ thể: </w:t>
      </w:r>
      <w:r w:rsidRPr="00AF09A3">
        <w:rPr>
          <w:iCs/>
          <w:sz w:val="28"/>
          <w:szCs w:val="28"/>
        </w:rPr>
        <w:t xml:space="preserve"> </w:t>
      </w:r>
    </w:p>
    <w:p w14:paraId="2D9C8E70" w14:textId="0B022C65" w:rsidR="008601C7" w:rsidRPr="00AF09A3" w:rsidRDefault="008601C7" w:rsidP="00885F33">
      <w:pPr>
        <w:pStyle w:val="Normal1"/>
        <w:spacing w:line="360" w:lineRule="exact"/>
        <w:ind w:firstLine="567"/>
        <w:jc w:val="both"/>
        <w:rPr>
          <w:bCs/>
          <w:lang w:val="pt-BR"/>
        </w:rPr>
      </w:pPr>
      <w:r w:rsidRPr="00AF09A3">
        <w:rPr>
          <w:bCs/>
        </w:rPr>
        <w:t>* Vốn đầu tư phát triển: Vốn NSTW tỉnh giao năm 2025  là 8.800 triệu đồng (vốn chuyển nguồn: 1.384 triệu đồng; vốn giao trong năm 7.416 triệu đồng), để thực hiện 15 công trình/dự án.</w:t>
      </w:r>
    </w:p>
    <w:p w14:paraId="34CB56D6" w14:textId="77777777" w:rsidR="00E237EC" w:rsidRPr="00AF09A3" w:rsidRDefault="008601C7" w:rsidP="00885F33">
      <w:pPr>
        <w:pStyle w:val="Normal1"/>
        <w:spacing w:line="360" w:lineRule="exact"/>
        <w:ind w:firstLine="567"/>
        <w:jc w:val="both"/>
        <w:rPr>
          <w:bCs/>
        </w:rPr>
      </w:pPr>
      <w:r w:rsidRPr="00AF09A3">
        <w:rPr>
          <w:bCs/>
          <w:i/>
        </w:rPr>
        <w:t xml:space="preserve">* Vốn sự nghiệp: </w:t>
      </w:r>
      <w:r w:rsidRPr="00AF09A3">
        <w:rPr>
          <w:bCs/>
        </w:rPr>
        <w:t>Vốn NSTW tỉnh giao năm 2025 là</w:t>
      </w:r>
      <w:r w:rsidRPr="00AF09A3">
        <w:rPr>
          <w:bCs/>
          <w:lang w:val="it-IT"/>
        </w:rPr>
        <w:t xml:space="preserve"> 11.335 </w:t>
      </w:r>
      <w:r w:rsidRPr="00AF09A3">
        <w:rPr>
          <w:bCs/>
          <w:lang w:val="vi-VN"/>
        </w:rPr>
        <w:t>triệu đồng</w:t>
      </w:r>
      <w:r w:rsidRPr="00AF09A3">
        <w:rPr>
          <w:lang w:val="pt-BR"/>
        </w:rPr>
        <w:t xml:space="preserve"> ( vốn chuyển nguồn là: 3.618 triệu đồng, </w:t>
      </w:r>
      <w:r w:rsidRPr="00AF09A3">
        <w:rPr>
          <w:bCs/>
        </w:rPr>
        <w:t xml:space="preserve"> vốn giao trong năm 2025: 7.717 triệu đồng</w:t>
      </w:r>
      <w:r w:rsidR="00E237EC" w:rsidRPr="00AF09A3">
        <w:rPr>
          <w:bCs/>
        </w:rPr>
        <w:t>)</w:t>
      </w:r>
    </w:p>
    <w:p w14:paraId="4411E0B6" w14:textId="77CF21B6" w:rsidR="008601C7" w:rsidRPr="00AF09A3" w:rsidRDefault="00E237EC" w:rsidP="00885F33">
      <w:pPr>
        <w:pStyle w:val="Normal1"/>
        <w:spacing w:line="360" w:lineRule="exact"/>
        <w:ind w:firstLine="567"/>
        <w:jc w:val="both"/>
        <w:rPr>
          <w:iCs/>
        </w:rPr>
      </w:pPr>
      <w:r w:rsidRPr="00AF09A3">
        <w:rPr>
          <w:lang w:val="de-DE"/>
        </w:rPr>
        <w:t xml:space="preserve"> </w:t>
      </w:r>
      <w:r w:rsidR="00441701" w:rsidRPr="00AF09A3">
        <w:rPr>
          <w:lang w:val="de-DE"/>
        </w:rPr>
        <w:t>(2) Chương trình MTQG GNBV</w:t>
      </w:r>
      <w:r w:rsidR="00441701" w:rsidRPr="00AF09A3">
        <w:rPr>
          <w:spacing w:val="-2"/>
          <w:lang w:val="de-DE"/>
        </w:rPr>
        <w:t xml:space="preserve">: </w:t>
      </w:r>
      <w:r w:rsidR="00730C32" w:rsidRPr="00AF09A3">
        <w:rPr>
          <w:spacing w:val="-2"/>
        </w:rPr>
        <w:t>9.001</w:t>
      </w:r>
      <w:r w:rsidR="00730C32" w:rsidRPr="00AF09A3">
        <w:rPr>
          <w:spacing w:val="-2"/>
          <w:lang w:val="de-DE"/>
        </w:rPr>
        <w:t xml:space="preserve"> triệu đồng</w:t>
      </w:r>
      <w:r w:rsidR="00F80049" w:rsidRPr="00AF09A3">
        <w:rPr>
          <w:spacing w:val="-2"/>
          <w:lang w:val="de-DE"/>
        </w:rPr>
        <w:t xml:space="preserve"> </w:t>
      </w:r>
      <w:r w:rsidR="00F80049" w:rsidRPr="00AF09A3">
        <w:rPr>
          <w:lang w:val="pt-BR"/>
        </w:rPr>
        <w:t>( trong đó vốn chuyển nguồn 839 triệu đồng; vốn giao trong năm 8.162 triệu đồng)</w:t>
      </w:r>
      <w:r w:rsidR="00730C32" w:rsidRPr="00AF09A3">
        <w:rPr>
          <w:iCs/>
        </w:rPr>
        <w:t>.</w:t>
      </w:r>
    </w:p>
    <w:p w14:paraId="3DD4BCC4" w14:textId="4A7B62D6" w:rsidR="00441701" w:rsidRPr="00AF09A3" w:rsidRDefault="00441701" w:rsidP="00885F33">
      <w:pPr>
        <w:spacing w:line="360" w:lineRule="exact"/>
        <w:ind w:firstLine="709"/>
        <w:jc w:val="both"/>
        <w:rPr>
          <w:spacing w:val="-2"/>
          <w:sz w:val="28"/>
          <w:szCs w:val="28"/>
          <w:lang w:val="de-DE"/>
        </w:rPr>
      </w:pPr>
      <w:r w:rsidRPr="00AF09A3">
        <w:rPr>
          <w:sz w:val="28"/>
          <w:szCs w:val="28"/>
          <w:lang w:val="de-DE"/>
        </w:rPr>
        <w:t>(3) Chương trình MTQG XD NTM</w:t>
      </w:r>
      <w:r w:rsidRPr="00AF09A3">
        <w:rPr>
          <w:spacing w:val="-2"/>
          <w:sz w:val="28"/>
          <w:szCs w:val="28"/>
          <w:lang w:val="de-DE"/>
        </w:rPr>
        <w:t xml:space="preserve">: </w:t>
      </w:r>
      <w:r w:rsidR="00730C32" w:rsidRPr="00AF09A3">
        <w:rPr>
          <w:spacing w:val="-2"/>
          <w:sz w:val="28"/>
          <w:szCs w:val="28"/>
        </w:rPr>
        <w:t>0</w:t>
      </w:r>
      <w:r w:rsidRPr="00AF09A3">
        <w:rPr>
          <w:spacing w:val="-2"/>
          <w:sz w:val="28"/>
          <w:szCs w:val="28"/>
          <w:lang w:val="de-DE"/>
        </w:rPr>
        <w:t xml:space="preserve"> đồng; </w:t>
      </w:r>
    </w:p>
    <w:p w14:paraId="38D1985F" w14:textId="6CB66D6B" w:rsidR="00F711C7" w:rsidRPr="00AF09A3" w:rsidRDefault="00441701" w:rsidP="00885F33">
      <w:pPr>
        <w:pStyle w:val="NormalWeb"/>
        <w:spacing w:before="0" w:beforeAutospacing="0" w:after="0" w:afterAutospacing="0" w:line="360" w:lineRule="exact"/>
        <w:ind w:firstLine="709"/>
        <w:jc w:val="both"/>
        <w:rPr>
          <w:b/>
          <w:bCs/>
          <w:sz w:val="28"/>
          <w:szCs w:val="28"/>
          <w:lang w:val="de-DE"/>
        </w:rPr>
      </w:pPr>
      <w:r w:rsidRPr="00AF09A3">
        <w:rPr>
          <w:b/>
          <w:bCs/>
          <w:sz w:val="28"/>
          <w:szCs w:val="28"/>
          <w:lang w:val="vi-VN"/>
        </w:rPr>
        <w:t xml:space="preserve">2. </w:t>
      </w:r>
      <w:r w:rsidRPr="00AF09A3">
        <w:rPr>
          <w:b/>
          <w:bCs/>
          <w:sz w:val="28"/>
          <w:szCs w:val="28"/>
          <w:lang w:val="de-DE"/>
        </w:rPr>
        <w:t>Tình hình giải ngân kế hoạch vốn năm 202</w:t>
      </w:r>
      <w:r w:rsidR="00F711C7" w:rsidRPr="00AF09A3">
        <w:rPr>
          <w:b/>
          <w:bCs/>
          <w:sz w:val="28"/>
          <w:szCs w:val="28"/>
        </w:rPr>
        <w:t>5</w:t>
      </w:r>
      <w:r w:rsidRPr="00AF09A3">
        <w:rPr>
          <w:b/>
          <w:bCs/>
          <w:sz w:val="28"/>
          <w:szCs w:val="28"/>
          <w:lang w:val="de-DE"/>
        </w:rPr>
        <w:t xml:space="preserve">: </w:t>
      </w:r>
    </w:p>
    <w:p w14:paraId="1B197AE8" w14:textId="5A707972" w:rsidR="00441701" w:rsidRPr="00AF09A3" w:rsidRDefault="00441701" w:rsidP="00885F33">
      <w:pPr>
        <w:spacing w:line="360" w:lineRule="exact"/>
        <w:ind w:firstLine="709"/>
        <w:jc w:val="both"/>
        <w:rPr>
          <w:sz w:val="28"/>
          <w:szCs w:val="28"/>
          <w:lang w:val="de-DE"/>
        </w:rPr>
      </w:pPr>
      <w:r w:rsidRPr="00AF09A3">
        <w:rPr>
          <w:sz w:val="28"/>
          <w:szCs w:val="28"/>
          <w:lang w:val="de-DE"/>
        </w:rPr>
        <w:t xml:space="preserve">- Vốn Chương trình mục tiêu quốc gia (bao gồm cả vốn kéo dài): Giải ngân </w:t>
      </w:r>
      <w:r w:rsidR="00F64935" w:rsidRPr="00AF09A3">
        <w:rPr>
          <w:sz w:val="28"/>
          <w:szCs w:val="28"/>
          <w:lang w:val="de-DE"/>
        </w:rPr>
        <w:t>7.</w:t>
      </w:r>
      <w:r w:rsidR="006370C2">
        <w:rPr>
          <w:sz w:val="28"/>
          <w:szCs w:val="28"/>
          <w:lang w:val="de-DE"/>
        </w:rPr>
        <w:t>899</w:t>
      </w:r>
      <w:r w:rsidR="006D0C38" w:rsidRPr="00AF09A3">
        <w:rPr>
          <w:sz w:val="28"/>
          <w:szCs w:val="28"/>
          <w:lang w:val="de-DE"/>
        </w:rPr>
        <w:t xml:space="preserve"> </w:t>
      </w:r>
      <w:r w:rsidRPr="00AF09A3">
        <w:rPr>
          <w:sz w:val="28"/>
          <w:szCs w:val="28"/>
          <w:lang w:val="de-DE"/>
        </w:rPr>
        <w:t>/</w:t>
      </w:r>
      <w:r w:rsidR="00F711C7" w:rsidRPr="00AF09A3">
        <w:rPr>
          <w:sz w:val="28"/>
          <w:szCs w:val="28"/>
          <w:lang w:val="de-DE"/>
        </w:rPr>
        <w:t>29.136</w:t>
      </w:r>
      <w:r w:rsidRPr="00AF09A3">
        <w:rPr>
          <w:sz w:val="28"/>
          <w:szCs w:val="28"/>
          <w:lang w:val="de-DE"/>
        </w:rPr>
        <w:t xml:space="preserve"> triệu đồng, bằng </w:t>
      </w:r>
      <w:r w:rsidR="006370C2">
        <w:rPr>
          <w:sz w:val="28"/>
          <w:szCs w:val="28"/>
          <w:lang w:val="de-DE"/>
        </w:rPr>
        <w:t>27,1</w:t>
      </w:r>
      <w:r w:rsidR="00F64935" w:rsidRPr="00AF09A3">
        <w:rPr>
          <w:sz w:val="28"/>
          <w:szCs w:val="28"/>
          <w:lang w:val="de-DE"/>
        </w:rPr>
        <w:t xml:space="preserve"> </w:t>
      </w:r>
      <w:r w:rsidRPr="00AF09A3">
        <w:rPr>
          <w:sz w:val="28"/>
          <w:szCs w:val="28"/>
          <w:lang w:val="de-DE"/>
        </w:rPr>
        <w:t>%</w:t>
      </w:r>
      <w:r w:rsidR="00F64935" w:rsidRPr="00AF09A3">
        <w:rPr>
          <w:sz w:val="28"/>
          <w:szCs w:val="28"/>
          <w:lang w:val="de-DE"/>
        </w:rPr>
        <w:t xml:space="preserve"> </w:t>
      </w:r>
      <w:r w:rsidRPr="00AF09A3">
        <w:rPr>
          <w:sz w:val="28"/>
          <w:szCs w:val="28"/>
          <w:lang w:val="de-DE"/>
        </w:rPr>
        <w:t>KH</w:t>
      </w:r>
      <w:r w:rsidR="00F64935" w:rsidRPr="00AF09A3">
        <w:rPr>
          <w:sz w:val="28"/>
          <w:szCs w:val="28"/>
          <w:lang w:val="de-DE"/>
        </w:rPr>
        <w:t>V</w:t>
      </w:r>
      <w:r w:rsidRPr="00AF09A3">
        <w:rPr>
          <w:sz w:val="28"/>
          <w:szCs w:val="28"/>
          <w:lang w:val="de-DE"/>
        </w:rPr>
        <w:t>; Trong đó:</w:t>
      </w:r>
    </w:p>
    <w:p w14:paraId="3B8CCEED" w14:textId="4D57FDBE" w:rsidR="00441701" w:rsidRPr="00AF09A3" w:rsidRDefault="00441701" w:rsidP="00885F33">
      <w:pPr>
        <w:spacing w:line="360" w:lineRule="exact"/>
        <w:ind w:firstLine="709"/>
        <w:jc w:val="both"/>
        <w:rPr>
          <w:sz w:val="28"/>
          <w:szCs w:val="28"/>
          <w:lang w:val="de-DE"/>
        </w:rPr>
      </w:pPr>
      <w:r w:rsidRPr="00AF09A3">
        <w:rPr>
          <w:sz w:val="28"/>
          <w:szCs w:val="28"/>
          <w:lang w:val="de-DE"/>
        </w:rPr>
        <w:t xml:space="preserve">+ Vốn Chương trình MTQG DTTS phát triển KTXH vùng đồng bào DTTS và miền núi: Giải ngân </w:t>
      </w:r>
      <w:r w:rsidR="006370C2">
        <w:rPr>
          <w:sz w:val="28"/>
          <w:szCs w:val="28"/>
          <w:lang w:val="de-DE"/>
        </w:rPr>
        <w:t>3.703</w:t>
      </w:r>
      <w:r w:rsidRPr="00AF09A3">
        <w:rPr>
          <w:sz w:val="28"/>
          <w:szCs w:val="28"/>
          <w:lang w:val="de-DE"/>
        </w:rPr>
        <w:t>/</w:t>
      </w:r>
      <w:r w:rsidR="002B38E8" w:rsidRPr="00AF09A3">
        <w:rPr>
          <w:sz w:val="28"/>
          <w:szCs w:val="28"/>
          <w:lang w:val="de-DE"/>
        </w:rPr>
        <w:t>20.135</w:t>
      </w:r>
      <w:r w:rsidRPr="00AF09A3">
        <w:rPr>
          <w:sz w:val="28"/>
          <w:szCs w:val="28"/>
          <w:lang w:val="de-DE"/>
        </w:rPr>
        <w:t xml:space="preserve"> triệu đồng, bằng </w:t>
      </w:r>
      <w:r w:rsidR="006370C2">
        <w:rPr>
          <w:sz w:val="28"/>
          <w:szCs w:val="28"/>
          <w:lang w:val="de-DE"/>
        </w:rPr>
        <w:t>18,4</w:t>
      </w:r>
      <w:r w:rsidR="00F64935" w:rsidRPr="00AF09A3">
        <w:rPr>
          <w:sz w:val="28"/>
          <w:szCs w:val="28"/>
          <w:lang w:val="de-DE"/>
        </w:rPr>
        <w:t xml:space="preserve"> </w:t>
      </w:r>
      <w:r w:rsidRPr="00AF09A3">
        <w:rPr>
          <w:sz w:val="28"/>
          <w:szCs w:val="28"/>
          <w:lang w:val="de-DE"/>
        </w:rPr>
        <w:t>%KH</w:t>
      </w:r>
      <w:r w:rsidR="00F64935" w:rsidRPr="00AF09A3">
        <w:rPr>
          <w:sz w:val="28"/>
          <w:szCs w:val="28"/>
          <w:lang w:val="de-DE"/>
        </w:rPr>
        <w:t>V</w:t>
      </w:r>
      <w:r w:rsidRPr="00AF09A3">
        <w:rPr>
          <w:sz w:val="28"/>
          <w:szCs w:val="28"/>
          <w:lang w:val="de-DE"/>
        </w:rPr>
        <w:t>.</w:t>
      </w:r>
    </w:p>
    <w:p w14:paraId="23EB403A" w14:textId="63BBD5AA" w:rsidR="00441701" w:rsidRPr="00AF09A3" w:rsidRDefault="00441701" w:rsidP="00885F33">
      <w:pPr>
        <w:spacing w:line="360" w:lineRule="exact"/>
        <w:ind w:firstLine="709"/>
        <w:jc w:val="both"/>
        <w:rPr>
          <w:sz w:val="28"/>
          <w:szCs w:val="28"/>
          <w:lang w:val="de-DE"/>
        </w:rPr>
      </w:pPr>
      <w:r w:rsidRPr="00AF09A3">
        <w:rPr>
          <w:sz w:val="28"/>
          <w:szCs w:val="28"/>
          <w:lang w:val="de-DE"/>
        </w:rPr>
        <w:t xml:space="preserve">+ Vốn Chương trình MTQG GNBV: Giải ngân </w:t>
      </w:r>
      <w:r w:rsidR="002B38E8" w:rsidRPr="00AF09A3">
        <w:rPr>
          <w:sz w:val="28"/>
          <w:szCs w:val="28"/>
          <w:lang w:val="de-DE"/>
        </w:rPr>
        <w:t>4.196</w:t>
      </w:r>
      <w:r w:rsidRPr="00AF09A3">
        <w:rPr>
          <w:sz w:val="28"/>
          <w:szCs w:val="28"/>
          <w:lang w:val="de-DE"/>
        </w:rPr>
        <w:t>/</w:t>
      </w:r>
      <w:r w:rsidR="002B38E8" w:rsidRPr="00AF09A3">
        <w:rPr>
          <w:sz w:val="28"/>
          <w:szCs w:val="28"/>
          <w:lang w:val="de-DE"/>
        </w:rPr>
        <w:t>9.001</w:t>
      </w:r>
      <w:r w:rsidRPr="00AF09A3">
        <w:rPr>
          <w:sz w:val="28"/>
          <w:szCs w:val="28"/>
          <w:lang w:val="de-DE"/>
        </w:rPr>
        <w:t xml:space="preserve"> triệu đồng, bằng </w:t>
      </w:r>
      <w:r w:rsidR="002B38E8" w:rsidRPr="00AF09A3">
        <w:rPr>
          <w:sz w:val="28"/>
          <w:szCs w:val="28"/>
          <w:lang w:val="de-DE"/>
        </w:rPr>
        <w:t>46,6</w:t>
      </w:r>
      <w:r w:rsidRPr="00AF09A3">
        <w:rPr>
          <w:sz w:val="28"/>
          <w:szCs w:val="28"/>
          <w:lang w:val="de-DE"/>
        </w:rPr>
        <w:t>% KH.</w:t>
      </w:r>
    </w:p>
    <w:p w14:paraId="6D6A6A7D" w14:textId="5F6B5F9D" w:rsidR="00F80049" w:rsidRPr="00AF09A3" w:rsidRDefault="00441701" w:rsidP="00885F33">
      <w:pPr>
        <w:spacing w:line="360" w:lineRule="exact"/>
        <w:ind w:firstLine="709"/>
        <w:jc w:val="both"/>
        <w:rPr>
          <w:sz w:val="28"/>
          <w:szCs w:val="28"/>
          <w:lang w:val="de-DE"/>
        </w:rPr>
      </w:pPr>
      <w:r w:rsidRPr="00AF09A3">
        <w:rPr>
          <w:sz w:val="28"/>
          <w:szCs w:val="28"/>
          <w:lang w:val="de-DE"/>
        </w:rPr>
        <w:t>+ Vốn Chương trình MTQG XDNTM:</w:t>
      </w:r>
      <w:r w:rsidR="00AF09A3">
        <w:rPr>
          <w:sz w:val="28"/>
          <w:szCs w:val="28"/>
          <w:lang w:val="de-DE"/>
        </w:rPr>
        <w:t xml:space="preserve"> </w:t>
      </w:r>
      <w:r w:rsidR="00F80049" w:rsidRPr="00AF09A3">
        <w:rPr>
          <w:sz w:val="28"/>
          <w:szCs w:val="28"/>
          <w:lang w:val="de-DE"/>
        </w:rPr>
        <w:t>Không bố trí.</w:t>
      </w:r>
    </w:p>
    <w:p w14:paraId="5E63F9F4" w14:textId="77777777" w:rsidR="007224CD" w:rsidRPr="00AF09A3" w:rsidRDefault="007224CD" w:rsidP="00885F33">
      <w:pPr>
        <w:pStyle w:val="NormalWeb"/>
        <w:shd w:val="clear" w:color="auto" w:fill="FFFFFF"/>
        <w:spacing w:before="0" w:beforeAutospacing="0" w:after="0" w:afterAutospacing="0" w:line="360" w:lineRule="exact"/>
        <w:ind w:firstLine="720"/>
        <w:jc w:val="both"/>
        <w:rPr>
          <w:b/>
          <w:sz w:val="28"/>
          <w:szCs w:val="28"/>
          <w:lang w:val="de-DE"/>
        </w:rPr>
      </w:pPr>
      <w:r w:rsidRPr="00AF09A3">
        <w:rPr>
          <w:b/>
          <w:sz w:val="28"/>
          <w:szCs w:val="28"/>
          <w:lang w:val="de-DE"/>
        </w:rPr>
        <w:lastRenderedPageBreak/>
        <w:t>II. TIẾN ĐỘ GIẢI NGÂN VỐN SỰ NGHIỆP CÁC CHƯƠNG TRÌNH MỤC TIÊU QUỐC GIA</w:t>
      </w:r>
    </w:p>
    <w:p w14:paraId="3C79010C" w14:textId="7A7B2AA9" w:rsidR="007224CD" w:rsidRPr="00AF09A3" w:rsidRDefault="007224CD" w:rsidP="00885F33">
      <w:pPr>
        <w:spacing w:line="360" w:lineRule="exact"/>
        <w:ind w:firstLine="709"/>
        <w:jc w:val="both"/>
        <w:rPr>
          <w:b/>
          <w:sz w:val="28"/>
          <w:szCs w:val="28"/>
          <w:lang w:val="vi-VN"/>
        </w:rPr>
      </w:pPr>
      <w:r w:rsidRPr="00AF09A3">
        <w:rPr>
          <w:b/>
          <w:sz w:val="28"/>
          <w:szCs w:val="28"/>
          <w:lang w:val="vi-VN"/>
        </w:rPr>
        <w:t>1.</w:t>
      </w:r>
      <w:r w:rsidRPr="00AF09A3">
        <w:rPr>
          <w:b/>
          <w:sz w:val="28"/>
          <w:szCs w:val="28"/>
          <w:lang w:val="de-DE"/>
        </w:rPr>
        <w:t xml:space="preserve"> Tình hình phân bổ kế hoạ</w:t>
      </w:r>
      <w:r w:rsidR="002B38E8" w:rsidRPr="00AF09A3">
        <w:rPr>
          <w:b/>
          <w:sz w:val="28"/>
          <w:szCs w:val="28"/>
          <w:lang w:val="de-DE"/>
        </w:rPr>
        <w:t>ch đầu tư vốn sự nghiệp năm 2025</w:t>
      </w:r>
      <w:r w:rsidRPr="00AF09A3">
        <w:rPr>
          <w:b/>
          <w:sz w:val="28"/>
          <w:szCs w:val="28"/>
          <w:lang w:val="vi-VN"/>
        </w:rPr>
        <w:t>:</w:t>
      </w:r>
    </w:p>
    <w:p w14:paraId="708A4EA6" w14:textId="665F8336" w:rsidR="00387177" w:rsidRPr="00AF09A3" w:rsidRDefault="00387177" w:rsidP="00885F33">
      <w:pPr>
        <w:pStyle w:val="NormalWeb"/>
        <w:shd w:val="clear" w:color="auto" w:fill="FFFFFF"/>
        <w:spacing w:before="0" w:beforeAutospacing="0" w:after="0" w:afterAutospacing="0" w:line="360" w:lineRule="exact"/>
        <w:ind w:firstLine="709"/>
        <w:jc w:val="both"/>
        <w:rPr>
          <w:spacing w:val="-2"/>
          <w:sz w:val="28"/>
          <w:szCs w:val="28"/>
        </w:rPr>
      </w:pPr>
      <w:r w:rsidRPr="00AF09A3">
        <w:rPr>
          <w:spacing w:val="-2"/>
          <w:sz w:val="28"/>
          <w:szCs w:val="28"/>
          <w:lang w:val="vi-VN"/>
        </w:rPr>
        <w:t>Tổng kinh phí thực hiện 3 Chương trình mục tiêu</w:t>
      </w:r>
      <w:r w:rsidR="00A62879" w:rsidRPr="00AF09A3">
        <w:rPr>
          <w:spacing w:val="-2"/>
          <w:sz w:val="28"/>
          <w:szCs w:val="28"/>
          <w:lang w:val="vi-VN"/>
        </w:rPr>
        <w:t xml:space="preserve"> quốc gia vốn sự nghiệp năm 202</w:t>
      </w:r>
      <w:r w:rsidR="00A62879" w:rsidRPr="00AF09A3">
        <w:rPr>
          <w:spacing w:val="-2"/>
          <w:sz w:val="28"/>
          <w:szCs w:val="28"/>
        </w:rPr>
        <w:t>5</w:t>
      </w:r>
      <w:r w:rsidRPr="00AF09A3">
        <w:rPr>
          <w:spacing w:val="-2"/>
          <w:sz w:val="28"/>
          <w:szCs w:val="28"/>
          <w:lang w:val="vi-VN"/>
        </w:rPr>
        <w:t xml:space="preserve"> </w:t>
      </w:r>
      <w:r w:rsidR="00A62879" w:rsidRPr="00AF09A3">
        <w:rPr>
          <w:spacing w:val="-2"/>
          <w:sz w:val="28"/>
          <w:szCs w:val="28"/>
        </w:rPr>
        <w:t>xã Lùng Phình</w:t>
      </w:r>
      <w:r w:rsidRPr="00AF09A3">
        <w:rPr>
          <w:spacing w:val="-2"/>
          <w:sz w:val="28"/>
          <w:szCs w:val="28"/>
          <w:lang w:val="vi-VN"/>
        </w:rPr>
        <w:t xml:space="preserve"> là </w:t>
      </w:r>
      <w:r w:rsidR="00A62879" w:rsidRPr="00AF09A3">
        <w:rPr>
          <w:b/>
          <w:bCs/>
          <w:spacing w:val="-2"/>
          <w:sz w:val="28"/>
          <w:szCs w:val="28"/>
        </w:rPr>
        <w:t>20.336</w:t>
      </w:r>
      <w:r w:rsidRPr="00AF09A3">
        <w:rPr>
          <w:b/>
          <w:bCs/>
          <w:spacing w:val="-2"/>
          <w:sz w:val="28"/>
          <w:szCs w:val="28"/>
          <w:lang w:val="vi-VN"/>
        </w:rPr>
        <w:t xml:space="preserve"> triệu </w:t>
      </w:r>
      <w:r w:rsidRPr="00AF09A3">
        <w:rPr>
          <w:spacing w:val="-2"/>
          <w:sz w:val="28"/>
          <w:szCs w:val="28"/>
          <w:lang w:val="vi-VN"/>
        </w:rPr>
        <w:t>đồng</w:t>
      </w:r>
    </w:p>
    <w:p w14:paraId="6BBA7CF6" w14:textId="4D19C782" w:rsidR="00A62879" w:rsidRPr="00AF09A3" w:rsidRDefault="00A62879"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rFonts w:eastAsia="Calibri"/>
          <w:bCs/>
          <w:sz w:val="28"/>
          <w:szCs w:val="28"/>
          <w:lang w:val="pl-PL"/>
        </w:rPr>
      </w:pPr>
      <w:r w:rsidRPr="00AF09A3">
        <w:rPr>
          <w:sz w:val="28"/>
          <w:szCs w:val="28"/>
          <w:lang w:val="pl-PL"/>
        </w:rPr>
        <w:t xml:space="preserve"> (1)</w:t>
      </w:r>
      <w:r w:rsidRPr="00AF09A3">
        <w:rPr>
          <w:rFonts w:eastAsia="Calibri"/>
          <w:sz w:val="28"/>
          <w:szCs w:val="28"/>
          <w:lang w:val="pl-PL"/>
        </w:rPr>
        <w:t xml:space="preserve"> Chương trình mục tiêu quốc gia phát triển kinh tế - xã hội vùng đồng bào dân tộc thiểu</w:t>
      </w:r>
      <w:r w:rsidRPr="00AF09A3">
        <w:rPr>
          <w:rFonts w:eastAsia="Calibri"/>
          <w:bCs/>
          <w:sz w:val="28"/>
          <w:szCs w:val="28"/>
          <w:lang w:val="pl-PL"/>
        </w:rPr>
        <w:t xml:space="preserve"> số và miền núi: 11.335 triệu đồng.</w:t>
      </w:r>
    </w:p>
    <w:p w14:paraId="6C58E213" w14:textId="4CF079B5" w:rsidR="00A62879" w:rsidRPr="00AF09A3" w:rsidRDefault="00A62879"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rFonts w:eastAsia="Calibri"/>
          <w:bCs/>
          <w:spacing w:val="-4"/>
          <w:sz w:val="28"/>
          <w:szCs w:val="28"/>
          <w:lang w:val="pl-PL"/>
        </w:rPr>
      </w:pPr>
      <w:r w:rsidRPr="00AF09A3">
        <w:rPr>
          <w:rFonts w:eastAsia="Calibri"/>
          <w:bCs/>
          <w:sz w:val="28"/>
          <w:szCs w:val="28"/>
          <w:lang w:val="pl-PL"/>
        </w:rPr>
        <w:t>(</w:t>
      </w:r>
      <w:r w:rsidRPr="00AF09A3">
        <w:rPr>
          <w:rFonts w:eastAsia="Calibri"/>
          <w:bCs/>
          <w:spacing w:val="-4"/>
          <w:sz w:val="28"/>
          <w:szCs w:val="28"/>
          <w:lang w:val="pl-PL"/>
        </w:rPr>
        <w:t>2) Chương trình mục tiêu quốc gia giảm nghèo bền vững: 9.001 triệu đồng.</w:t>
      </w:r>
    </w:p>
    <w:p w14:paraId="4AE69E27" w14:textId="77777777" w:rsidR="00A62879" w:rsidRPr="00AF09A3" w:rsidRDefault="00A62879"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rFonts w:eastAsia="Calibri"/>
          <w:bCs/>
          <w:sz w:val="28"/>
          <w:szCs w:val="28"/>
          <w:lang w:val="pl-PL"/>
        </w:rPr>
      </w:pPr>
      <w:r w:rsidRPr="00AF09A3">
        <w:rPr>
          <w:rFonts w:eastAsia="Calibri"/>
          <w:bCs/>
          <w:spacing w:val="-4"/>
          <w:sz w:val="28"/>
          <w:szCs w:val="28"/>
          <w:lang w:val="pl-PL"/>
        </w:rPr>
        <w:t>(3) Chương trình mục tiêu quốc gia xây dựng nông thôn mới: 0 triệu đồng</w:t>
      </w:r>
      <w:r w:rsidRPr="00AF09A3">
        <w:rPr>
          <w:rFonts w:eastAsia="Calibri"/>
          <w:bCs/>
          <w:sz w:val="28"/>
          <w:szCs w:val="28"/>
          <w:lang w:val="pl-PL"/>
        </w:rPr>
        <w:t>.</w:t>
      </w:r>
    </w:p>
    <w:p w14:paraId="667B296D" w14:textId="77777777" w:rsidR="00DB7128" w:rsidRPr="00AF09A3" w:rsidRDefault="007224CD"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rFonts w:eastAsia="Calibri"/>
          <w:bCs/>
          <w:sz w:val="28"/>
          <w:szCs w:val="28"/>
          <w:lang w:val="pl-PL"/>
        </w:rPr>
      </w:pPr>
      <w:r w:rsidRPr="00AF09A3">
        <w:rPr>
          <w:b/>
          <w:sz w:val="28"/>
          <w:szCs w:val="28"/>
          <w:lang w:val="de-DE"/>
        </w:rPr>
        <w:t>2. Tình hình giải ngân kế hoạch vốn sự nghiệp năm 202</w:t>
      </w:r>
      <w:r w:rsidR="00A62879" w:rsidRPr="00AF09A3">
        <w:rPr>
          <w:b/>
          <w:sz w:val="28"/>
          <w:szCs w:val="28"/>
          <w:lang w:val="de-DE"/>
        </w:rPr>
        <w:t>5</w:t>
      </w:r>
    </w:p>
    <w:p w14:paraId="5E6B2919" w14:textId="0E24FFD2" w:rsidR="0040795E" w:rsidRPr="00AF09A3" w:rsidRDefault="0040795E"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rFonts w:eastAsia="Calibri"/>
          <w:bCs/>
          <w:sz w:val="28"/>
          <w:szCs w:val="28"/>
          <w:lang w:val="pl-PL"/>
        </w:rPr>
      </w:pPr>
      <w:r w:rsidRPr="00AF09A3">
        <w:rPr>
          <w:sz w:val="28"/>
          <w:szCs w:val="28"/>
          <w:lang w:val="vi-VN"/>
        </w:rPr>
        <w:t xml:space="preserve">Tính đến ngày </w:t>
      </w:r>
      <w:r w:rsidR="00A62879" w:rsidRPr="00AF09A3">
        <w:rPr>
          <w:sz w:val="28"/>
          <w:szCs w:val="28"/>
        </w:rPr>
        <w:t>31/8/2025</w:t>
      </w:r>
      <w:r w:rsidRPr="00AF09A3">
        <w:rPr>
          <w:sz w:val="28"/>
          <w:szCs w:val="28"/>
          <w:lang w:val="vi-VN"/>
        </w:rPr>
        <w:t>, theo số liệu tổng hợp trên hệ thống Tabmis tổng kinh phí giải ngân vốn sự nghiệp năm 202</w:t>
      </w:r>
      <w:r w:rsidR="00A62879" w:rsidRPr="00AF09A3">
        <w:rPr>
          <w:sz w:val="28"/>
          <w:szCs w:val="28"/>
        </w:rPr>
        <w:t>5</w:t>
      </w:r>
      <w:r w:rsidRPr="00AF09A3">
        <w:rPr>
          <w:sz w:val="28"/>
          <w:szCs w:val="28"/>
          <w:lang w:val="vi-VN"/>
        </w:rPr>
        <w:t xml:space="preserve"> là: </w:t>
      </w:r>
      <w:r w:rsidR="00F64935" w:rsidRPr="00AF09A3">
        <w:rPr>
          <w:bCs/>
          <w:sz w:val="28"/>
          <w:szCs w:val="28"/>
        </w:rPr>
        <w:t>5.353</w:t>
      </w:r>
      <w:r w:rsidRPr="00AF09A3">
        <w:rPr>
          <w:bCs/>
          <w:sz w:val="28"/>
          <w:szCs w:val="28"/>
          <w:lang w:val="vi-VN"/>
        </w:rPr>
        <w:t>/</w:t>
      </w:r>
      <w:r w:rsidR="00A62879" w:rsidRPr="00AF09A3">
        <w:rPr>
          <w:bCs/>
          <w:spacing w:val="-2"/>
          <w:sz w:val="28"/>
          <w:szCs w:val="28"/>
        </w:rPr>
        <w:t>20.336</w:t>
      </w:r>
      <w:r w:rsidR="009B1938" w:rsidRPr="00AF09A3">
        <w:rPr>
          <w:bCs/>
          <w:spacing w:val="-2"/>
          <w:sz w:val="28"/>
          <w:szCs w:val="28"/>
          <w:lang w:val="vi-VN"/>
        </w:rPr>
        <w:t xml:space="preserve"> </w:t>
      </w:r>
      <w:r w:rsidRPr="00AF09A3">
        <w:rPr>
          <w:bCs/>
          <w:sz w:val="28"/>
          <w:szCs w:val="28"/>
          <w:lang w:val="vi-VN"/>
        </w:rPr>
        <w:t>triệu</w:t>
      </w:r>
      <w:r w:rsidRPr="00AF09A3">
        <w:rPr>
          <w:sz w:val="28"/>
          <w:szCs w:val="28"/>
          <w:lang w:val="vi-VN"/>
        </w:rPr>
        <w:t xml:space="preserve"> đồng (đạt </w:t>
      </w:r>
      <w:r w:rsidR="00F64935" w:rsidRPr="00AF09A3">
        <w:rPr>
          <w:b/>
          <w:bCs/>
          <w:sz w:val="28"/>
          <w:szCs w:val="28"/>
        </w:rPr>
        <w:t>26,3</w:t>
      </w:r>
      <w:r w:rsidRPr="00AF09A3">
        <w:rPr>
          <w:b/>
          <w:bCs/>
          <w:sz w:val="28"/>
          <w:szCs w:val="28"/>
          <w:lang w:val="vi-VN"/>
        </w:rPr>
        <w:t>%</w:t>
      </w:r>
      <w:r w:rsidRPr="00AF09A3">
        <w:rPr>
          <w:sz w:val="28"/>
          <w:szCs w:val="28"/>
          <w:lang w:val="vi-VN"/>
        </w:rPr>
        <w:t xml:space="preserve"> kế hoạch vốn). Trong đó: </w:t>
      </w:r>
    </w:p>
    <w:p w14:paraId="3A634D6D" w14:textId="07D861FB" w:rsidR="00A62879" w:rsidRPr="00AF09A3" w:rsidRDefault="00A62879"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rFonts w:eastAsia="Calibri"/>
          <w:bCs/>
          <w:spacing w:val="-4"/>
          <w:sz w:val="28"/>
          <w:szCs w:val="28"/>
          <w:lang w:val="pl-PL"/>
        </w:rPr>
      </w:pPr>
      <w:r w:rsidRPr="00AF09A3">
        <w:rPr>
          <w:sz w:val="28"/>
          <w:szCs w:val="28"/>
          <w:lang w:val="pl-PL"/>
        </w:rPr>
        <w:t xml:space="preserve"> (1)</w:t>
      </w:r>
      <w:r w:rsidRPr="00AF09A3">
        <w:rPr>
          <w:rFonts w:eastAsia="Calibri"/>
          <w:sz w:val="28"/>
          <w:szCs w:val="28"/>
          <w:lang w:val="pl-PL"/>
        </w:rPr>
        <w:t xml:space="preserve"> Chương trình mục tiêu quốc gia phát triển kinh tế - xã hội vùng đồng bào dân tộc thiểu</w:t>
      </w:r>
      <w:r w:rsidRPr="00AF09A3">
        <w:rPr>
          <w:rFonts w:eastAsia="Calibri"/>
          <w:bCs/>
          <w:sz w:val="28"/>
          <w:szCs w:val="28"/>
          <w:lang w:val="pl-PL"/>
        </w:rPr>
        <w:t xml:space="preserve"> số và miền núi: </w:t>
      </w:r>
      <w:r w:rsidR="00F64935" w:rsidRPr="00AF09A3">
        <w:rPr>
          <w:rFonts w:eastAsia="Calibri"/>
          <w:bCs/>
          <w:sz w:val="28"/>
          <w:szCs w:val="28"/>
          <w:lang w:val="pl-PL"/>
        </w:rPr>
        <w:t>1.157</w:t>
      </w:r>
      <w:r w:rsidR="00834BD7" w:rsidRPr="00AF09A3">
        <w:rPr>
          <w:rFonts w:eastAsia="Calibri"/>
          <w:bCs/>
          <w:sz w:val="28"/>
          <w:szCs w:val="28"/>
          <w:lang w:val="pl-PL"/>
        </w:rPr>
        <w:t>/11.335</w:t>
      </w:r>
      <w:r w:rsidRPr="00AF09A3">
        <w:rPr>
          <w:rFonts w:eastAsia="Calibri"/>
          <w:bCs/>
          <w:sz w:val="28"/>
          <w:szCs w:val="28"/>
          <w:lang w:val="pl-PL"/>
        </w:rPr>
        <w:t xml:space="preserve"> triệu đồ</w:t>
      </w:r>
      <w:r w:rsidR="00834BD7" w:rsidRPr="00AF09A3">
        <w:rPr>
          <w:rFonts w:eastAsia="Calibri"/>
          <w:bCs/>
          <w:sz w:val="28"/>
          <w:szCs w:val="28"/>
          <w:lang w:val="pl-PL"/>
        </w:rPr>
        <w:t xml:space="preserve">ng </w:t>
      </w:r>
      <w:r w:rsidR="00834BD7" w:rsidRPr="00AF09A3">
        <w:rPr>
          <w:sz w:val="28"/>
          <w:szCs w:val="28"/>
          <w:lang w:val="vi-VN"/>
        </w:rPr>
        <w:t xml:space="preserve">(đạt </w:t>
      </w:r>
      <w:r w:rsidR="00F64935" w:rsidRPr="00AF09A3">
        <w:rPr>
          <w:b/>
          <w:bCs/>
          <w:sz w:val="28"/>
          <w:szCs w:val="28"/>
        </w:rPr>
        <w:t>10,2</w:t>
      </w:r>
      <w:r w:rsidR="00834BD7" w:rsidRPr="00AF09A3">
        <w:rPr>
          <w:b/>
          <w:bCs/>
          <w:sz w:val="28"/>
          <w:szCs w:val="28"/>
          <w:lang w:val="vi-VN"/>
        </w:rPr>
        <w:t>%</w:t>
      </w:r>
      <w:r w:rsidR="00834BD7" w:rsidRPr="00AF09A3">
        <w:rPr>
          <w:sz w:val="28"/>
          <w:szCs w:val="28"/>
          <w:lang w:val="vi-VN"/>
        </w:rPr>
        <w:t xml:space="preserve"> </w:t>
      </w:r>
      <w:r w:rsidR="00F64935" w:rsidRPr="00AF09A3">
        <w:rPr>
          <w:sz w:val="28"/>
          <w:szCs w:val="28"/>
        </w:rPr>
        <w:t>KHV</w:t>
      </w:r>
      <w:r w:rsidR="00834BD7" w:rsidRPr="00AF09A3">
        <w:rPr>
          <w:sz w:val="28"/>
          <w:szCs w:val="28"/>
          <w:lang w:val="vi-VN"/>
        </w:rPr>
        <w:t>)</w:t>
      </w:r>
      <w:r w:rsidR="00834BD7" w:rsidRPr="00AF09A3">
        <w:rPr>
          <w:rFonts w:eastAsia="Calibri"/>
          <w:bCs/>
          <w:spacing w:val="-4"/>
          <w:sz w:val="28"/>
          <w:szCs w:val="28"/>
          <w:lang w:val="pl-PL"/>
        </w:rPr>
        <w:t>.</w:t>
      </w:r>
    </w:p>
    <w:p w14:paraId="0E9E1376" w14:textId="2D27BB59" w:rsidR="00A62879" w:rsidRPr="00AF09A3" w:rsidRDefault="00A62879"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rFonts w:eastAsia="Calibri"/>
          <w:bCs/>
          <w:spacing w:val="-4"/>
          <w:sz w:val="28"/>
          <w:szCs w:val="28"/>
          <w:lang w:val="pl-PL"/>
        </w:rPr>
      </w:pPr>
      <w:r w:rsidRPr="00AF09A3">
        <w:rPr>
          <w:rFonts w:eastAsia="Calibri"/>
          <w:bCs/>
          <w:spacing w:val="-4"/>
          <w:sz w:val="28"/>
          <w:szCs w:val="28"/>
          <w:lang w:val="pl-PL"/>
        </w:rPr>
        <w:t xml:space="preserve">(2) Chương trình mục tiêu quốc gia giảm nghèo bền vững: 4.196/9001 triệu đồng </w:t>
      </w:r>
      <w:r w:rsidRPr="00AF09A3">
        <w:rPr>
          <w:sz w:val="28"/>
          <w:szCs w:val="28"/>
          <w:lang w:val="vi-VN"/>
        </w:rPr>
        <w:t xml:space="preserve">(đạt </w:t>
      </w:r>
      <w:r w:rsidR="00834BD7" w:rsidRPr="00AF09A3">
        <w:rPr>
          <w:b/>
          <w:bCs/>
          <w:sz w:val="28"/>
          <w:szCs w:val="28"/>
        </w:rPr>
        <w:t>46,6</w:t>
      </w:r>
      <w:r w:rsidRPr="00AF09A3">
        <w:rPr>
          <w:b/>
          <w:bCs/>
          <w:sz w:val="28"/>
          <w:szCs w:val="28"/>
          <w:lang w:val="vi-VN"/>
        </w:rPr>
        <w:t>%</w:t>
      </w:r>
      <w:r w:rsidRPr="00AF09A3">
        <w:rPr>
          <w:sz w:val="28"/>
          <w:szCs w:val="28"/>
          <w:lang w:val="vi-VN"/>
        </w:rPr>
        <w:t xml:space="preserve"> kế hoạch vốn)</w:t>
      </w:r>
      <w:r w:rsidRPr="00AF09A3">
        <w:rPr>
          <w:rFonts w:eastAsia="Calibri"/>
          <w:bCs/>
          <w:spacing w:val="-4"/>
          <w:sz w:val="28"/>
          <w:szCs w:val="28"/>
          <w:lang w:val="pl-PL"/>
        </w:rPr>
        <w:t>.</w:t>
      </w:r>
    </w:p>
    <w:p w14:paraId="5E5ED850" w14:textId="77777777" w:rsidR="00C95D8F" w:rsidRPr="00AF09A3" w:rsidRDefault="00A62879"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rFonts w:eastAsia="Calibri"/>
          <w:bCs/>
          <w:spacing w:val="-4"/>
          <w:sz w:val="28"/>
          <w:szCs w:val="28"/>
          <w:lang w:val="pl-PL"/>
        </w:rPr>
      </w:pPr>
      <w:r w:rsidRPr="00AF09A3">
        <w:rPr>
          <w:rFonts w:eastAsia="Calibri"/>
          <w:bCs/>
          <w:spacing w:val="-4"/>
          <w:sz w:val="28"/>
          <w:szCs w:val="28"/>
          <w:lang w:val="pl-PL"/>
        </w:rPr>
        <w:t>(3) Chương trình mục tiêu quốc gia xây dựng nông thôn mới: 0 triệu đồng.</w:t>
      </w:r>
    </w:p>
    <w:p w14:paraId="527F81E8" w14:textId="77777777" w:rsidR="00C95D8F" w:rsidRPr="00AF09A3" w:rsidRDefault="00D15315"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rFonts w:eastAsia="Calibri"/>
          <w:bCs/>
          <w:spacing w:val="-4"/>
          <w:sz w:val="28"/>
          <w:szCs w:val="28"/>
          <w:lang w:val="pl-PL"/>
        </w:rPr>
      </w:pPr>
      <w:r w:rsidRPr="00AF09A3">
        <w:rPr>
          <w:b/>
          <w:sz w:val="28"/>
          <w:szCs w:val="28"/>
        </w:rPr>
        <w:t>2.1. Chương trình MTQG giảm nghèo bền vững:</w:t>
      </w:r>
    </w:p>
    <w:p w14:paraId="68AD8772" w14:textId="3CE852A7" w:rsidR="00C95D8F" w:rsidRPr="00AF09A3" w:rsidRDefault="00D15315"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b/>
          <w:i/>
          <w:sz w:val="28"/>
          <w:szCs w:val="28"/>
        </w:rPr>
      </w:pPr>
      <w:r w:rsidRPr="00AF09A3">
        <w:rPr>
          <w:b/>
          <w:i/>
          <w:sz w:val="28"/>
          <w:szCs w:val="28"/>
        </w:rPr>
        <w:t xml:space="preserve">2.1.1. Dự án 1: Hỗ trợ đầu tư phát triển hạ tầng kinh tế - xã hội các huyện nghèo, xã đặc biệt khó khăn vùng bãi ngang, ven biển và hải đảo: </w:t>
      </w:r>
      <w:r w:rsidR="00691373" w:rsidRPr="00AF09A3">
        <w:rPr>
          <w:b/>
          <w:i/>
          <w:sz w:val="28"/>
          <w:szCs w:val="28"/>
        </w:rPr>
        <w:t>1.863</w:t>
      </w:r>
      <w:r w:rsidR="00084ECB" w:rsidRPr="00AF09A3">
        <w:rPr>
          <w:b/>
          <w:i/>
          <w:sz w:val="28"/>
          <w:szCs w:val="28"/>
        </w:rPr>
        <w:t xml:space="preserve"> triệu </w:t>
      </w:r>
      <w:r w:rsidR="00D579CD" w:rsidRPr="00AF09A3">
        <w:rPr>
          <w:b/>
          <w:i/>
          <w:sz w:val="28"/>
          <w:szCs w:val="28"/>
        </w:rPr>
        <w:t>(Phòng Kinh tế)</w:t>
      </w:r>
    </w:p>
    <w:p w14:paraId="055ABD31" w14:textId="1EC36A3C" w:rsidR="00C95D8F" w:rsidRPr="00AF09A3" w:rsidRDefault="00AA3D66"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pacing w:val="-2"/>
          <w:sz w:val="28"/>
          <w:szCs w:val="28"/>
        </w:rPr>
      </w:pPr>
      <w:r w:rsidRPr="00AF09A3">
        <w:rPr>
          <w:spacing w:val="-2"/>
          <w:sz w:val="28"/>
          <w:szCs w:val="28"/>
        </w:rPr>
        <w:t xml:space="preserve">- </w:t>
      </w:r>
      <w:r w:rsidR="005576A3" w:rsidRPr="00AF09A3">
        <w:rPr>
          <w:spacing w:val="-2"/>
          <w:sz w:val="28"/>
          <w:szCs w:val="28"/>
          <w:lang w:val="vi-VN"/>
        </w:rPr>
        <w:t>Tiến độ thực hiện:</w:t>
      </w:r>
      <w:r w:rsidR="009E1426" w:rsidRPr="00AF09A3">
        <w:rPr>
          <w:spacing w:val="-2"/>
          <w:sz w:val="28"/>
          <w:szCs w:val="28"/>
          <w:lang w:val="vi-VN"/>
        </w:rPr>
        <w:t xml:space="preserve"> Hiện nay</w:t>
      </w:r>
      <w:r w:rsidR="003C5193" w:rsidRPr="00AF09A3">
        <w:rPr>
          <w:spacing w:val="-2"/>
          <w:sz w:val="28"/>
          <w:szCs w:val="28"/>
        </w:rPr>
        <w:t xml:space="preserve">, </w:t>
      </w:r>
      <w:r w:rsidR="009B1D1F" w:rsidRPr="00AF09A3">
        <w:rPr>
          <w:spacing w:val="-2"/>
          <w:sz w:val="28"/>
          <w:szCs w:val="28"/>
        </w:rPr>
        <w:t>đ</w:t>
      </w:r>
      <w:r w:rsidR="00691373" w:rsidRPr="00AF09A3">
        <w:rPr>
          <w:spacing w:val="-2"/>
          <w:sz w:val="28"/>
          <w:szCs w:val="28"/>
        </w:rPr>
        <w:t>ang thực hiện</w:t>
      </w:r>
      <w:r w:rsidR="009B1D1F" w:rsidRPr="00AF09A3">
        <w:rPr>
          <w:spacing w:val="-2"/>
          <w:sz w:val="28"/>
          <w:szCs w:val="28"/>
        </w:rPr>
        <w:t xml:space="preserve"> rà soát xây dựng danh mục hồ trợ đầu tư</w:t>
      </w:r>
      <w:r w:rsidR="00691373" w:rsidRPr="00AF09A3">
        <w:rPr>
          <w:spacing w:val="-2"/>
          <w:sz w:val="28"/>
          <w:szCs w:val="28"/>
        </w:rPr>
        <w:t xml:space="preserve"> </w:t>
      </w:r>
      <w:r w:rsidR="009B1D1F" w:rsidRPr="00AF09A3">
        <w:rPr>
          <w:spacing w:val="-2"/>
          <w:sz w:val="28"/>
          <w:szCs w:val="28"/>
        </w:rPr>
        <w:t>và thực hi</w:t>
      </w:r>
      <w:r w:rsidR="00D579CD" w:rsidRPr="00AF09A3">
        <w:rPr>
          <w:spacing w:val="-2"/>
          <w:sz w:val="28"/>
          <w:szCs w:val="28"/>
        </w:rPr>
        <w:t>ệ</w:t>
      </w:r>
      <w:r w:rsidR="009B1D1F" w:rsidRPr="00AF09A3">
        <w:rPr>
          <w:spacing w:val="-2"/>
          <w:sz w:val="28"/>
          <w:szCs w:val="28"/>
        </w:rPr>
        <w:t>n các hồ sơ pháp lý</w:t>
      </w:r>
      <w:r w:rsidR="00B276B7" w:rsidRPr="00AF09A3">
        <w:rPr>
          <w:spacing w:val="-2"/>
          <w:sz w:val="28"/>
          <w:szCs w:val="28"/>
        </w:rPr>
        <w:t>.</w:t>
      </w:r>
    </w:p>
    <w:p w14:paraId="0F09CE8C" w14:textId="304BC3B6" w:rsidR="00C95D8F" w:rsidRPr="00AF09A3" w:rsidRDefault="00AA3D66"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rFonts w:eastAsia="Calibri"/>
          <w:bCs/>
          <w:spacing w:val="-4"/>
          <w:sz w:val="28"/>
          <w:szCs w:val="28"/>
        </w:rPr>
      </w:pPr>
      <w:r w:rsidRPr="00AF09A3">
        <w:rPr>
          <w:spacing w:val="-2"/>
          <w:sz w:val="28"/>
          <w:szCs w:val="28"/>
        </w:rPr>
        <w:t xml:space="preserve">- </w:t>
      </w:r>
      <w:r w:rsidR="005576A3" w:rsidRPr="00AF09A3">
        <w:rPr>
          <w:spacing w:val="-2"/>
          <w:sz w:val="28"/>
          <w:szCs w:val="28"/>
          <w:lang w:val="vi-VN"/>
        </w:rPr>
        <w:t xml:space="preserve">Lý do </w:t>
      </w:r>
      <w:r w:rsidR="00AE24EA" w:rsidRPr="00AF09A3">
        <w:rPr>
          <w:spacing w:val="-2"/>
          <w:sz w:val="28"/>
          <w:szCs w:val="28"/>
        </w:rPr>
        <w:t>chưa giải ngân</w:t>
      </w:r>
      <w:r w:rsidR="005576A3" w:rsidRPr="00AF09A3">
        <w:rPr>
          <w:spacing w:val="-2"/>
          <w:sz w:val="28"/>
          <w:szCs w:val="28"/>
          <w:lang w:val="vi-VN"/>
        </w:rPr>
        <w:t>:</w:t>
      </w:r>
      <w:r w:rsidR="002E17B8" w:rsidRPr="00AF09A3">
        <w:rPr>
          <w:spacing w:val="-2"/>
          <w:sz w:val="28"/>
          <w:szCs w:val="28"/>
          <w:lang w:val="vi-VN"/>
        </w:rPr>
        <w:t xml:space="preserve"> </w:t>
      </w:r>
      <w:r w:rsidR="00C95D8F" w:rsidRPr="00AF09A3">
        <w:rPr>
          <w:spacing w:val="-2"/>
          <w:sz w:val="28"/>
          <w:szCs w:val="28"/>
        </w:rPr>
        <w:t>Đang trong thời gian thực hiện, không có khó khăn vướng mắc.</w:t>
      </w:r>
    </w:p>
    <w:p w14:paraId="6A139934" w14:textId="77777777" w:rsidR="00C95D8F" w:rsidRPr="00AF09A3" w:rsidRDefault="009E1426"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b/>
          <w:i/>
          <w:sz w:val="28"/>
          <w:szCs w:val="28"/>
        </w:rPr>
      </w:pPr>
      <w:r w:rsidRPr="00AF09A3">
        <w:rPr>
          <w:b/>
          <w:i/>
          <w:sz w:val="28"/>
          <w:szCs w:val="28"/>
        </w:rPr>
        <w:t>2.1.2.</w:t>
      </w:r>
      <w:r w:rsidR="00737E6B" w:rsidRPr="00AF09A3">
        <w:rPr>
          <w:b/>
          <w:i/>
          <w:sz w:val="28"/>
          <w:szCs w:val="28"/>
        </w:rPr>
        <w:t xml:space="preserve"> </w:t>
      </w:r>
      <w:r w:rsidRPr="00AF09A3">
        <w:rPr>
          <w:b/>
          <w:i/>
          <w:sz w:val="28"/>
          <w:szCs w:val="28"/>
        </w:rPr>
        <w:t xml:space="preserve">Dự án 2: Đa dạng hóa sinh kế, phát triển mô hình giảm nghèo: </w:t>
      </w:r>
      <w:r w:rsidR="009B1D1F" w:rsidRPr="00AF09A3">
        <w:rPr>
          <w:b/>
          <w:i/>
          <w:sz w:val="28"/>
          <w:szCs w:val="28"/>
        </w:rPr>
        <w:t>1.721</w:t>
      </w:r>
      <w:r w:rsidRPr="00AF09A3">
        <w:rPr>
          <w:b/>
          <w:i/>
          <w:sz w:val="28"/>
          <w:szCs w:val="28"/>
        </w:rPr>
        <w:t xml:space="preserve"> triệu đồng</w:t>
      </w:r>
      <w:r w:rsidR="009B1D1F" w:rsidRPr="00AF09A3">
        <w:rPr>
          <w:b/>
          <w:i/>
          <w:sz w:val="28"/>
          <w:szCs w:val="28"/>
        </w:rPr>
        <w:t xml:space="preserve"> thuộc lĩnh vực nông nghiệp </w:t>
      </w:r>
      <w:r w:rsidR="00C95D8F" w:rsidRPr="00AF09A3">
        <w:rPr>
          <w:b/>
          <w:i/>
          <w:sz w:val="28"/>
          <w:szCs w:val="28"/>
        </w:rPr>
        <w:t xml:space="preserve">(đã </w:t>
      </w:r>
      <w:r w:rsidR="009B1D1F" w:rsidRPr="00AF09A3">
        <w:rPr>
          <w:b/>
          <w:i/>
          <w:sz w:val="28"/>
          <w:szCs w:val="28"/>
        </w:rPr>
        <w:t>giao Phòng Kinh tế thực hiện)</w:t>
      </w:r>
    </w:p>
    <w:p w14:paraId="08FA8CBA" w14:textId="77777777" w:rsidR="00C95D8F" w:rsidRPr="00AF09A3" w:rsidRDefault="009B1D1F"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pacing w:val="-2"/>
          <w:sz w:val="28"/>
          <w:szCs w:val="28"/>
        </w:rPr>
      </w:pPr>
      <w:r w:rsidRPr="00AF09A3">
        <w:rPr>
          <w:spacing w:val="-2"/>
          <w:sz w:val="28"/>
          <w:szCs w:val="28"/>
        </w:rPr>
        <w:t xml:space="preserve">- </w:t>
      </w:r>
      <w:r w:rsidR="009E1426" w:rsidRPr="00AF09A3">
        <w:rPr>
          <w:spacing w:val="-2"/>
          <w:sz w:val="28"/>
          <w:szCs w:val="28"/>
          <w:lang w:val="vi-VN"/>
        </w:rPr>
        <w:t>Tiến độ thực hiện:</w:t>
      </w:r>
      <w:r w:rsidR="009E1426" w:rsidRPr="00AF09A3">
        <w:rPr>
          <w:b/>
          <w:spacing w:val="-2"/>
          <w:sz w:val="28"/>
          <w:szCs w:val="28"/>
          <w:lang w:val="vi-VN"/>
        </w:rPr>
        <w:t xml:space="preserve"> </w:t>
      </w:r>
      <w:r w:rsidRPr="00AF09A3">
        <w:rPr>
          <w:spacing w:val="-2"/>
          <w:sz w:val="28"/>
          <w:szCs w:val="28"/>
          <w:lang w:val="vi-VN"/>
        </w:rPr>
        <w:t xml:space="preserve"> </w:t>
      </w:r>
      <w:r w:rsidRPr="00AF09A3">
        <w:rPr>
          <w:spacing w:val="-2"/>
          <w:sz w:val="28"/>
          <w:szCs w:val="28"/>
        </w:rPr>
        <w:t>02</w:t>
      </w:r>
      <w:r w:rsidRPr="00AF09A3">
        <w:rPr>
          <w:spacing w:val="-2"/>
          <w:sz w:val="28"/>
          <w:szCs w:val="28"/>
          <w:lang w:val="vi-VN"/>
        </w:rPr>
        <w:t xml:space="preserve"> dự án</w:t>
      </w:r>
      <w:r w:rsidRPr="00AF09A3">
        <w:rPr>
          <w:spacing w:val="-2"/>
          <w:sz w:val="28"/>
          <w:szCs w:val="28"/>
        </w:rPr>
        <w:t xml:space="preserve"> đã được phê duyệt dự án cụ thể:</w:t>
      </w:r>
    </w:p>
    <w:p w14:paraId="74579582" w14:textId="5702987F" w:rsidR="009B1D1F" w:rsidRPr="00AF09A3" w:rsidRDefault="009B1D1F"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rFonts w:eastAsia="Calibri"/>
          <w:bCs/>
          <w:spacing w:val="-4"/>
          <w:sz w:val="28"/>
          <w:szCs w:val="28"/>
        </w:rPr>
      </w:pPr>
      <w:r w:rsidRPr="00AF09A3">
        <w:rPr>
          <w:spacing w:val="-2"/>
          <w:sz w:val="28"/>
          <w:szCs w:val="28"/>
        </w:rPr>
        <w:t xml:space="preserve">+ Dự án </w:t>
      </w:r>
      <w:r w:rsidRPr="00AF09A3">
        <w:rPr>
          <w:sz w:val="28"/>
          <w:szCs w:val="28"/>
        </w:rPr>
        <w:t>phát t</w:t>
      </w:r>
      <w:r w:rsidR="00B276B7" w:rsidRPr="00AF09A3">
        <w:rPr>
          <w:sz w:val="28"/>
          <w:szCs w:val="28"/>
        </w:rPr>
        <w:t>riển cây ăn quả ôn đới thôn Lử T</w:t>
      </w:r>
      <w:r w:rsidRPr="00AF09A3">
        <w:rPr>
          <w:sz w:val="28"/>
          <w:szCs w:val="28"/>
        </w:rPr>
        <w:t>hẩn, Seng Sui theo quyết định số 787/QĐ/UBND ngày 28/06/2025 của UBND huyện Si Ma Cai. Số tiền ngân sách nhà nước hỗ trợ là là 360 triệu đồng. Đang kiểm tra rà soát lại đối tượng, xây dựng dự toán.</w:t>
      </w:r>
    </w:p>
    <w:p w14:paraId="5CF824B4" w14:textId="77777777" w:rsidR="00B276B7" w:rsidRPr="00AF09A3" w:rsidRDefault="009B1D1F"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sz w:val="28"/>
          <w:szCs w:val="28"/>
        </w:rPr>
        <w:t>+ Dự án phát triển Cây hồng giòn thôn Lử thẩn, Seng Sui theo quyết định số 786/QĐ/UBND ngày 28/06/2025 của UBND huyện Si Ma Cai. Số tiền ngân sách nhà nước hỗ trợ là 500 triệu đồng. Đang kiểm tra rà soát lại đối tượng, xây dựng dự toán.</w:t>
      </w:r>
    </w:p>
    <w:p w14:paraId="5131819C" w14:textId="4C9F6DE1" w:rsidR="00B276B7" w:rsidRPr="00AF09A3" w:rsidRDefault="00AE24EA"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spacing w:val="-2"/>
          <w:sz w:val="28"/>
          <w:szCs w:val="28"/>
        </w:rPr>
        <w:t xml:space="preserve">- </w:t>
      </w:r>
      <w:r w:rsidRPr="00AF09A3">
        <w:rPr>
          <w:spacing w:val="-2"/>
          <w:sz w:val="28"/>
          <w:szCs w:val="28"/>
          <w:lang w:val="vi-VN"/>
        </w:rPr>
        <w:t xml:space="preserve">Lý do </w:t>
      </w:r>
      <w:r w:rsidRPr="00AF09A3">
        <w:rPr>
          <w:spacing w:val="-2"/>
          <w:sz w:val="28"/>
          <w:szCs w:val="28"/>
        </w:rPr>
        <w:t>chưa giải ngân</w:t>
      </w:r>
      <w:r w:rsidRPr="00AF09A3">
        <w:rPr>
          <w:spacing w:val="-2"/>
          <w:sz w:val="28"/>
          <w:szCs w:val="28"/>
          <w:lang w:val="vi-VN"/>
        </w:rPr>
        <w:t>:</w:t>
      </w:r>
      <w:r w:rsidR="000F059D" w:rsidRPr="00AF09A3">
        <w:rPr>
          <w:spacing w:val="-2"/>
          <w:sz w:val="28"/>
          <w:szCs w:val="28"/>
        </w:rPr>
        <w:t xml:space="preserve"> </w:t>
      </w:r>
      <w:r w:rsidR="009E1426" w:rsidRPr="00AF09A3">
        <w:rPr>
          <w:spacing w:val="-2"/>
          <w:sz w:val="28"/>
          <w:szCs w:val="28"/>
          <w:lang w:val="vi-VN"/>
        </w:rPr>
        <w:t>Đối với dự án hiện nay chưa đến thời vụ trồng nê</w:t>
      </w:r>
      <w:r w:rsidR="00C95D8F" w:rsidRPr="00AF09A3">
        <w:rPr>
          <w:spacing w:val="-2"/>
          <w:sz w:val="28"/>
          <w:szCs w:val="28"/>
          <w:lang w:val="vi-VN"/>
        </w:rPr>
        <w:t>n chưa có khối lượng giải ngân</w:t>
      </w:r>
      <w:r w:rsidR="000F059D" w:rsidRPr="00AF09A3">
        <w:rPr>
          <w:spacing w:val="-2"/>
          <w:sz w:val="28"/>
          <w:szCs w:val="28"/>
        </w:rPr>
        <w:t xml:space="preserve">. </w:t>
      </w:r>
    </w:p>
    <w:p w14:paraId="1B8D78C0" w14:textId="77777777" w:rsidR="00B276B7" w:rsidRPr="00AF09A3" w:rsidRDefault="009E1426"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b/>
          <w:i/>
          <w:sz w:val="28"/>
          <w:szCs w:val="28"/>
        </w:rPr>
        <w:t>2.1.3.Dự án 3: Hỗ trợ phát triển sản xuất, cải thiện dinh dưỡng</w:t>
      </w:r>
    </w:p>
    <w:p w14:paraId="5CD30269" w14:textId="77777777" w:rsidR="00B276B7" w:rsidRPr="00AF09A3" w:rsidRDefault="00490284"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sz w:val="28"/>
          <w:szCs w:val="28"/>
        </w:rPr>
        <w:t>* Tiểu dự án 1: Hỗ trợ phát triển sản xuất lĩnh vực nông nghiệp: 2,37 triệu đồng ( Giao Phòng Kinh tế thực hiện)</w:t>
      </w:r>
    </w:p>
    <w:p w14:paraId="1F50819E" w14:textId="77777777" w:rsidR="00B276B7" w:rsidRPr="00AF09A3" w:rsidRDefault="00AA3D66"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pacing w:val="-2"/>
          <w:sz w:val="28"/>
          <w:szCs w:val="28"/>
        </w:rPr>
      </w:pPr>
      <w:r w:rsidRPr="00AF09A3">
        <w:rPr>
          <w:spacing w:val="-2"/>
          <w:sz w:val="28"/>
          <w:szCs w:val="28"/>
        </w:rPr>
        <w:t xml:space="preserve">- </w:t>
      </w:r>
      <w:r w:rsidR="009E1426" w:rsidRPr="00AF09A3">
        <w:rPr>
          <w:spacing w:val="-2"/>
          <w:sz w:val="28"/>
          <w:szCs w:val="28"/>
          <w:lang w:val="vi-VN"/>
        </w:rPr>
        <w:t>Tiến độ thực hiện:</w:t>
      </w:r>
      <w:r w:rsidR="009E1426" w:rsidRPr="00AF09A3">
        <w:rPr>
          <w:b/>
          <w:spacing w:val="-2"/>
          <w:sz w:val="28"/>
          <w:szCs w:val="28"/>
          <w:lang w:val="vi-VN"/>
        </w:rPr>
        <w:t xml:space="preserve"> </w:t>
      </w:r>
      <w:r w:rsidR="00490284" w:rsidRPr="00AF09A3">
        <w:rPr>
          <w:spacing w:val="-2"/>
          <w:sz w:val="28"/>
          <w:szCs w:val="28"/>
        </w:rPr>
        <w:t>Đã thực hiện xong, kinh phí 2,37 triệu là kinh phí năm trước còn thừa chuyển sang.</w:t>
      </w:r>
    </w:p>
    <w:p w14:paraId="77FB2829" w14:textId="77777777" w:rsidR="00B276B7" w:rsidRPr="00AF09A3" w:rsidRDefault="00AE24EA"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spacing w:val="-2"/>
          <w:sz w:val="28"/>
          <w:szCs w:val="28"/>
        </w:rPr>
        <w:t xml:space="preserve">- </w:t>
      </w:r>
      <w:r w:rsidRPr="00AF09A3">
        <w:rPr>
          <w:spacing w:val="-2"/>
          <w:sz w:val="28"/>
          <w:szCs w:val="28"/>
          <w:lang w:val="vi-VN"/>
        </w:rPr>
        <w:t xml:space="preserve">Lý do </w:t>
      </w:r>
      <w:r w:rsidRPr="00AF09A3">
        <w:rPr>
          <w:spacing w:val="-2"/>
          <w:sz w:val="28"/>
          <w:szCs w:val="28"/>
        </w:rPr>
        <w:t>chưa giải ngân</w:t>
      </w:r>
      <w:r w:rsidR="009E1426" w:rsidRPr="00AF09A3">
        <w:rPr>
          <w:spacing w:val="-2"/>
          <w:sz w:val="28"/>
          <w:szCs w:val="28"/>
          <w:lang w:val="vi-VN"/>
        </w:rPr>
        <w:t xml:space="preserve">: </w:t>
      </w:r>
      <w:r w:rsidR="00490284" w:rsidRPr="00AF09A3">
        <w:rPr>
          <w:spacing w:val="-2"/>
          <w:sz w:val="28"/>
          <w:szCs w:val="28"/>
        </w:rPr>
        <w:t>Hết đối tượng thực hiện.</w:t>
      </w:r>
    </w:p>
    <w:p w14:paraId="7A7CECBA" w14:textId="55A94080" w:rsidR="00B276B7" w:rsidRPr="004109FC" w:rsidRDefault="00490284"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4109FC">
        <w:rPr>
          <w:sz w:val="28"/>
          <w:szCs w:val="28"/>
        </w:rPr>
        <w:t>* Tiểu dự án 2: Cải thi</w:t>
      </w:r>
      <w:r w:rsidR="0056619B" w:rsidRPr="004109FC">
        <w:rPr>
          <w:sz w:val="28"/>
          <w:szCs w:val="28"/>
        </w:rPr>
        <w:t>ện dinh dưỡng: 280 triệu đồng (</w:t>
      </w:r>
      <w:r w:rsidRPr="004109FC">
        <w:rPr>
          <w:sz w:val="28"/>
          <w:szCs w:val="28"/>
        </w:rPr>
        <w:t>Trạm Y tế thực hiện)</w:t>
      </w:r>
    </w:p>
    <w:p w14:paraId="00E747FE" w14:textId="591C5826" w:rsidR="00B276B7" w:rsidRPr="004109FC" w:rsidRDefault="00AA3D66"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pacing w:val="-2"/>
          <w:sz w:val="28"/>
          <w:szCs w:val="28"/>
        </w:rPr>
      </w:pPr>
      <w:r w:rsidRPr="004109FC">
        <w:rPr>
          <w:spacing w:val="-2"/>
          <w:sz w:val="28"/>
          <w:szCs w:val="28"/>
        </w:rPr>
        <w:t xml:space="preserve">- </w:t>
      </w:r>
      <w:r w:rsidR="00490284" w:rsidRPr="004109FC">
        <w:rPr>
          <w:spacing w:val="-2"/>
          <w:sz w:val="28"/>
          <w:szCs w:val="28"/>
          <w:lang w:val="vi-VN"/>
        </w:rPr>
        <w:t>Tiến độ thực hiện</w:t>
      </w:r>
      <w:r w:rsidR="00490284" w:rsidRPr="004109FC">
        <w:rPr>
          <w:spacing w:val="-2"/>
          <w:sz w:val="28"/>
          <w:szCs w:val="28"/>
        </w:rPr>
        <w:t xml:space="preserve">: </w:t>
      </w:r>
      <w:r w:rsidR="00515BF0" w:rsidRPr="004109FC">
        <w:rPr>
          <w:spacing w:val="-2"/>
          <w:sz w:val="28"/>
          <w:szCs w:val="28"/>
        </w:rPr>
        <w:t>Đang triển khai thực hiện tại hai phân trạm Lùng Phình  cũ và Tả Van Chư cũ</w:t>
      </w:r>
      <w:r w:rsidR="0056619B" w:rsidRPr="004109FC">
        <w:rPr>
          <w:spacing w:val="-2"/>
          <w:sz w:val="28"/>
          <w:szCs w:val="28"/>
        </w:rPr>
        <w:t>.</w:t>
      </w:r>
    </w:p>
    <w:p w14:paraId="337378EA" w14:textId="77777777" w:rsidR="001035E5" w:rsidRPr="004109FC" w:rsidRDefault="00AE24EA"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pacing w:val="-2"/>
          <w:sz w:val="28"/>
          <w:szCs w:val="28"/>
        </w:rPr>
      </w:pPr>
      <w:r w:rsidRPr="004109FC">
        <w:rPr>
          <w:spacing w:val="-2"/>
          <w:sz w:val="28"/>
          <w:szCs w:val="28"/>
        </w:rPr>
        <w:t xml:space="preserve">- </w:t>
      </w:r>
      <w:r w:rsidRPr="004109FC">
        <w:rPr>
          <w:spacing w:val="-2"/>
          <w:sz w:val="28"/>
          <w:szCs w:val="28"/>
          <w:lang w:val="vi-VN"/>
        </w:rPr>
        <w:t xml:space="preserve">Lý do </w:t>
      </w:r>
      <w:r w:rsidRPr="004109FC">
        <w:rPr>
          <w:spacing w:val="-2"/>
          <w:sz w:val="28"/>
          <w:szCs w:val="28"/>
        </w:rPr>
        <w:t>chưa giải ngân</w:t>
      </w:r>
      <w:r w:rsidRPr="004109FC">
        <w:rPr>
          <w:spacing w:val="-2"/>
          <w:sz w:val="28"/>
          <w:szCs w:val="28"/>
          <w:lang w:val="vi-VN"/>
        </w:rPr>
        <w:t>:</w:t>
      </w:r>
      <w:r w:rsidR="00490284" w:rsidRPr="004109FC">
        <w:rPr>
          <w:spacing w:val="-2"/>
          <w:sz w:val="28"/>
          <w:szCs w:val="28"/>
          <w:lang w:val="vi-VN"/>
        </w:rPr>
        <w:t xml:space="preserve"> Hiện nay đang triển khai thực hiện chưa có khối lượng giải ngân</w:t>
      </w:r>
      <w:r w:rsidR="00515BF0" w:rsidRPr="004109FC">
        <w:rPr>
          <w:spacing w:val="-2"/>
          <w:sz w:val="28"/>
          <w:szCs w:val="28"/>
        </w:rPr>
        <w:t xml:space="preserve">. </w:t>
      </w:r>
    </w:p>
    <w:p w14:paraId="5258E8F1" w14:textId="6A978BE4" w:rsidR="001035E5" w:rsidRPr="004109FC" w:rsidRDefault="001035E5"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pacing w:val="-2"/>
          <w:sz w:val="28"/>
          <w:szCs w:val="28"/>
        </w:rPr>
      </w:pPr>
      <w:r w:rsidRPr="004109FC">
        <w:rPr>
          <w:spacing w:val="-2"/>
          <w:sz w:val="28"/>
          <w:szCs w:val="28"/>
        </w:rPr>
        <w:t xml:space="preserve">- </w:t>
      </w:r>
      <w:r w:rsidR="00515BF0" w:rsidRPr="004109FC">
        <w:rPr>
          <w:spacing w:val="-2"/>
          <w:sz w:val="28"/>
          <w:szCs w:val="28"/>
        </w:rPr>
        <w:t>K</w:t>
      </w:r>
      <w:r w:rsidR="00490284" w:rsidRPr="004109FC">
        <w:rPr>
          <w:spacing w:val="-2"/>
          <w:sz w:val="28"/>
          <w:szCs w:val="28"/>
          <w:lang w:val="vi-VN"/>
        </w:rPr>
        <w:t>hó khăn vướng mắc</w:t>
      </w:r>
      <w:r w:rsidR="00515BF0" w:rsidRPr="004109FC">
        <w:rPr>
          <w:spacing w:val="-2"/>
          <w:sz w:val="28"/>
          <w:szCs w:val="28"/>
        </w:rPr>
        <w:t xml:space="preserve"> </w:t>
      </w:r>
      <w:r w:rsidR="004109FC" w:rsidRPr="004109FC">
        <w:rPr>
          <w:spacing w:val="-2"/>
          <w:sz w:val="28"/>
          <w:szCs w:val="28"/>
        </w:rPr>
        <w:t xml:space="preserve">: </w:t>
      </w:r>
      <w:r w:rsidR="005E4AFA">
        <w:rPr>
          <w:spacing w:val="-2"/>
          <w:sz w:val="28"/>
          <w:szCs w:val="28"/>
        </w:rPr>
        <w:t xml:space="preserve">Qua  rà soát dự án này, </w:t>
      </w:r>
      <w:r w:rsidR="00515BF0" w:rsidRPr="004109FC">
        <w:rPr>
          <w:spacing w:val="-2"/>
          <w:sz w:val="28"/>
          <w:szCs w:val="28"/>
        </w:rPr>
        <w:t xml:space="preserve">phân trạm Lùng </w:t>
      </w:r>
      <w:r w:rsidR="00F64935" w:rsidRPr="004109FC">
        <w:rPr>
          <w:spacing w:val="-2"/>
          <w:sz w:val="28"/>
          <w:szCs w:val="28"/>
        </w:rPr>
        <w:t xml:space="preserve">Thẩn </w:t>
      </w:r>
      <w:r w:rsidR="00515BF0" w:rsidRPr="004109FC">
        <w:rPr>
          <w:spacing w:val="-2"/>
          <w:sz w:val="28"/>
          <w:szCs w:val="28"/>
        </w:rPr>
        <w:t xml:space="preserve">cũ còn </w:t>
      </w:r>
      <w:r w:rsidRPr="004109FC">
        <w:rPr>
          <w:spacing w:val="-2"/>
          <w:sz w:val="28"/>
          <w:szCs w:val="28"/>
        </w:rPr>
        <w:t xml:space="preserve">nhiều nôi dung, </w:t>
      </w:r>
      <w:r w:rsidR="00515BF0" w:rsidRPr="004109FC">
        <w:rPr>
          <w:spacing w:val="-2"/>
          <w:sz w:val="28"/>
          <w:szCs w:val="28"/>
        </w:rPr>
        <w:t>đối tư</w:t>
      </w:r>
      <w:r w:rsidR="00D579CD" w:rsidRPr="004109FC">
        <w:rPr>
          <w:spacing w:val="-2"/>
          <w:sz w:val="28"/>
          <w:szCs w:val="28"/>
        </w:rPr>
        <w:t>ợ</w:t>
      </w:r>
      <w:r w:rsidR="00515BF0" w:rsidRPr="004109FC">
        <w:rPr>
          <w:spacing w:val="-2"/>
          <w:sz w:val="28"/>
          <w:szCs w:val="28"/>
        </w:rPr>
        <w:t>ng</w:t>
      </w:r>
      <w:r w:rsidR="004109FC" w:rsidRPr="004109FC">
        <w:rPr>
          <w:spacing w:val="-2"/>
          <w:sz w:val="28"/>
          <w:szCs w:val="28"/>
        </w:rPr>
        <w:t xml:space="preserve"> có nhu cầu</w:t>
      </w:r>
      <w:r w:rsidRPr="004109FC">
        <w:rPr>
          <w:spacing w:val="-2"/>
          <w:sz w:val="28"/>
          <w:szCs w:val="28"/>
        </w:rPr>
        <w:t xml:space="preserve"> thực hiện như:</w:t>
      </w:r>
    </w:p>
    <w:p w14:paraId="36F9D251" w14:textId="13E5CECE" w:rsidR="001035E5" w:rsidRPr="004109FC" w:rsidRDefault="001035E5"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pacing w:val="-2"/>
          <w:sz w:val="28"/>
          <w:szCs w:val="28"/>
        </w:rPr>
      </w:pPr>
      <w:r w:rsidRPr="004109FC">
        <w:rPr>
          <w:spacing w:val="-2"/>
          <w:sz w:val="28"/>
          <w:szCs w:val="28"/>
        </w:rPr>
        <w:t>+Bổ sung vi chất dinh dưỡng cho trẻ em từ 6 tháng đến 59 tháng tuổi bị suy dinh dưỡng thấp còi: 129 trẻ</w:t>
      </w:r>
    </w:p>
    <w:p w14:paraId="3E5C5A7A" w14:textId="71959E46" w:rsidR="001035E5" w:rsidRPr="004109FC" w:rsidRDefault="001035E5"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pacing w:val="-2"/>
          <w:sz w:val="28"/>
          <w:szCs w:val="28"/>
        </w:rPr>
      </w:pPr>
      <w:r w:rsidRPr="004109FC">
        <w:rPr>
          <w:spacing w:val="-2"/>
          <w:sz w:val="28"/>
          <w:szCs w:val="28"/>
        </w:rPr>
        <w:t>+Bổ sung vi chất dinh dưỡng cho trẻ em từ 5 tuổi đến dưới 16 tuổi bị suy dinh dưỡng: 557 trẻ</w:t>
      </w:r>
    </w:p>
    <w:p w14:paraId="1EB1C3F1" w14:textId="2238A16D" w:rsidR="001035E5" w:rsidRPr="004109FC" w:rsidRDefault="001035E5"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pacing w:val="-2"/>
          <w:sz w:val="28"/>
          <w:szCs w:val="28"/>
        </w:rPr>
      </w:pPr>
      <w:r w:rsidRPr="004109FC">
        <w:rPr>
          <w:spacing w:val="-2"/>
          <w:sz w:val="28"/>
          <w:szCs w:val="28"/>
        </w:rPr>
        <w:t>+Tổ chức các buổi tư vấn, nói chuyện chuyên đề về dinh dưỡng, chăm sóc dinh dưỡng hợp lý, phòng chống suy dinh dưỡng cho trẻ học đường tại trường học trên địa bàn xã</w:t>
      </w:r>
    </w:p>
    <w:p w14:paraId="723B738C" w14:textId="4F87E4EC" w:rsidR="001035E5" w:rsidRPr="004109FC" w:rsidRDefault="001035E5"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pacing w:val="-2"/>
          <w:sz w:val="28"/>
          <w:szCs w:val="28"/>
        </w:rPr>
      </w:pPr>
      <w:r w:rsidRPr="004109FC">
        <w:rPr>
          <w:spacing w:val="-2"/>
          <w:sz w:val="28"/>
          <w:szCs w:val="28"/>
        </w:rPr>
        <w:t>+ Hoạt động về truyền thông dinh dưỡng</w:t>
      </w:r>
    </w:p>
    <w:p w14:paraId="2B661F6E" w14:textId="122E2A88" w:rsidR="001035E5" w:rsidRPr="004109FC" w:rsidRDefault="001035E5"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pacing w:val="-2"/>
          <w:sz w:val="28"/>
          <w:szCs w:val="28"/>
        </w:rPr>
      </w:pPr>
      <w:r w:rsidRPr="004109FC">
        <w:rPr>
          <w:spacing w:val="-2"/>
          <w:sz w:val="28"/>
          <w:szCs w:val="28"/>
        </w:rPr>
        <w:t xml:space="preserve"> </w:t>
      </w:r>
      <w:r w:rsidR="004109FC" w:rsidRPr="004109FC">
        <w:rPr>
          <w:spacing w:val="-2"/>
          <w:sz w:val="28"/>
          <w:szCs w:val="28"/>
        </w:rPr>
        <w:t xml:space="preserve">Dự </w:t>
      </w:r>
      <w:r w:rsidRPr="004109FC">
        <w:rPr>
          <w:spacing w:val="-2"/>
          <w:sz w:val="28"/>
          <w:szCs w:val="28"/>
        </w:rPr>
        <w:t>kiến kinh phí khoảng 255 triệu</w:t>
      </w:r>
      <w:r w:rsidR="004109FC" w:rsidRPr="004109FC">
        <w:rPr>
          <w:spacing w:val="-2"/>
          <w:sz w:val="28"/>
          <w:szCs w:val="28"/>
        </w:rPr>
        <w:t>.</w:t>
      </w:r>
      <w:r w:rsidR="007143BA" w:rsidRPr="004109FC">
        <w:rPr>
          <w:spacing w:val="-2"/>
          <w:sz w:val="28"/>
          <w:szCs w:val="28"/>
        </w:rPr>
        <w:t xml:space="preserve"> </w:t>
      </w:r>
    </w:p>
    <w:p w14:paraId="460C3009" w14:textId="77777777" w:rsidR="00B276B7" w:rsidRPr="00AF09A3" w:rsidRDefault="009E1426"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b/>
          <w:i/>
          <w:sz w:val="28"/>
          <w:szCs w:val="28"/>
        </w:rPr>
        <w:t xml:space="preserve">2.1.4. Dự án 4: Phát triển giáo dục nghề nghiệp, việc làm bền vững: </w:t>
      </w:r>
      <w:r w:rsidR="00515BF0" w:rsidRPr="00AF09A3">
        <w:rPr>
          <w:b/>
          <w:i/>
          <w:sz w:val="28"/>
          <w:szCs w:val="28"/>
        </w:rPr>
        <w:t xml:space="preserve">562 triệu đồng ( </w:t>
      </w:r>
      <w:r w:rsidR="00C95D8F" w:rsidRPr="00AF09A3">
        <w:rPr>
          <w:b/>
          <w:i/>
          <w:sz w:val="28"/>
          <w:szCs w:val="28"/>
        </w:rPr>
        <w:t xml:space="preserve">đã </w:t>
      </w:r>
      <w:r w:rsidR="00515BF0" w:rsidRPr="00AF09A3">
        <w:rPr>
          <w:b/>
          <w:i/>
          <w:sz w:val="28"/>
          <w:szCs w:val="28"/>
        </w:rPr>
        <w:t>giao Phòng Văn hóa - Xã hội thực hiện)</w:t>
      </w:r>
      <w:r w:rsidRPr="00AF09A3">
        <w:rPr>
          <w:b/>
          <w:i/>
          <w:sz w:val="28"/>
          <w:szCs w:val="28"/>
        </w:rPr>
        <w:t>.</w:t>
      </w:r>
    </w:p>
    <w:p w14:paraId="23A9B618" w14:textId="77777777" w:rsidR="00B276B7" w:rsidRPr="00AF09A3" w:rsidRDefault="00AA3D66"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spacing w:val="-2"/>
          <w:sz w:val="28"/>
          <w:szCs w:val="28"/>
        </w:rPr>
        <w:t xml:space="preserve">- </w:t>
      </w:r>
      <w:r w:rsidR="009E1426" w:rsidRPr="00AF09A3">
        <w:rPr>
          <w:spacing w:val="-2"/>
          <w:sz w:val="28"/>
          <w:szCs w:val="28"/>
          <w:lang w:val="vi-VN"/>
        </w:rPr>
        <w:t xml:space="preserve">Tiến độ thực hiện: </w:t>
      </w:r>
      <w:r w:rsidR="007641DD" w:rsidRPr="00AF09A3">
        <w:rPr>
          <w:spacing w:val="-2"/>
          <w:sz w:val="28"/>
          <w:szCs w:val="28"/>
        </w:rPr>
        <w:t>Đã xây dựng kế hoạch t</w:t>
      </w:r>
      <w:r w:rsidR="009E1426" w:rsidRPr="00AF09A3">
        <w:rPr>
          <w:spacing w:val="-2"/>
          <w:sz w:val="28"/>
          <w:szCs w:val="28"/>
          <w:lang w:val="vi-VN"/>
        </w:rPr>
        <w:t>hực hiện 0</w:t>
      </w:r>
      <w:r w:rsidR="007641DD" w:rsidRPr="00AF09A3">
        <w:rPr>
          <w:spacing w:val="-2"/>
          <w:sz w:val="28"/>
          <w:szCs w:val="28"/>
        </w:rPr>
        <w:t>3</w:t>
      </w:r>
      <w:r w:rsidR="009E1426" w:rsidRPr="00AF09A3">
        <w:rPr>
          <w:spacing w:val="-2"/>
          <w:sz w:val="28"/>
          <w:szCs w:val="28"/>
          <w:lang w:val="vi-VN"/>
        </w:rPr>
        <w:t xml:space="preserve"> lớp đào tạo nghề dưới 03 tháng cho la</w:t>
      </w:r>
      <w:r w:rsidR="00A640DD" w:rsidRPr="00AF09A3">
        <w:rPr>
          <w:spacing w:val="-2"/>
          <w:sz w:val="28"/>
          <w:szCs w:val="28"/>
        </w:rPr>
        <w:t xml:space="preserve">o </w:t>
      </w:r>
      <w:r w:rsidR="009E1426" w:rsidRPr="00AF09A3">
        <w:rPr>
          <w:spacing w:val="-2"/>
          <w:sz w:val="28"/>
          <w:szCs w:val="28"/>
          <w:lang w:val="vi-VN"/>
        </w:rPr>
        <w:t>động nông thôn</w:t>
      </w:r>
      <w:r w:rsidR="007641DD" w:rsidRPr="00AF09A3">
        <w:rPr>
          <w:spacing w:val="-2"/>
          <w:sz w:val="28"/>
          <w:szCs w:val="28"/>
        </w:rPr>
        <w:t>,</w:t>
      </w:r>
      <w:r w:rsidR="009E1426" w:rsidRPr="00AF09A3">
        <w:rPr>
          <w:spacing w:val="-2"/>
          <w:sz w:val="28"/>
          <w:szCs w:val="28"/>
          <w:lang w:val="vi-VN"/>
        </w:rPr>
        <w:t xml:space="preserve"> </w:t>
      </w:r>
      <w:r w:rsidR="007641DD" w:rsidRPr="00AF09A3">
        <w:rPr>
          <w:spacing w:val="-2"/>
          <w:sz w:val="28"/>
          <w:szCs w:val="28"/>
        </w:rPr>
        <w:t>dự kiến thực hiện trong tháng 10,11</w:t>
      </w:r>
      <w:r w:rsidR="009E1426" w:rsidRPr="00AF09A3">
        <w:rPr>
          <w:spacing w:val="-2"/>
          <w:sz w:val="28"/>
          <w:szCs w:val="28"/>
          <w:lang w:val="vi-VN"/>
        </w:rPr>
        <w:t xml:space="preserve">; </w:t>
      </w:r>
      <w:r w:rsidR="007641DD" w:rsidRPr="00AF09A3">
        <w:rPr>
          <w:spacing w:val="-2"/>
          <w:sz w:val="28"/>
          <w:szCs w:val="28"/>
        </w:rPr>
        <w:t xml:space="preserve">Đang xây dựng kế hoạch </w:t>
      </w:r>
      <w:r w:rsidR="009E1426" w:rsidRPr="00AF09A3">
        <w:rPr>
          <w:spacing w:val="-2"/>
          <w:sz w:val="28"/>
          <w:szCs w:val="28"/>
          <w:lang w:val="vi-VN"/>
        </w:rPr>
        <w:t xml:space="preserve"> điều tra nhu cầu học nghề của người lao động và điều tra cung cầu lao động</w:t>
      </w:r>
      <w:r w:rsidR="00A640DD" w:rsidRPr="00AF09A3">
        <w:rPr>
          <w:spacing w:val="-2"/>
          <w:sz w:val="28"/>
          <w:szCs w:val="28"/>
        </w:rPr>
        <w:t>,</w:t>
      </w:r>
      <w:r w:rsidR="009E1426" w:rsidRPr="00AF09A3">
        <w:rPr>
          <w:spacing w:val="-2"/>
          <w:sz w:val="28"/>
          <w:szCs w:val="28"/>
          <w:lang w:val="vi-VN"/>
        </w:rPr>
        <w:t xml:space="preserve"> </w:t>
      </w:r>
      <w:r w:rsidR="007641DD" w:rsidRPr="00AF09A3">
        <w:rPr>
          <w:spacing w:val="-2"/>
          <w:sz w:val="28"/>
          <w:szCs w:val="28"/>
        </w:rPr>
        <w:t xml:space="preserve">dự kiến </w:t>
      </w:r>
      <w:r w:rsidR="009E1426" w:rsidRPr="00AF09A3">
        <w:rPr>
          <w:spacing w:val="-2"/>
          <w:sz w:val="28"/>
          <w:szCs w:val="28"/>
          <w:lang w:val="vi-VN"/>
        </w:rPr>
        <w:t>kết thúc điều tra tháng 12.</w:t>
      </w:r>
    </w:p>
    <w:p w14:paraId="3F7DA042" w14:textId="0DC67C47" w:rsidR="00B276B7" w:rsidRPr="00AF09A3" w:rsidRDefault="00AE24EA"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spacing w:val="-2"/>
          <w:sz w:val="28"/>
          <w:szCs w:val="28"/>
        </w:rPr>
        <w:t xml:space="preserve">- </w:t>
      </w:r>
      <w:r w:rsidRPr="00AF09A3">
        <w:rPr>
          <w:spacing w:val="-2"/>
          <w:sz w:val="28"/>
          <w:szCs w:val="28"/>
          <w:lang w:val="vi-VN"/>
        </w:rPr>
        <w:t xml:space="preserve">Lý do </w:t>
      </w:r>
      <w:r w:rsidRPr="00AF09A3">
        <w:rPr>
          <w:spacing w:val="-2"/>
          <w:sz w:val="28"/>
          <w:szCs w:val="28"/>
        </w:rPr>
        <w:t>chưa giải ngân</w:t>
      </w:r>
      <w:r w:rsidRPr="00AF09A3">
        <w:rPr>
          <w:spacing w:val="-2"/>
          <w:sz w:val="28"/>
          <w:szCs w:val="28"/>
          <w:lang w:val="vi-VN"/>
        </w:rPr>
        <w:t xml:space="preserve">: </w:t>
      </w:r>
      <w:r w:rsidRPr="00AF09A3">
        <w:rPr>
          <w:spacing w:val="-2"/>
          <w:sz w:val="28"/>
          <w:szCs w:val="28"/>
        </w:rPr>
        <w:t>Đ</w:t>
      </w:r>
      <w:r w:rsidR="009E1426" w:rsidRPr="00AF09A3">
        <w:rPr>
          <w:spacing w:val="-2"/>
          <w:sz w:val="28"/>
          <w:szCs w:val="28"/>
          <w:lang w:val="vi-VN"/>
        </w:rPr>
        <w:t>ang trong thời gian thực hiện</w:t>
      </w:r>
      <w:r w:rsidRPr="00AF09A3">
        <w:rPr>
          <w:spacing w:val="-2"/>
          <w:sz w:val="28"/>
          <w:szCs w:val="28"/>
        </w:rPr>
        <w:t xml:space="preserve">, </w:t>
      </w:r>
      <w:r w:rsidR="00865897" w:rsidRPr="00AF09A3">
        <w:rPr>
          <w:spacing w:val="-2"/>
          <w:sz w:val="28"/>
          <w:szCs w:val="28"/>
        </w:rPr>
        <w:t>khó khăn trong việc tìm đối tượng thực hiện.</w:t>
      </w:r>
    </w:p>
    <w:p w14:paraId="17DF3873" w14:textId="77777777" w:rsidR="00B276B7" w:rsidRPr="00AF09A3" w:rsidRDefault="009E1426"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b/>
          <w:i/>
          <w:sz w:val="28"/>
          <w:szCs w:val="28"/>
        </w:rPr>
        <w:t xml:space="preserve">2.1.5. Dự án 5: Hỗ trợ nhà ở cho hộ nghèo, hộ cận nghèo trên địa bàn các huyện nghèo: </w:t>
      </w:r>
      <w:r w:rsidR="007641DD" w:rsidRPr="00AF09A3">
        <w:rPr>
          <w:b/>
          <w:i/>
          <w:sz w:val="28"/>
          <w:szCs w:val="28"/>
        </w:rPr>
        <w:t xml:space="preserve">4.220 </w:t>
      </w:r>
      <w:r w:rsidRPr="00AF09A3">
        <w:rPr>
          <w:b/>
          <w:i/>
          <w:sz w:val="28"/>
          <w:szCs w:val="28"/>
        </w:rPr>
        <w:t>triệu đồng</w:t>
      </w:r>
    </w:p>
    <w:p w14:paraId="616BA238" w14:textId="77777777" w:rsidR="00B276B7" w:rsidRPr="00AF09A3" w:rsidRDefault="00AA3D66"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b/>
          <w:spacing w:val="-2"/>
          <w:sz w:val="28"/>
          <w:szCs w:val="28"/>
        </w:rPr>
        <w:t xml:space="preserve">- </w:t>
      </w:r>
      <w:r w:rsidR="009E1426" w:rsidRPr="00AF09A3">
        <w:rPr>
          <w:spacing w:val="-2"/>
          <w:sz w:val="28"/>
          <w:szCs w:val="28"/>
          <w:lang w:val="vi-VN"/>
        </w:rPr>
        <w:t xml:space="preserve">Tiến độ thực hiện: </w:t>
      </w:r>
      <w:r w:rsidR="007641DD" w:rsidRPr="00AF09A3">
        <w:rPr>
          <w:spacing w:val="-2"/>
          <w:sz w:val="28"/>
          <w:szCs w:val="28"/>
        </w:rPr>
        <w:t xml:space="preserve">Đã hoàn thành việc thực hiện Nghị quyết 50 của tỉnh về xóa nhà tạm </w:t>
      </w:r>
      <w:r w:rsidR="007641DD" w:rsidRPr="00AF09A3">
        <w:rPr>
          <w:sz w:val="28"/>
          <w:szCs w:val="28"/>
        </w:rPr>
        <w:t xml:space="preserve">Hỗ trợ nhà ở cho hộ nghèo, hộ cận nghèo trên </w:t>
      </w:r>
      <w:r w:rsidR="007641DD" w:rsidRPr="00AF09A3">
        <w:rPr>
          <w:rFonts w:hint="eastAsia"/>
          <w:sz w:val="28"/>
          <w:szCs w:val="28"/>
        </w:rPr>
        <w:t>đ</w:t>
      </w:r>
      <w:r w:rsidR="007641DD" w:rsidRPr="00AF09A3">
        <w:rPr>
          <w:sz w:val="28"/>
          <w:szCs w:val="28"/>
        </w:rPr>
        <w:t>ịa bàn các huyện nghèo:</w:t>
      </w:r>
      <w:r w:rsidR="007641DD" w:rsidRPr="00AF09A3">
        <w:rPr>
          <w:i/>
          <w:sz w:val="28"/>
          <w:szCs w:val="28"/>
        </w:rPr>
        <w:t xml:space="preserve"> </w:t>
      </w:r>
      <w:r w:rsidR="007641DD" w:rsidRPr="00AF09A3">
        <w:rPr>
          <w:sz w:val="28"/>
          <w:szCs w:val="28"/>
        </w:rPr>
        <w:t>xây mới 98 hộ xây mới, 14 hộ sửa chữa, số tiền đã hỗ trợ là: 4.195,85</w:t>
      </w:r>
      <w:r w:rsidR="00AE24EA" w:rsidRPr="00AF09A3">
        <w:rPr>
          <w:sz w:val="28"/>
          <w:szCs w:val="28"/>
        </w:rPr>
        <w:t>/4.220</w:t>
      </w:r>
      <w:r w:rsidR="007641DD" w:rsidRPr="00AF09A3">
        <w:rPr>
          <w:sz w:val="28"/>
          <w:szCs w:val="28"/>
        </w:rPr>
        <w:t xml:space="preserve"> triệu đồng</w:t>
      </w:r>
      <w:r w:rsidR="00AE24EA" w:rsidRPr="00AF09A3">
        <w:rPr>
          <w:sz w:val="28"/>
          <w:szCs w:val="28"/>
        </w:rPr>
        <w:t xml:space="preserve"> (đạt 99.4% so với KH vốn giao)</w:t>
      </w:r>
      <w:r w:rsidR="007641DD" w:rsidRPr="00AF09A3">
        <w:rPr>
          <w:sz w:val="28"/>
          <w:szCs w:val="28"/>
        </w:rPr>
        <w:t>.</w:t>
      </w:r>
    </w:p>
    <w:p w14:paraId="0641875F" w14:textId="77777777" w:rsidR="00B276B7" w:rsidRPr="00F035CE" w:rsidRDefault="009E1426"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F035CE">
        <w:rPr>
          <w:b/>
          <w:i/>
          <w:sz w:val="28"/>
          <w:szCs w:val="28"/>
        </w:rPr>
        <w:t>2.1.6. Dự án 6: Truyền thông và giảm nghèo về thông tin</w:t>
      </w:r>
    </w:p>
    <w:p w14:paraId="642D4F36" w14:textId="77777777" w:rsidR="00B276B7" w:rsidRPr="00F035CE" w:rsidRDefault="007641DD"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F035CE">
        <w:rPr>
          <w:b/>
          <w:i/>
          <w:sz w:val="28"/>
          <w:szCs w:val="28"/>
        </w:rPr>
        <w:t>Tiểu dự án 2: Truyền thông về giảm nghèo đa chiều</w:t>
      </w:r>
      <w:r w:rsidR="009E1426" w:rsidRPr="00F035CE">
        <w:rPr>
          <w:b/>
          <w:i/>
          <w:sz w:val="28"/>
          <w:szCs w:val="28"/>
        </w:rPr>
        <w:t xml:space="preserve">: </w:t>
      </w:r>
      <w:r w:rsidRPr="00F035CE">
        <w:rPr>
          <w:b/>
          <w:i/>
          <w:sz w:val="28"/>
          <w:szCs w:val="28"/>
        </w:rPr>
        <w:t>100</w:t>
      </w:r>
      <w:r w:rsidR="009E1426" w:rsidRPr="00F035CE">
        <w:rPr>
          <w:b/>
          <w:i/>
          <w:sz w:val="28"/>
          <w:szCs w:val="28"/>
        </w:rPr>
        <w:t xml:space="preserve"> triệu đồng</w:t>
      </w:r>
      <w:r w:rsidRPr="00F035CE">
        <w:rPr>
          <w:b/>
          <w:i/>
          <w:sz w:val="28"/>
          <w:szCs w:val="28"/>
        </w:rPr>
        <w:t xml:space="preserve"> (</w:t>
      </w:r>
      <w:r w:rsidR="00C95D8F" w:rsidRPr="00F035CE">
        <w:rPr>
          <w:b/>
          <w:i/>
          <w:sz w:val="28"/>
          <w:szCs w:val="28"/>
        </w:rPr>
        <w:t xml:space="preserve">đã </w:t>
      </w:r>
      <w:r w:rsidRPr="00F035CE">
        <w:rPr>
          <w:b/>
          <w:i/>
          <w:sz w:val="28"/>
          <w:szCs w:val="28"/>
        </w:rPr>
        <w:t>giao Phòng Văn hóa - Xã hội thực hiện).</w:t>
      </w:r>
    </w:p>
    <w:p w14:paraId="1BC91E06" w14:textId="48125DD5" w:rsidR="00B276B7" w:rsidRPr="00F035CE" w:rsidRDefault="00AA3D66"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F035CE">
        <w:rPr>
          <w:sz w:val="28"/>
          <w:szCs w:val="28"/>
        </w:rPr>
        <w:t xml:space="preserve">- </w:t>
      </w:r>
      <w:r w:rsidR="009E1426" w:rsidRPr="00F035CE">
        <w:rPr>
          <w:sz w:val="28"/>
          <w:szCs w:val="28"/>
        </w:rPr>
        <w:t>Tiến độ thực hiện: Đ</w:t>
      </w:r>
      <w:r w:rsidR="00AE24EA" w:rsidRPr="00F035CE">
        <w:rPr>
          <w:sz w:val="28"/>
          <w:szCs w:val="28"/>
        </w:rPr>
        <w:t>a</w:t>
      </w:r>
      <w:r w:rsidR="007641DD" w:rsidRPr="00F035CE">
        <w:rPr>
          <w:sz w:val="28"/>
          <w:szCs w:val="28"/>
        </w:rPr>
        <w:t>ng xây dựng</w:t>
      </w:r>
      <w:r w:rsidR="009E1426" w:rsidRPr="00F035CE">
        <w:rPr>
          <w:sz w:val="28"/>
          <w:szCs w:val="28"/>
        </w:rPr>
        <w:t xml:space="preserve"> kế hoạch t</w:t>
      </w:r>
      <w:r w:rsidR="00C95D8F" w:rsidRPr="00F035CE">
        <w:rPr>
          <w:sz w:val="28"/>
          <w:szCs w:val="28"/>
        </w:rPr>
        <w:t>uyên truyền, xây dựng phóng sự</w:t>
      </w:r>
      <w:r w:rsidR="00710049" w:rsidRPr="00F035CE">
        <w:rPr>
          <w:sz w:val="28"/>
          <w:szCs w:val="28"/>
        </w:rPr>
        <w:t>.</w:t>
      </w:r>
    </w:p>
    <w:p w14:paraId="64C90423" w14:textId="25E5A2F1" w:rsidR="00B276B7" w:rsidRPr="00F035CE" w:rsidRDefault="00AA3D66"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F035CE">
        <w:rPr>
          <w:spacing w:val="-2"/>
          <w:sz w:val="28"/>
          <w:szCs w:val="28"/>
        </w:rPr>
        <w:t xml:space="preserve">- </w:t>
      </w:r>
      <w:r w:rsidR="00AE24EA" w:rsidRPr="00F035CE">
        <w:rPr>
          <w:spacing w:val="-2"/>
          <w:sz w:val="28"/>
          <w:szCs w:val="28"/>
          <w:lang w:val="vi-VN"/>
        </w:rPr>
        <w:t xml:space="preserve">Lý do </w:t>
      </w:r>
      <w:r w:rsidR="00AE24EA" w:rsidRPr="00F035CE">
        <w:rPr>
          <w:spacing w:val="-2"/>
          <w:sz w:val="28"/>
          <w:szCs w:val="28"/>
        </w:rPr>
        <w:t>chưa giải ngân</w:t>
      </w:r>
      <w:r w:rsidR="00C95D8F" w:rsidRPr="00F035CE">
        <w:rPr>
          <w:spacing w:val="-2"/>
          <w:sz w:val="28"/>
          <w:szCs w:val="28"/>
          <w:lang w:val="vi-VN"/>
        </w:rPr>
        <w:t xml:space="preserve">: </w:t>
      </w:r>
      <w:r w:rsidR="00AE24EA" w:rsidRPr="00F035CE">
        <w:rPr>
          <w:spacing w:val="-2"/>
          <w:sz w:val="28"/>
          <w:szCs w:val="28"/>
        </w:rPr>
        <w:t xml:space="preserve">Đang </w:t>
      </w:r>
      <w:r w:rsidR="00C95D8F" w:rsidRPr="00F035CE">
        <w:rPr>
          <w:spacing w:val="-2"/>
          <w:sz w:val="28"/>
          <w:szCs w:val="28"/>
          <w:lang w:val="vi-VN"/>
        </w:rPr>
        <w:t>trong thời gian thực hiện</w:t>
      </w:r>
      <w:r w:rsidR="00513029" w:rsidRPr="00F035CE">
        <w:rPr>
          <w:spacing w:val="-2"/>
          <w:sz w:val="28"/>
          <w:szCs w:val="28"/>
        </w:rPr>
        <w:t>.</w:t>
      </w:r>
    </w:p>
    <w:p w14:paraId="70FC6F21" w14:textId="77777777" w:rsidR="00B276B7" w:rsidRPr="00F035CE" w:rsidRDefault="00D15315"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F035CE">
        <w:rPr>
          <w:b/>
          <w:i/>
          <w:sz w:val="28"/>
          <w:szCs w:val="28"/>
        </w:rPr>
        <w:t>2.1.7. Dự án 7: Nâng cao năng lực và giám sát, đánh giá Chương trình:</w:t>
      </w:r>
      <w:r w:rsidR="00084ECB" w:rsidRPr="00F035CE">
        <w:rPr>
          <w:b/>
          <w:i/>
          <w:sz w:val="28"/>
          <w:szCs w:val="28"/>
        </w:rPr>
        <w:t xml:space="preserve"> </w:t>
      </w:r>
      <w:r w:rsidR="00C95D8F" w:rsidRPr="00F035CE">
        <w:rPr>
          <w:b/>
          <w:i/>
          <w:sz w:val="28"/>
          <w:szCs w:val="28"/>
        </w:rPr>
        <w:t xml:space="preserve">252 </w:t>
      </w:r>
      <w:r w:rsidR="00084ECB" w:rsidRPr="00F035CE">
        <w:rPr>
          <w:b/>
          <w:i/>
          <w:sz w:val="28"/>
          <w:szCs w:val="28"/>
        </w:rPr>
        <w:t xml:space="preserve"> triệu đồng</w:t>
      </w:r>
      <w:r w:rsidR="00C95D8F" w:rsidRPr="00F035CE">
        <w:rPr>
          <w:b/>
          <w:i/>
          <w:sz w:val="28"/>
          <w:szCs w:val="28"/>
        </w:rPr>
        <w:t xml:space="preserve"> (đã giao UBMTTQ thực hiện).</w:t>
      </w:r>
    </w:p>
    <w:p w14:paraId="611B440C" w14:textId="646DC96D" w:rsidR="00B276B7" w:rsidRPr="00F035CE" w:rsidRDefault="00AE24EA"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F035CE">
        <w:rPr>
          <w:sz w:val="28"/>
          <w:szCs w:val="28"/>
        </w:rPr>
        <w:t>- Tiến độ thực hiện: Đang xây dựng kế hoạch giám sát</w:t>
      </w:r>
      <w:r w:rsidR="00D579CD" w:rsidRPr="00F035CE">
        <w:rPr>
          <w:sz w:val="28"/>
          <w:szCs w:val="28"/>
        </w:rPr>
        <w:t xml:space="preserve"> </w:t>
      </w:r>
      <w:r w:rsidR="00513029" w:rsidRPr="00F035CE">
        <w:rPr>
          <w:sz w:val="28"/>
          <w:szCs w:val="28"/>
        </w:rPr>
        <w:t>.</w:t>
      </w:r>
    </w:p>
    <w:p w14:paraId="2A599653" w14:textId="77777777" w:rsidR="00B276B7" w:rsidRPr="00F035CE" w:rsidRDefault="00AE24EA"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F035CE">
        <w:rPr>
          <w:spacing w:val="-2"/>
          <w:sz w:val="28"/>
          <w:szCs w:val="28"/>
        </w:rPr>
        <w:t xml:space="preserve">- </w:t>
      </w:r>
      <w:r w:rsidRPr="00F035CE">
        <w:rPr>
          <w:spacing w:val="-2"/>
          <w:sz w:val="28"/>
          <w:szCs w:val="28"/>
          <w:lang w:val="vi-VN"/>
        </w:rPr>
        <w:t xml:space="preserve">Lý do </w:t>
      </w:r>
      <w:r w:rsidRPr="00F035CE">
        <w:rPr>
          <w:spacing w:val="-2"/>
          <w:sz w:val="28"/>
          <w:szCs w:val="28"/>
        </w:rPr>
        <w:t>chưa giải ngân</w:t>
      </w:r>
      <w:r w:rsidRPr="00F035CE">
        <w:rPr>
          <w:spacing w:val="-2"/>
          <w:sz w:val="28"/>
          <w:szCs w:val="28"/>
          <w:lang w:val="vi-VN"/>
        </w:rPr>
        <w:t xml:space="preserve">: </w:t>
      </w:r>
      <w:r w:rsidRPr="00F035CE">
        <w:rPr>
          <w:spacing w:val="-2"/>
          <w:sz w:val="28"/>
          <w:szCs w:val="28"/>
        </w:rPr>
        <w:t xml:space="preserve">Đang </w:t>
      </w:r>
      <w:r w:rsidRPr="00F035CE">
        <w:rPr>
          <w:spacing w:val="-2"/>
          <w:sz w:val="28"/>
          <w:szCs w:val="28"/>
          <w:lang w:val="vi-VN"/>
        </w:rPr>
        <w:t>trong thời gian thực hiện</w:t>
      </w:r>
      <w:r w:rsidRPr="00F035CE">
        <w:rPr>
          <w:spacing w:val="-2"/>
          <w:sz w:val="28"/>
          <w:szCs w:val="28"/>
        </w:rPr>
        <w:t>, k</w:t>
      </w:r>
      <w:r w:rsidRPr="00F035CE">
        <w:rPr>
          <w:spacing w:val="-2"/>
          <w:sz w:val="28"/>
          <w:szCs w:val="28"/>
          <w:lang w:val="vi-VN"/>
        </w:rPr>
        <w:t>hông khó khăn vướng mắc</w:t>
      </w:r>
      <w:r w:rsidRPr="00F035CE">
        <w:rPr>
          <w:spacing w:val="-2"/>
          <w:sz w:val="28"/>
          <w:szCs w:val="28"/>
        </w:rPr>
        <w:t>.</w:t>
      </w:r>
    </w:p>
    <w:p w14:paraId="4CAB2D27" w14:textId="77777777" w:rsidR="00B276B7" w:rsidRPr="00AF09A3" w:rsidRDefault="008974CC"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b/>
          <w:sz w:val="28"/>
          <w:szCs w:val="28"/>
        </w:rPr>
        <w:t>2.2. Chương trình MTQG PTKT XH vùng ĐBDTTS &amp; MN:</w:t>
      </w:r>
    </w:p>
    <w:p w14:paraId="745249B1" w14:textId="77777777" w:rsidR="00B276B7" w:rsidRPr="00AF09A3" w:rsidRDefault="008974CC"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b/>
          <w:i/>
          <w:sz w:val="28"/>
          <w:szCs w:val="28"/>
        </w:rPr>
        <w:t xml:space="preserve">2.2.1. Dự án 1: Giải quyết tình trạng thiếu đất ở, nhà ở, đất sản xuất, nước sinh hoạt: </w:t>
      </w:r>
    </w:p>
    <w:p w14:paraId="57052727" w14:textId="13E205E3" w:rsidR="00AA3D66" w:rsidRPr="00AF09A3" w:rsidRDefault="00AA3D66"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sz w:val="28"/>
          <w:szCs w:val="28"/>
        </w:rPr>
        <w:t>* Nội dung: Hỗ trợ nước phân tán: 377 triệu đồng (đã giao Phòng Kinh tế thực hiện)</w:t>
      </w:r>
    </w:p>
    <w:p w14:paraId="206BCC5D" w14:textId="77777777" w:rsidR="00B276B7" w:rsidRPr="00AF09A3" w:rsidRDefault="00AA3D66"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sz w:val="28"/>
          <w:szCs w:val="28"/>
        </w:rPr>
        <w:t xml:space="preserve">- Tiến độ thực hiện: </w:t>
      </w:r>
      <w:r w:rsidRPr="00AF09A3">
        <w:rPr>
          <w:b/>
          <w:i/>
          <w:sz w:val="28"/>
          <w:szCs w:val="28"/>
        </w:rPr>
        <w:t xml:space="preserve"> </w:t>
      </w:r>
      <w:r w:rsidRPr="00AF09A3">
        <w:rPr>
          <w:sz w:val="28"/>
          <w:szCs w:val="28"/>
        </w:rPr>
        <w:t>Đã hỗ trợ giải quyết tình trạng thiếu nước sinh hoạt cho 25 hộ, số tiền là 75.000.000 đồng tại xã Lùng Thẩn cũ. Đang tiếp tục rà soát đối tượng.</w:t>
      </w:r>
    </w:p>
    <w:p w14:paraId="3D9EAB22" w14:textId="7AA66EE1" w:rsidR="00AA3D66" w:rsidRPr="00AF09A3" w:rsidRDefault="00AA3D66"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spacing w:val="-2"/>
          <w:sz w:val="28"/>
          <w:szCs w:val="28"/>
        </w:rPr>
        <w:t xml:space="preserve">- </w:t>
      </w:r>
      <w:r w:rsidRPr="00AF09A3">
        <w:rPr>
          <w:spacing w:val="-2"/>
          <w:sz w:val="28"/>
          <w:szCs w:val="28"/>
          <w:lang w:val="vi-VN"/>
        </w:rPr>
        <w:t xml:space="preserve">Lý do </w:t>
      </w:r>
      <w:r w:rsidR="0047547E" w:rsidRPr="00AF09A3">
        <w:rPr>
          <w:spacing w:val="-2"/>
          <w:sz w:val="28"/>
          <w:szCs w:val="28"/>
        </w:rPr>
        <w:t>chưa giải ngân</w:t>
      </w:r>
      <w:r w:rsidRPr="00AF09A3">
        <w:rPr>
          <w:spacing w:val="-2"/>
          <w:sz w:val="28"/>
          <w:szCs w:val="28"/>
          <w:lang w:val="vi-VN"/>
        </w:rPr>
        <w:t>:</w:t>
      </w:r>
      <w:r w:rsidRPr="00AF09A3">
        <w:rPr>
          <w:spacing w:val="-2"/>
          <w:sz w:val="28"/>
          <w:szCs w:val="28"/>
        </w:rPr>
        <w:t xml:space="preserve"> </w:t>
      </w:r>
      <w:r w:rsidRPr="00AF09A3">
        <w:rPr>
          <w:sz w:val="28"/>
          <w:szCs w:val="28"/>
        </w:rPr>
        <w:t>Đang triển khai thực hiện</w:t>
      </w:r>
      <w:r w:rsidR="00513029" w:rsidRPr="00AF09A3">
        <w:rPr>
          <w:sz w:val="28"/>
          <w:szCs w:val="28"/>
        </w:rPr>
        <w:t>.</w:t>
      </w:r>
    </w:p>
    <w:p w14:paraId="570B070E" w14:textId="77777777" w:rsidR="00AA3D66" w:rsidRPr="00AF09A3" w:rsidRDefault="008974CC"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b/>
          <w:i/>
          <w:sz w:val="28"/>
          <w:szCs w:val="28"/>
        </w:rPr>
        <w:t xml:space="preserve">2.2.2. Dự án 2: Quy hoạch sắp xếp, bố trí, ổn định dân cư ở những nơi cần thiết: </w:t>
      </w:r>
      <w:r w:rsidR="00AA3D66" w:rsidRPr="00AF09A3">
        <w:rPr>
          <w:b/>
          <w:i/>
          <w:sz w:val="28"/>
          <w:szCs w:val="28"/>
        </w:rPr>
        <w:t>360</w:t>
      </w:r>
      <w:r w:rsidRPr="00AF09A3">
        <w:rPr>
          <w:b/>
          <w:i/>
          <w:sz w:val="28"/>
          <w:szCs w:val="28"/>
        </w:rPr>
        <w:t xml:space="preserve"> triệu đồng</w:t>
      </w:r>
      <w:r w:rsidR="00AA3D66" w:rsidRPr="00AF09A3">
        <w:rPr>
          <w:b/>
          <w:i/>
          <w:sz w:val="28"/>
          <w:szCs w:val="28"/>
        </w:rPr>
        <w:t xml:space="preserve"> </w:t>
      </w:r>
      <w:r w:rsidR="00AA3D66" w:rsidRPr="00AF09A3">
        <w:rPr>
          <w:sz w:val="28"/>
          <w:szCs w:val="28"/>
        </w:rPr>
        <w:t>(đã giao Phòng Kinh tế thực hiện)</w:t>
      </w:r>
    </w:p>
    <w:p w14:paraId="1835DEE4" w14:textId="41B9F8A5" w:rsidR="00AA3D66" w:rsidRPr="00AF09A3" w:rsidRDefault="00AA3D66"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de-DE"/>
        </w:rPr>
      </w:pPr>
      <w:r w:rsidRPr="00AF09A3">
        <w:rPr>
          <w:b/>
          <w:sz w:val="28"/>
          <w:szCs w:val="28"/>
          <w:lang w:val="de-DE"/>
        </w:rPr>
        <w:t xml:space="preserve">- </w:t>
      </w:r>
      <w:r w:rsidR="008974CC" w:rsidRPr="00AF09A3">
        <w:rPr>
          <w:sz w:val="28"/>
          <w:szCs w:val="28"/>
          <w:lang w:val="de-DE"/>
        </w:rPr>
        <w:t xml:space="preserve">Tiến độ thực hiện:  </w:t>
      </w:r>
      <w:r w:rsidRPr="00AF09A3">
        <w:rPr>
          <w:sz w:val="28"/>
          <w:szCs w:val="28"/>
          <w:lang w:val="de-DE"/>
        </w:rPr>
        <w:t>Đang rà soát đối tượng</w:t>
      </w:r>
      <w:r w:rsidR="00AE24EA" w:rsidRPr="00AF09A3">
        <w:rPr>
          <w:sz w:val="28"/>
          <w:szCs w:val="28"/>
          <w:lang w:val="de-DE"/>
        </w:rPr>
        <w:t>.</w:t>
      </w:r>
    </w:p>
    <w:p w14:paraId="258E410E" w14:textId="32D680FA" w:rsidR="00AE24EA" w:rsidRPr="00AF09A3" w:rsidRDefault="00AE24EA"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de-DE"/>
        </w:rPr>
      </w:pPr>
      <w:r w:rsidRPr="00AF09A3">
        <w:rPr>
          <w:sz w:val="28"/>
          <w:szCs w:val="28"/>
          <w:lang w:val="de-DE"/>
        </w:rPr>
        <w:t>- Khó khăn vương mắc: Không có đối tượng phù hợp để thụ hưởng theo quy định của Chương trình</w:t>
      </w:r>
      <w:r w:rsidR="00513029" w:rsidRPr="00AF09A3">
        <w:rPr>
          <w:sz w:val="28"/>
          <w:szCs w:val="28"/>
          <w:lang w:val="de-DE"/>
        </w:rPr>
        <w:t xml:space="preserve"> Đ</w:t>
      </w:r>
      <w:r w:rsidR="00D579CD" w:rsidRPr="00AF09A3">
        <w:rPr>
          <w:sz w:val="28"/>
          <w:szCs w:val="28"/>
          <w:lang w:val="de-DE"/>
        </w:rPr>
        <w:t>ề nghị chuyển</w:t>
      </w:r>
      <w:r w:rsidR="00513029" w:rsidRPr="00AF09A3">
        <w:rPr>
          <w:sz w:val="28"/>
          <w:szCs w:val="28"/>
          <w:lang w:val="de-DE"/>
        </w:rPr>
        <w:t xml:space="preserve"> kinh phí</w:t>
      </w:r>
      <w:r w:rsidR="00D579CD" w:rsidRPr="00AF09A3">
        <w:rPr>
          <w:sz w:val="28"/>
          <w:szCs w:val="28"/>
          <w:lang w:val="de-DE"/>
        </w:rPr>
        <w:t xml:space="preserve"> sang dự án khác.</w:t>
      </w:r>
    </w:p>
    <w:p w14:paraId="4B8E7767" w14:textId="12F1442F" w:rsidR="008974CC" w:rsidRPr="00AF09A3" w:rsidRDefault="008974CC"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b/>
          <w:i/>
          <w:sz w:val="28"/>
          <w:szCs w:val="28"/>
        </w:rPr>
      </w:pPr>
      <w:r w:rsidRPr="00AF09A3">
        <w:rPr>
          <w:b/>
          <w:i/>
          <w:sz w:val="28"/>
          <w:szCs w:val="28"/>
        </w:rPr>
        <w:t xml:space="preserve">2.2.3. Dự án 3: Phát triển sản xuất nông, lâm nghiệp bền vững, phát huy tiềm năng, thế mạnh của các vùng miền để sản xuất hàng hóa theo chuỗi giá trị: </w:t>
      </w:r>
      <w:r w:rsidR="0047547E" w:rsidRPr="00AF09A3">
        <w:rPr>
          <w:b/>
          <w:i/>
          <w:sz w:val="28"/>
          <w:szCs w:val="28"/>
        </w:rPr>
        <w:t xml:space="preserve">3.692 </w:t>
      </w:r>
      <w:r w:rsidRPr="00AF09A3">
        <w:rPr>
          <w:b/>
          <w:i/>
          <w:sz w:val="28"/>
          <w:szCs w:val="28"/>
        </w:rPr>
        <w:t xml:space="preserve"> triệu đồng</w:t>
      </w:r>
      <w:r w:rsidR="0047547E" w:rsidRPr="00AF09A3">
        <w:rPr>
          <w:b/>
          <w:i/>
          <w:sz w:val="28"/>
          <w:szCs w:val="28"/>
        </w:rPr>
        <w:t xml:space="preserve"> </w:t>
      </w:r>
      <w:r w:rsidR="0047547E" w:rsidRPr="00AF09A3">
        <w:rPr>
          <w:sz w:val="28"/>
          <w:szCs w:val="28"/>
        </w:rPr>
        <w:t>(đã giao Phòng Kinh tế thực hiện)</w:t>
      </w:r>
    </w:p>
    <w:p w14:paraId="1AB323FC" w14:textId="599D7DBF" w:rsidR="0047547E" w:rsidRPr="00AF09A3" w:rsidRDefault="007C3B73"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de-DE"/>
        </w:rPr>
      </w:pPr>
      <w:r w:rsidRPr="00AF09A3">
        <w:rPr>
          <w:sz w:val="28"/>
          <w:szCs w:val="28"/>
          <w:lang w:val="de-DE"/>
        </w:rPr>
        <w:t>*</w:t>
      </w:r>
      <w:r w:rsidR="0047547E" w:rsidRPr="00AF09A3">
        <w:rPr>
          <w:sz w:val="28"/>
          <w:szCs w:val="28"/>
          <w:lang w:val="de-DE"/>
        </w:rPr>
        <w:t>Tiểu dự án 1: Phát triển kinh tế nông, lâm nghiệp bền vững gắn với bảo vệ rừng và nâng cao thu nhập cho người dân (Nội dung trồng rừng + Bảo vệ rừng) giao 670 triệu đồng.</w:t>
      </w:r>
    </w:p>
    <w:p w14:paraId="4DA526E7" w14:textId="77777777" w:rsidR="007C3B73" w:rsidRPr="00AF09A3" w:rsidRDefault="007C3B73"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de-DE"/>
        </w:rPr>
      </w:pPr>
      <w:r w:rsidRPr="00AF09A3">
        <w:rPr>
          <w:sz w:val="28"/>
          <w:szCs w:val="28"/>
          <w:lang w:val="de-DE"/>
        </w:rPr>
        <w:t>- Tiến độ thực hiện: Đang phối hợp với kiểm lâm địa bàn rà soát đối tượng.</w:t>
      </w:r>
    </w:p>
    <w:p w14:paraId="753B7291" w14:textId="7B6A99DC" w:rsidR="0047547E" w:rsidRPr="00AF09A3" w:rsidRDefault="0047547E"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de-DE"/>
        </w:rPr>
      </w:pPr>
      <w:r w:rsidRPr="00AF09A3">
        <w:rPr>
          <w:spacing w:val="-2"/>
          <w:sz w:val="28"/>
          <w:szCs w:val="28"/>
        </w:rPr>
        <w:t xml:space="preserve">- </w:t>
      </w:r>
      <w:r w:rsidRPr="00AF09A3">
        <w:rPr>
          <w:spacing w:val="-2"/>
          <w:sz w:val="28"/>
          <w:szCs w:val="28"/>
          <w:lang w:val="vi-VN"/>
        </w:rPr>
        <w:t xml:space="preserve">Lý do </w:t>
      </w:r>
      <w:r w:rsidRPr="00AF09A3">
        <w:rPr>
          <w:spacing w:val="-2"/>
          <w:sz w:val="28"/>
          <w:szCs w:val="28"/>
        </w:rPr>
        <w:t>chưa giải ngân</w:t>
      </w:r>
      <w:r w:rsidRPr="00AF09A3">
        <w:rPr>
          <w:spacing w:val="-2"/>
          <w:sz w:val="28"/>
          <w:szCs w:val="28"/>
          <w:lang w:val="vi-VN"/>
        </w:rPr>
        <w:t xml:space="preserve">: </w:t>
      </w:r>
      <w:r w:rsidRPr="00AF09A3">
        <w:rPr>
          <w:spacing w:val="-2"/>
          <w:sz w:val="28"/>
          <w:szCs w:val="28"/>
        </w:rPr>
        <w:t xml:space="preserve">Đang </w:t>
      </w:r>
      <w:r w:rsidRPr="00AF09A3">
        <w:rPr>
          <w:spacing w:val="-2"/>
          <w:sz w:val="28"/>
          <w:szCs w:val="28"/>
          <w:lang w:val="vi-VN"/>
        </w:rPr>
        <w:t>trong thời gian thực hiện</w:t>
      </w:r>
      <w:r w:rsidRPr="00AF09A3">
        <w:rPr>
          <w:spacing w:val="-2"/>
          <w:sz w:val="28"/>
          <w:szCs w:val="28"/>
        </w:rPr>
        <w:t>.</w:t>
      </w:r>
      <w:r w:rsidRPr="00AF09A3">
        <w:rPr>
          <w:spacing w:val="-2"/>
          <w:sz w:val="28"/>
          <w:szCs w:val="28"/>
          <w:lang w:val="vi-VN"/>
        </w:rPr>
        <w:t xml:space="preserve"> </w:t>
      </w:r>
      <w:r w:rsidR="007C3B73" w:rsidRPr="00AF09A3">
        <w:rPr>
          <w:sz w:val="28"/>
          <w:szCs w:val="28"/>
          <w:lang w:val="de-DE"/>
        </w:rPr>
        <w:t>Nội dung bảo vệ rừng thực hiện nghiệm thu và giải ngân vào thời điểm cuối năm.</w:t>
      </w:r>
    </w:p>
    <w:p w14:paraId="398F214B" w14:textId="0A6DAA4F" w:rsidR="0047547E" w:rsidRPr="00AF09A3" w:rsidRDefault="007C3B73"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de-DE"/>
        </w:rPr>
      </w:pPr>
      <w:r w:rsidRPr="00AF09A3">
        <w:rPr>
          <w:sz w:val="28"/>
          <w:szCs w:val="28"/>
          <w:lang w:val="de-DE"/>
        </w:rPr>
        <w:t>*</w:t>
      </w:r>
      <w:r w:rsidR="0047547E" w:rsidRPr="00AF09A3">
        <w:rPr>
          <w:sz w:val="28"/>
          <w:szCs w:val="28"/>
          <w:lang w:val="de-DE"/>
        </w:rPr>
        <w:t xml:space="preserve">Tiểu dự án 2: Hỗ trợ phát triển sản xuất theo chuỗi giá trị, vùng trồng dược liệu quý, thúc đẩy khởi sự kinh doanh, khởi nghiệp và thu hút đầu tư vùng đồng bào dân tộc thiểu số và miền núi 3.021 triệu đồng. </w:t>
      </w:r>
    </w:p>
    <w:p w14:paraId="191D3086" w14:textId="6FF0B79F" w:rsidR="0047547E" w:rsidRPr="00AF09A3" w:rsidRDefault="0047547E"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de-DE"/>
        </w:rPr>
      </w:pPr>
      <w:r w:rsidRPr="00AF09A3">
        <w:rPr>
          <w:sz w:val="28"/>
          <w:szCs w:val="28"/>
          <w:lang w:val="de-DE"/>
        </w:rPr>
        <w:t>- Tiến độ thực hiện: Đã thực hiện phê duyệt 02 dự án cụ thể:</w:t>
      </w:r>
    </w:p>
    <w:p w14:paraId="6781F9A7" w14:textId="128C30A7" w:rsidR="0047547E" w:rsidRPr="00AF09A3" w:rsidRDefault="0047547E"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sz w:val="28"/>
          <w:szCs w:val="28"/>
        </w:rPr>
        <w:t>+ Dự án phát triển cây ăn quả ôn đới thôn Nàng Cảng, Chín Chư Phìn theo quyết định số 790/QĐ-UBND ngày 28/06/2025 của UBND huyện Si Ma Cai. Số tiền ngân sách nhà nước hỗ trợ là 705 triệu đồng. Đang phối hợp với khuyến nông viên rà soát lại đối tượng.</w:t>
      </w:r>
    </w:p>
    <w:p w14:paraId="73B23934" w14:textId="77777777" w:rsidR="0069550E" w:rsidRPr="00AF09A3" w:rsidRDefault="0047547E"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sz w:val="28"/>
          <w:szCs w:val="28"/>
        </w:rPr>
        <w:t>+ Dự án ch</w:t>
      </w:r>
      <w:r w:rsidRPr="00AF09A3">
        <w:rPr>
          <w:rFonts w:hint="eastAsia"/>
          <w:sz w:val="28"/>
          <w:szCs w:val="28"/>
        </w:rPr>
        <w:t>ă</w:t>
      </w:r>
      <w:r w:rsidRPr="00AF09A3">
        <w:rPr>
          <w:sz w:val="28"/>
          <w:szCs w:val="28"/>
        </w:rPr>
        <w:t xml:space="preserve">m sóc cây </w:t>
      </w:r>
      <w:r w:rsidRPr="00AF09A3">
        <w:rPr>
          <w:rFonts w:hint="eastAsia"/>
          <w:sz w:val="28"/>
          <w:szCs w:val="28"/>
        </w:rPr>
        <w:t>ă</w:t>
      </w:r>
      <w:r w:rsidRPr="00AF09A3">
        <w:rPr>
          <w:sz w:val="28"/>
          <w:szCs w:val="28"/>
        </w:rPr>
        <w:t xml:space="preserve">n quả ôn </w:t>
      </w:r>
      <w:r w:rsidRPr="00AF09A3">
        <w:rPr>
          <w:rFonts w:hint="eastAsia"/>
          <w:sz w:val="28"/>
          <w:szCs w:val="28"/>
        </w:rPr>
        <w:t>đ</w:t>
      </w:r>
      <w:r w:rsidRPr="00AF09A3">
        <w:rPr>
          <w:sz w:val="28"/>
          <w:szCs w:val="28"/>
        </w:rPr>
        <w:t>ới theo h</w:t>
      </w:r>
      <w:r w:rsidRPr="00AF09A3">
        <w:rPr>
          <w:rFonts w:hint="eastAsia"/>
          <w:sz w:val="28"/>
          <w:szCs w:val="28"/>
        </w:rPr>
        <w:t>ư</w:t>
      </w:r>
      <w:r w:rsidRPr="00AF09A3">
        <w:rPr>
          <w:sz w:val="28"/>
          <w:szCs w:val="28"/>
        </w:rPr>
        <w:t>ớng VietGAP thôn Seng Sui, Lử Thẩn theo quyết định số 789/QĐ-UBND ngày 28/06/2025 của UBND huyện Si Ma Cai. Số tiền ngân sách nhà nước hỗ trợ là 398 triệu đồng. Đang phối hợp với khuyến nông viên rà soát lại đối tượng.</w:t>
      </w:r>
    </w:p>
    <w:p w14:paraId="13E05D9A" w14:textId="77777777" w:rsidR="0069550E" w:rsidRPr="00AF09A3" w:rsidRDefault="0047547E"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spacing w:val="-2"/>
          <w:sz w:val="28"/>
          <w:szCs w:val="28"/>
        </w:rPr>
        <w:t xml:space="preserve">- </w:t>
      </w:r>
      <w:r w:rsidRPr="00AF09A3">
        <w:rPr>
          <w:spacing w:val="-2"/>
          <w:sz w:val="28"/>
          <w:szCs w:val="28"/>
          <w:lang w:val="vi-VN"/>
        </w:rPr>
        <w:t xml:space="preserve">Lý do </w:t>
      </w:r>
      <w:r w:rsidRPr="00AF09A3">
        <w:rPr>
          <w:spacing w:val="-2"/>
          <w:sz w:val="28"/>
          <w:szCs w:val="28"/>
        </w:rPr>
        <w:t>chưa giải ngân</w:t>
      </w:r>
      <w:r w:rsidRPr="00AF09A3">
        <w:rPr>
          <w:spacing w:val="-2"/>
          <w:sz w:val="28"/>
          <w:szCs w:val="28"/>
          <w:lang w:val="vi-VN"/>
        </w:rPr>
        <w:t xml:space="preserve">: </w:t>
      </w:r>
      <w:r w:rsidRPr="00AF09A3">
        <w:rPr>
          <w:spacing w:val="-2"/>
          <w:sz w:val="28"/>
          <w:szCs w:val="28"/>
        </w:rPr>
        <w:t xml:space="preserve">Đang </w:t>
      </w:r>
      <w:r w:rsidRPr="00AF09A3">
        <w:rPr>
          <w:spacing w:val="-2"/>
          <w:sz w:val="28"/>
          <w:szCs w:val="28"/>
          <w:lang w:val="vi-VN"/>
        </w:rPr>
        <w:t>trong thời gian thực hiện</w:t>
      </w:r>
      <w:r w:rsidRPr="00AF09A3">
        <w:rPr>
          <w:spacing w:val="-2"/>
          <w:sz w:val="28"/>
          <w:szCs w:val="28"/>
        </w:rPr>
        <w:t>.</w:t>
      </w:r>
      <w:r w:rsidRPr="00AF09A3">
        <w:rPr>
          <w:spacing w:val="-2"/>
          <w:sz w:val="28"/>
          <w:szCs w:val="28"/>
          <w:lang w:val="vi-VN"/>
        </w:rPr>
        <w:t xml:space="preserve"> </w:t>
      </w:r>
      <w:r w:rsidRPr="00AF09A3">
        <w:rPr>
          <w:spacing w:val="-2"/>
          <w:sz w:val="28"/>
          <w:szCs w:val="28"/>
        </w:rPr>
        <w:t>K</w:t>
      </w:r>
      <w:r w:rsidRPr="00AF09A3">
        <w:rPr>
          <w:spacing w:val="-2"/>
          <w:sz w:val="28"/>
          <w:szCs w:val="28"/>
          <w:lang w:val="vi-VN"/>
        </w:rPr>
        <w:t>hó khăn vướng mắc</w:t>
      </w:r>
      <w:r w:rsidRPr="00AF09A3">
        <w:rPr>
          <w:spacing w:val="-2"/>
          <w:sz w:val="28"/>
          <w:szCs w:val="28"/>
        </w:rPr>
        <w:t>: Một số đối tượng chưa phù hợp cần điều chỉnh, sửa đổi, bổ sung.</w:t>
      </w:r>
    </w:p>
    <w:p w14:paraId="4D7959DD" w14:textId="77777777" w:rsidR="0069550E" w:rsidRPr="00AF09A3" w:rsidRDefault="008974CC"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b/>
          <w:i/>
          <w:sz w:val="28"/>
          <w:szCs w:val="28"/>
        </w:rPr>
        <w:t>2.2.4. Dự án 4: Đầu tư cơ sở hạ tầng thiết yếu phục vụ sản xuất, đời sống trong vùng đồng bào DTTS và MN và các đ</w:t>
      </w:r>
      <w:r w:rsidR="00D53EEF" w:rsidRPr="00AF09A3">
        <w:rPr>
          <w:b/>
          <w:i/>
          <w:sz w:val="28"/>
          <w:szCs w:val="28"/>
        </w:rPr>
        <w:t>ơ</w:t>
      </w:r>
      <w:r w:rsidRPr="00AF09A3">
        <w:rPr>
          <w:b/>
          <w:i/>
          <w:sz w:val="28"/>
          <w:szCs w:val="28"/>
        </w:rPr>
        <w:t xml:space="preserve">n vị sự nghiệp công của lĩnh vực dân tộc: </w:t>
      </w:r>
      <w:r w:rsidR="007C3B73" w:rsidRPr="00AF09A3">
        <w:rPr>
          <w:b/>
          <w:i/>
          <w:sz w:val="28"/>
          <w:szCs w:val="28"/>
        </w:rPr>
        <w:t>3.</w:t>
      </w:r>
      <w:r w:rsidR="00B65D39" w:rsidRPr="00AF09A3">
        <w:rPr>
          <w:b/>
          <w:i/>
          <w:sz w:val="28"/>
          <w:szCs w:val="28"/>
        </w:rPr>
        <w:t xml:space="preserve">815 </w:t>
      </w:r>
      <w:r w:rsidRPr="00AF09A3">
        <w:rPr>
          <w:b/>
          <w:i/>
          <w:sz w:val="28"/>
          <w:szCs w:val="28"/>
        </w:rPr>
        <w:t>triệu đồng</w:t>
      </w:r>
      <w:r w:rsidR="007C3B73" w:rsidRPr="00AF09A3">
        <w:rPr>
          <w:b/>
          <w:i/>
          <w:sz w:val="28"/>
          <w:szCs w:val="28"/>
        </w:rPr>
        <w:t>.</w:t>
      </w:r>
      <w:r w:rsidR="00D53EEF" w:rsidRPr="00AF09A3">
        <w:rPr>
          <w:b/>
          <w:i/>
          <w:sz w:val="28"/>
          <w:szCs w:val="28"/>
        </w:rPr>
        <w:t xml:space="preserve"> (Lĩnh vực không có khó khăn vướng mắc, dề thực hiện)</w:t>
      </w:r>
    </w:p>
    <w:p w14:paraId="53F432E2" w14:textId="77777777" w:rsidR="0069550E" w:rsidRPr="00AF09A3" w:rsidRDefault="00B65D39"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b/>
          <w:i/>
          <w:sz w:val="28"/>
          <w:szCs w:val="28"/>
        </w:rPr>
        <w:t xml:space="preserve">* </w:t>
      </w:r>
      <w:r w:rsidR="009E4BA9" w:rsidRPr="00AF09A3">
        <w:rPr>
          <w:b/>
          <w:i/>
          <w:sz w:val="28"/>
          <w:szCs w:val="28"/>
        </w:rPr>
        <w:t>Tiểu dự án 1: Đầu tư cơ sở hạ tầng thiết yếu, phục vụ sản xuất, đời sống trong vùng đồng bào DTTS&amp;MN</w:t>
      </w:r>
    </w:p>
    <w:p w14:paraId="0A50AA84" w14:textId="0388B7A6" w:rsidR="0069550E" w:rsidRPr="00AF09A3" w:rsidRDefault="00342028"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i/>
          <w:sz w:val="28"/>
          <w:szCs w:val="28"/>
        </w:rPr>
        <w:t xml:space="preserve">+ </w:t>
      </w:r>
      <w:r w:rsidR="009E4BA9" w:rsidRPr="00AF09A3">
        <w:rPr>
          <w:i/>
          <w:sz w:val="28"/>
          <w:szCs w:val="28"/>
        </w:rPr>
        <w:t xml:space="preserve">Nội dung: </w:t>
      </w:r>
      <w:r w:rsidR="00B65D39" w:rsidRPr="00AF09A3">
        <w:rPr>
          <w:i/>
          <w:sz w:val="28"/>
          <w:szCs w:val="28"/>
        </w:rPr>
        <w:t>Duy tu bảo dưỡng công trình: 3.728 triệu đồng ( giao Phòng Kinh tế thực hiện)</w:t>
      </w:r>
    </w:p>
    <w:p w14:paraId="62DC66E6" w14:textId="77777777" w:rsidR="0069550E" w:rsidRPr="00AF09A3" w:rsidRDefault="00B65D39"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sz w:val="28"/>
          <w:szCs w:val="28"/>
          <w:lang w:val="de-DE"/>
        </w:rPr>
        <w:t xml:space="preserve">- </w:t>
      </w:r>
      <w:r w:rsidR="008974CC" w:rsidRPr="00AF09A3">
        <w:rPr>
          <w:sz w:val="28"/>
          <w:szCs w:val="28"/>
          <w:lang w:val="de-DE"/>
        </w:rPr>
        <w:t xml:space="preserve">Tiến độ thực hiện: </w:t>
      </w:r>
      <w:r w:rsidR="00B276B7" w:rsidRPr="00AF09A3">
        <w:rPr>
          <w:sz w:val="28"/>
          <w:szCs w:val="28"/>
          <w:lang w:val="de-DE"/>
        </w:rPr>
        <w:t>Đang rà soát danh mục các công trình cần đầu tư.</w:t>
      </w:r>
    </w:p>
    <w:p w14:paraId="38ABDFFD" w14:textId="6819E0CB" w:rsidR="0069550E" w:rsidRPr="00AF09A3" w:rsidRDefault="00B65D39"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sz w:val="28"/>
          <w:szCs w:val="28"/>
          <w:lang w:val="de-DE"/>
        </w:rPr>
        <w:t xml:space="preserve">- Lý do chưa giản ngân: Đang trong quá trình thực hiện. </w:t>
      </w:r>
      <w:r w:rsidR="00513029" w:rsidRPr="00AF09A3">
        <w:rPr>
          <w:sz w:val="28"/>
          <w:szCs w:val="28"/>
          <w:lang w:val="de-DE"/>
        </w:rPr>
        <w:t>Không có k</w:t>
      </w:r>
      <w:r w:rsidRPr="00AF09A3">
        <w:rPr>
          <w:sz w:val="28"/>
          <w:szCs w:val="28"/>
          <w:lang w:val="de-DE"/>
        </w:rPr>
        <w:t>hó khăn vướng mắc:</w:t>
      </w:r>
    </w:p>
    <w:p w14:paraId="47566791" w14:textId="4B57D1D8" w:rsidR="0069550E" w:rsidRPr="00AF09A3" w:rsidRDefault="00342028"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i/>
          <w:sz w:val="28"/>
          <w:szCs w:val="28"/>
        </w:rPr>
        <w:t xml:space="preserve">+ </w:t>
      </w:r>
      <w:r w:rsidR="00B65D39" w:rsidRPr="00AF09A3">
        <w:rPr>
          <w:i/>
          <w:sz w:val="28"/>
          <w:szCs w:val="28"/>
        </w:rPr>
        <w:t>Nội dung: Mua sắm trang thiết bị trạm y tế xã: 87 triệu ( giao trạm y tế thực hiện)</w:t>
      </w:r>
    </w:p>
    <w:p w14:paraId="2D550026" w14:textId="77777777" w:rsidR="0069550E" w:rsidRPr="00AF09A3" w:rsidRDefault="00B65D39"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sz w:val="28"/>
          <w:szCs w:val="28"/>
          <w:lang w:val="de-DE"/>
        </w:rPr>
        <w:t>- Tiến độ thực hiện: Đang xây dựng kế hoạch mua sắm</w:t>
      </w:r>
    </w:p>
    <w:p w14:paraId="7A985892" w14:textId="09EC7C65" w:rsidR="0069550E" w:rsidRPr="00513029" w:rsidRDefault="00B65D39"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color w:val="FF0000"/>
          <w:sz w:val="28"/>
          <w:szCs w:val="28"/>
        </w:rPr>
      </w:pPr>
      <w:r w:rsidRPr="00AF09A3">
        <w:rPr>
          <w:sz w:val="28"/>
          <w:szCs w:val="28"/>
          <w:lang w:val="de-DE"/>
        </w:rPr>
        <w:t>- Lý do chưa giản ngân: Đang trong quá trình thực hiện</w:t>
      </w:r>
      <w:r w:rsidRPr="00513029">
        <w:rPr>
          <w:color w:val="FF0000"/>
          <w:sz w:val="28"/>
          <w:szCs w:val="28"/>
          <w:lang w:val="de-DE"/>
        </w:rPr>
        <w:t xml:space="preserve">. </w:t>
      </w:r>
    </w:p>
    <w:p w14:paraId="663DC607" w14:textId="256AB731" w:rsidR="0069550E" w:rsidRPr="00AF09A3" w:rsidRDefault="008974CC"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AF09A3">
        <w:rPr>
          <w:b/>
          <w:i/>
          <w:sz w:val="28"/>
          <w:szCs w:val="28"/>
        </w:rPr>
        <w:t>2.2.5. Dự án 5: Phát triển giáo dục đào tạo nâng cao chất lượng nguồn nhân lực</w:t>
      </w:r>
    </w:p>
    <w:p w14:paraId="4F01BE96" w14:textId="77777777" w:rsidR="00710049" w:rsidRPr="00AF09A3" w:rsidRDefault="008974CC"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b/>
          <w:spacing w:val="-6"/>
          <w:sz w:val="28"/>
          <w:szCs w:val="28"/>
          <w:lang w:val="nl-NL"/>
        </w:rPr>
      </w:pPr>
      <w:r w:rsidRPr="00AF09A3">
        <w:rPr>
          <w:b/>
          <w:spacing w:val="-6"/>
          <w:sz w:val="28"/>
          <w:szCs w:val="28"/>
          <w:lang w:val="nl-NL"/>
        </w:rPr>
        <w:t>*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r w:rsidR="00B65D39" w:rsidRPr="00AF09A3">
        <w:rPr>
          <w:b/>
          <w:spacing w:val="-6"/>
          <w:sz w:val="28"/>
          <w:szCs w:val="28"/>
          <w:lang w:val="nl-NL"/>
        </w:rPr>
        <w:t>: 1.325 triệu đồng</w:t>
      </w:r>
    </w:p>
    <w:p w14:paraId="79106B22" w14:textId="3B6EA259" w:rsidR="0069550E" w:rsidRPr="00AF09A3" w:rsidRDefault="00710049"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pacing w:val="-6"/>
          <w:sz w:val="28"/>
          <w:szCs w:val="28"/>
          <w:lang w:val="nl-NL"/>
        </w:rPr>
      </w:pPr>
      <w:r w:rsidRPr="00AF09A3">
        <w:rPr>
          <w:spacing w:val="-6"/>
          <w:sz w:val="28"/>
          <w:szCs w:val="28"/>
          <w:lang w:val="nl-NL"/>
        </w:rPr>
        <w:t xml:space="preserve"> - Đã giao 7 đơn vị trường thực hiện mua sắm trang thiết bị cho các trường PTDTNT, Trường PTDTBT cụ thể:</w:t>
      </w:r>
    </w:p>
    <w:p w14:paraId="1E571663" w14:textId="441104D7" w:rsidR="00710049" w:rsidRPr="00AF09A3" w:rsidRDefault="00710049"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pacing w:val="-6"/>
          <w:sz w:val="28"/>
          <w:szCs w:val="28"/>
          <w:lang w:val="nl-NL"/>
        </w:rPr>
      </w:pPr>
      <w:r w:rsidRPr="00AF09A3">
        <w:rPr>
          <w:spacing w:val="-6"/>
          <w:sz w:val="28"/>
          <w:szCs w:val="28"/>
          <w:lang w:val="nl-NL"/>
        </w:rPr>
        <w:t>+ Trường PTDTBT TH&amp;THCS Tả Văn Chư: 153 triệu</w:t>
      </w:r>
    </w:p>
    <w:p w14:paraId="1E6471C5" w14:textId="3E9CF968" w:rsidR="00710049" w:rsidRPr="00AF09A3" w:rsidRDefault="00710049"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pacing w:val="-6"/>
          <w:sz w:val="28"/>
          <w:szCs w:val="28"/>
          <w:lang w:val="nl-NL"/>
        </w:rPr>
      </w:pPr>
      <w:r w:rsidRPr="00AF09A3">
        <w:rPr>
          <w:spacing w:val="-6"/>
          <w:sz w:val="28"/>
          <w:szCs w:val="28"/>
          <w:lang w:val="nl-NL"/>
        </w:rPr>
        <w:t>+ Trường PTDTBT Tiểu học Lùng Phình 1: 392 triệu</w:t>
      </w:r>
    </w:p>
    <w:p w14:paraId="719C6CB2" w14:textId="757BB6A6" w:rsidR="00710049" w:rsidRPr="00AF09A3" w:rsidRDefault="00710049"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pacing w:val="-6"/>
          <w:sz w:val="28"/>
          <w:szCs w:val="28"/>
          <w:lang w:val="nl-NL"/>
        </w:rPr>
      </w:pPr>
      <w:r w:rsidRPr="00AF09A3">
        <w:rPr>
          <w:spacing w:val="-6"/>
          <w:sz w:val="28"/>
          <w:szCs w:val="28"/>
          <w:lang w:val="nl-NL"/>
        </w:rPr>
        <w:t>+ PTDTBT Tiểu học Lùng Phình 2:717 triệu</w:t>
      </w:r>
    </w:p>
    <w:p w14:paraId="46DE712A" w14:textId="5E2E7CA3" w:rsidR="00710049" w:rsidRPr="00AF09A3" w:rsidRDefault="00710049" w:rsidP="00885F33">
      <w:pPr>
        <w:pBdr>
          <w:top w:val="dotted" w:sz="4" w:space="0" w:color="FFFFFF"/>
          <w:left w:val="dotted" w:sz="4" w:space="0" w:color="FFFFFF"/>
          <w:bottom w:val="dotted" w:sz="4" w:space="9" w:color="FFFFFF"/>
          <w:right w:val="dotted" w:sz="4" w:space="0" w:color="FFFFFF"/>
        </w:pBdr>
        <w:shd w:val="clear" w:color="auto" w:fill="FFFFFF"/>
        <w:tabs>
          <w:tab w:val="left" w:pos="-5670"/>
          <w:tab w:val="left" w:pos="3352"/>
        </w:tabs>
        <w:spacing w:line="360" w:lineRule="exact"/>
        <w:ind w:firstLine="720"/>
        <w:jc w:val="both"/>
        <w:rPr>
          <w:spacing w:val="-6"/>
          <w:sz w:val="28"/>
          <w:szCs w:val="28"/>
          <w:lang w:val="nl-NL"/>
        </w:rPr>
      </w:pPr>
      <w:r w:rsidRPr="00AF09A3">
        <w:rPr>
          <w:spacing w:val="-6"/>
          <w:sz w:val="28"/>
          <w:szCs w:val="28"/>
          <w:lang w:val="nl-NL"/>
        </w:rPr>
        <w:t>+ Trường PTDTBT TH số 1 xã Lùng Thẩn: 7 triệu</w:t>
      </w:r>
    </w:p>
    <w:p w14:paraId="0BB1E08F" w14:textId="74CC5C53" w:rsidR="00710049" w:rsidRPr="00AF09A3" w:rsidRDefault="00710049" w:rsidP="00885F33">
      <w:pPr>
        <w:pBdr>
          <w:top w:val="dotted" w:sz="4" w:space="0" w:color="FFFFFF"/>
          <w:left w:val="dotted" w:sz="4" w:space="0" w:color="FFFFFF"/>
          <w:bottom w:val="dotted" w:sz="4" w:space="9" w:color="FFFFFF"/>
          <w:right w:val="dotted" w:sz="4" w:space="0" w:color="FFFFFF"/>
        </w:pBdr>
        <w:shd w:val="clear" w:color="auto" w:fill="FFFFFF"/>
        <w:tabs>
          <w:tab w:val="left" w:pos="-5670"/>
          <w:tab w:val="left" w:pos="3352"/>
        </w:tabs>
        <w:spacing w:line="360" w:lineRule="exact"/>
        <w:ind w:firstLine="720"/>
        <w:jc w:val="both"/>
        <w:rPr>
          <w:spacing w:val="-6"/>
          <w:sz w:val="28"/>
          <w:szCs w:val="28"/>
          <w:lang w:val="nl-NL"/>
        </w:rPr>
      </w:pPr>
      <w:r w:rsidRPr="00AF09A3">
        <w:rPr>
          <w:spacing w:val="-6"/>
          <w:sz w:val="28"/>
          <w:szCs w:val="28"/>
          <w:lang w:val="nl-NL"/>
        </w:rPr>
        <w:t>+ Trường PTDTBT TH số 2 xã Lùng Thẩn: 20 triệu</w:t>
      </w:r>
    </w:p>
    <w:p w14:paraId="2097BFCD" w14:textId="7905E78E" w:rsidR="00710049" w:rsidRPr="00AF09A3" w:rsidRDefault="00710049" w:rsidP="00885F33">
      <w:pPr>
        <w:pBdr>
          <w:top w:val="dotted" w:sz="4" w:space="0" w:color="FFFFFF"/>
          <w:left w:val="dotted" w:sz="4" w:space="0" w:color="FFFFFF"/>
          <w:bottom w:val="dotted" w:sz="4" w:space="9" w:color="FFFFFF"/>
          <w:right w:val="dotted" w:sz="4" w:space="0" w:color="FFFFFF"/>
        </w:pBdr>
        <w:shd w:val="clear" w:color="auto" w:fill="FFFFFF"/>
        <w:tabs>
          <w:tab w:val="left" w:pos="-5670"/>
          <w:tab w:val="left" w:pos="3352"/>
        </w:tabs>
        <w:spacing w:line="360" w:lineRule="exact"/>
        <w:ind w:firstLine="720"/>
        <w:jc w:val="both"/>
        <w:rPr>
          <w:spacing w:val="-6"/>
          <w:sz w:val="28"/>
          <w:szCs w:val="28"/>
          <w:lang w:val="nl-NL"/>
        </w:rPr>
      </w:pPr>
      <w:r w:rsidRPr="00AF09A3">
        <w:rPr>
          <w:spacing w:val="-6"/>
          <w:sz w:val="28"/>
          <w:szCs w:val="28"/>
          <w:lang w:val="nl-NL"/>
        </w:rPr>
        <w:t>+ Trường PTDTBT THCS số 1 xã Lùng Thẩn: 12 triệu</w:t>
      </w:r>
    </w:p>
    <w:p w14:paraId="6F3FA1A0" w14:textId="4C7D01F7" w:rsidR="00710049" w:rsidRPr="00AF09A3" w:rsidRDefault="00710049" w:rsidP="00885F33">
      <w:pPr>
        <w:pBdr>
          <w:top w:val="dotted" w:sz="4" w:space="0" w:color="FFFFFF"/>
          <w:left w:val="dotted" w:sz="4" w:space="0" w:color="FFFFFF"/>
          <w:bottom w:val="dotted" w:sz="4" w:space="9" w:color="FFFFFF"/>
          <w:right w:val="dotted" w:sz="4" w:space="0" w:color="FFFFFF"/>
        </w:pBdr>
        <w:shd w:val="clear" w:color="auto" w:fill="FFFFFF"/>
        <w:tabs>
          <w:tab w:val="left" w:pos="-5670"/>
          <w:tab w:val="left" w:pos="3352"/>
        </w:tabs>
        <w:spacing w:line="360" w:lineRule="exact"/>
        <w:ind w:firstLine="720"/>
        <w:jc w:val="both"/>
        <w:rPr>
          <w:spacing w:val="-6"/>
          <w:sz w:val="28"/>
          <w:szCs w:val="28"/>
          <w:lang w:val="nl-NL"/>
        </w:rPr>
      </w:pPr>
      <w:r w:rsidRPr="00AF09A3">
        <w:rPr>
          <w:spacing w:val="-6"/>
          <w:sz w:val="28"/>
          <w:szCs w:val="28"/>
          <w:lang w:val="nl-NL"/>
        </w:rPr>
        <w:t>+ Trường PTDTBT THCS số 2 xã Lùng Thẩn: 24 triệu</w:t>
      </w:r>
    </w:p>
    <w:p w14:paraId="20FC28B2" w14:textId="179F0807" w:rsidR="001C7577" w:rsidRPr="00AF09A3" w:rsidRDefault="001C7577" w:rsidP="00885F33">
      <w:pPr>
        <w:pBdr>
          <w:top w:val="dotted" w:sz="4" w:space="0" w:color="FFFFFF"/>
          <w:left w:val="dotted" w:sz="4" w:space="0" w:color="FFFFFF"/>
          <w:bottom w:val="dotted" w:sz="4" w:space="9" w:color="FFFFFF"/>
          <w:right w:val="dotted" w:sz="4" w:space="0" w:color="FFFFFF"/>
        </w:pBdr>
        <w:shd w:val="clear" w:color="auto" w:fill="FFFFFF"/>
        <w:tabs>
          <w:tab w:val="left" w:pos="-5670"/>
          <w:tab w:val="left" w:pos="3352"/>
        </w:tabs>
        <w:spacing w:line="360" w:lineRule="exact"/>
        <w:ind w:firstLine="720"/>
        <w:jc w:val="both"/>
        <w:rPr>
          <w:spacing w:val="-6"/>
          <w:sz w:val="28"/>
          <w:szCs w:val="28"/>
          <w:lang w:val="nl-NL"/>
        </w:rPr>
      </w:pPr>
      <w:r w:rsidRPr="00AF09A3">
        <w:rPr>
          <w:spacing w:val="-6"/>
          <w:sz w:val="28"/>
          <w:szCs w:val="28"/>
          <w:lang w:val="nl-NL"/>
        </w:rPr>
        <w:t>- Tiến độ thực hiện:</w:t>
      </w:r>
      <w:r w:rsidR="00513029" w:rsidRPr="00AF09A3">
        <w:rPr>
          <w:spacing w:val="-6"/>
          <w:sz w:val="28"/>
          <w:szCs w:val="28"/>
          <w:lang w:val="nl-NL"/>
        </w:rPr>
        <w:t xml:space="preserve"> Đã giải ngân: 1.075/1.325 triệu</w:t>
      </w:r>
    </w:p>
    <w:p w14:paraId="73BACDD3" w14:textId="372BF87C" w:rsidR="00513029" w:rsidRPr="00AF09A3" w:rsidRDefault="00513029"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pacing w:val="-6"/>
          <w:sz w:val="28"/>
          <w:szCs w:val="28"/>
          <w:lang w:val="nl-NL"/>
        </w:rPr>
      </w:pPr>
      <w:r w:rsidRPr="00AF09A3">
        <w:rPr>
          <w:spacing w:val="-6"/>
          <w:sz w:val="28"/>
          <w:szCs w:val="28"/>
          <w:lang w:val="nl-NL"/>
        </w:rPr>
        <w:t>+ Trường PTDTBT TH&amp;THCS Tả Văn Chư: 0/ 153 triệu</w:t>
      </w:r>
    </w:p>
    <w:p w14:paraId="6076FD7A" w14:textId="531AB98F" w:rsidR="00513029" w:rsidRPr="00AF09A3" w:rsidRDefault="00513029"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pacing w:val="-6"/>
          <w:sz w:val="28"/>
          <w:szCs w:val="28"/>
          <w:lang w:val="nl-NL"/>
        </w:rPr>
      </w:pPr>
      <w:r w:rsidRPr="00AF09A3">
        <w:rPr>
          <w:spacing w:val="-6"/>
          <w:sz w:val="28"/>
          <w:szCs w:val="28"/>
          <w:lang w:val="nl-NL"/>
        </w:rPr>
        <w:t>+ Trường PTDTBT Tiểu học Lùng Phình 1: 391/392 triệu</w:t>
      </w:r>
    </w:p>
    <w:p w14:paraId="4FE72BD4" w14:textId="0919E34B" w:rsidR="00513029" w:rsidRPr="00AF09A3" w:rsidRDefault="00513029"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pacing w:val="-6"/>
          <w:sz w:val="28"/>
          <w:szCs w:val="28"/>
          <w:lang w:val="nl-NL"/>
        </w:rPr>
      </w:pPr>
      <w:r w:rsidRPr="00AF09A3">
        <w:rPr>
          <w:spacing w:val="-6"/>
          <w:sz w:val="28"/>
          <w:szCs w:val="28"/>
          <w:lang w:val="nl-NL"/>
        </w:rPr>
        <w:t>+ PTDTBT Tiểu học Lùng Phình 2:634/717 triệu</w:t>
      </w:r>
    </w:p>
    <w:p w14:paraId="72893D2D" w14:textId="3C9D763F" w:rsidR="00513029" w:rsidRPr="00AF09A3" w:rsidRDefault="00513029" w:rsidP="00885F33">
      <w:pPr>
        <w:pBdr>
          <w:top w:val="dotted" w:sz="4" w:space="0" w:color="FFFFFF"/>
          <w:left w:val="dotted" w:sz="4" w:space="0" w:color="FFFFFF"/>
          <w:bottom w:val="dotted" w:sz="4" w:space="9" w:color="FFFFFF"/>
          <w:right w:val="dotted" w:sz="4" w:space="0" w:color="FFFFFF"/>
        </w:pBdr>
        <w:shd w:val="clear" w:color="auto" w:fill="FFFFFF"/>
        <w:tabs>
          <w:tab w:val="left" w:pos="-5670"/>
          <w:tab w:val="left" w:pos="3352"/>
        </w:tabs>
        <w:spacing w:line="360" w:lineRule="exact"/>
        <w:ind w:firstLine="720"/>
        <w:jc w:val="both"/>
        <w:rPr>
          <w:spacing w:val="-6"/>
          <w:sz w:val="28"/>
          <w:szCs w:val="28"/>
          <w:lang w:val="nl-NL"/>
        </w:rPr>
      </w:pPr>
      <w:r w:rsidRPr="00AF09A3">
        <w:rPr>
          <w:spacing w:val="-6"/>
          <w:sz w:val="28"/>
          <w:szCs w:val="28"/>
          <w:lang w:val="nl-NL"/>
        </w:rPr>
        <w:t>+ Trường PTDTBT TH số 1 xã Lùng Thẩn: 0/ 7 triệu</w:t>
      </w:r>
    </w:p>
    <w:p w14:paraId="15FCED66" w14:textId="6F82C090" w:rsidR="00513029" w:rsidRPr="00AF09A3" w:rsidRDefault="00513029" w:rsidP="00885F33">
      <w:pPr>
        <w:pBdr>
          <w:top w:val="dotted" w:sz="4" w:space="0" w:color="FFFFFF"/>
          <w:left w:val="dotted" w:sz="4" w:space="0" w:color="FFFFFF"/>
          <w:bottom w:val="dotted" w:sz="4" w:space="9" w:color="FFFFFF"/>
          <w:right w:val="dotted" w:sz="4" w:space="0" w:color="FFFFFF"/>
        </w:pBdr>
        <w:shd w:val="clear" w:color="auto" w:fill="FFFFFF"/>
        <w:tabs>
          <w:tab w:val="left" w:pos="-5670"/>
          <w:tab w:val="left" w:pos="3352"/>
        </w:tabs>
        <w:spacing w:line="360" w:lineRule="exact"/>
        <w:ind w:firstLine="720"/>
        <w:jc w:val="both"/>
        <w:rPr>
          <w:spacing w:val="-6"/>
          <w:sz w:val="28"/>
          <w:szCs w:val="28"/>
          <w:lang w:val="nl-NL"/>
        </w:rPr>
      </w:pPr>
      <w:r w:rsidRPr="00AF09A3">
        <w:rPr>
          <w:spacing w:val="-6"/>
          <w:sz w:val="28"/>
          <w:szCs w:val="28"/>
          <w:lang w:val="nl-NL"/>
        </w:rPr>
        <w:t>+ Trường PTDTBT TH số 2 xã Lùng Thẩn: 0/ 20 triệu</w:t>
      </w:r>
    </w:p>
    <w:p w14:paraId="232C13E2" w14:textId="147EFCEB" w:rsidR="00513029" w:rsidRPr="00AF09A3" w:rsidRDefault="00513029" w:rsidP="00885F33">
      <w:pPr>
        <w:pBdr>
          <w:top w:val="dotted" w:sz="4" w:space="0" w:color="FFFFFF"/>
          <w:left w:val="dotted" w:sz="4" w:space="0" w:color="FFFFFF"/>
          <w:bottom w:val="dotted" w:sz="4" w:space="9" w:color="FFFFFF"/>
          <w:right w:val="dotted" w:sz="4" w:space="0" w:color="FFFFFF"/>
        </w:pBdr>
        <w:shd w:val="clear" w:color="auto" w:fill="FFFFFF"/>
        <w:tabs>
          <w:tab w:val="left" w:pos="-5670"/>
          <w:tab w:val="left" w:pos="3352"/>
        </w:tabs>
        <w:spacing w:line="360" w:lineRule="exact"/>
        <w:ind w:firstLine="720"/>
        <w:jc w:val="both"/>
        <w:rPr>
          <w:spacing w:val="-6"/>
          <w:sz w:val="28"/>
          <w:szCs w:val="28"/>
          <w:lang w:val="nl-NL"/>
        </w:rPr>
      </w:pPr>
      <w:r w:rsidRPr="00AF09A3">
        <w:rPr>
          <w:spacing w:val="-6"/>
          <w:sz w:val="28"/>
          <w:szCs w:val="28"/>
          <w:lang w:val="nl-NL"/>
        </w:rPr>
        <w:t>+ Trường PTDTBT THCS số 1 xã Lùng Thẩn: 0/ 12 triệu</w:t>
      </w:r>
    </w:p>
    <w:p w14:paraId="6D0396EC" w14:textId="1D8DF89B" w:rsidR="00513029" w:rsidRPr="00AF09A3" w:rsidRDefault="00513029" w:rsidP="00885F33">
      <w:pPr>
        <w:pBdr>
          <w:top w:val="dotted" w:sz="4" w:space="0" w:color="FFFFFF"/>
          <w:left w:val="dotted" w:sz="4" w:space="0" w:color="FFFFFF"/>
          <w:bottom w:val="dotted" w:sz="4" w:space="9" w:color="FFFFFF"/>
          <w:right w:val="dotted" w:sz="4" w:space="0" w:color="FFFFFF"/>
        </w:pBdr>
        <w:shd w:val="clear" w:color="auto" w:fill="FFFFFF"/>
        <w:tabs>
          <w:tab w:val="left" w:pos="-5670"/>
          <w:tab w:val="left" w:pos="3352"/>
        </w:tabs>
        <w:spacing w:line="360" w:lineRule="exact"/>
        <w:ind w:firstLine="720"/>
        <w:jc w:val="both"/>
        <w:rPr>
          <w:spacing w:val="-6"/>
          <w:sz w:val="28"/>
          <w:szCs w:val="28"/>
          <w:lang w:val="nl-NL"/>
        </w:rPr>
      </w:pPr>
      <w:r w:rsidRPr="00AF09A3">
        <w:rPr>
          <w:spacing w:val="-6"/>
          <w:sz w:val="28"/>
          <w:szCs w:val="28"/>
          <w:lang w:val="nl-NL"/>
        </w:rPr>
        <w:t>+ Trường PTDTBT THCS số 2 xã Lùng Thẩn: 0/ 24 triệu</w:t>
      </w:r>
    </w:p>
    <w:p w14:paraId="499C9FD7" w14:textId="71F6265D" w:rsidR="0069550E" w:rsidRPr="00AF09A3" w:rsidRDefault="005E4AFA"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de-DE"/>
        </w:rPr>
      </w:pPr>
      <w:r>
        <w:rPr>
          <w:sz w:val="28"/>
          <w:szCs w:val="28"/>
          <w:lang w:val="de-DE"/>
        </w:rPr>
        <w:t>- Khó khăn vướng mắc: Một số trường có nhu cầu nhu cầu vốn mua sắm thêm các trang thiết bị dạy học.</w:t>
      </w:r>
    </w:p>
    <w:p w14:paraId="1445FA07" w14:textId="77777777" w:rsidR="0069550E" w:rsidRPr="00AF09A3" w:rsidRDefault="00B65D39"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de-DE"/>
        </w:rPr>
      </w:pPr>
      <w:r w:rsidRPr="00AF09A3">
        <w:rPr>
          <w:b/>
          <w:spacing w:val="-6"/>
          <w:sz w:val="28"/>
          <w:szCs w:val="28"/>
          <w:lang w:val="nl-NL"/>
        </w:rPr>
        <w:t>*Tiểu dự án 3</w:t>
      </w:r>
      <w:r w:rsidR="00047133" w:rsidRPr="00AF09A3">
        <w:rPr>
          <w:b/>
          <w:spacing w:val="-6"/>
          <w:sz w:val="28"/>
          <w:szCs w:val="28"/>
          <w:lang w:val="nl-NL"/>
        </w:rPr>
        <w:t>: Dự án phát triển giáo dục nghề nghiệp và giải quyết việc làm cho người lao động vùng DTTS&amp;MN: 97 triệu đồng ( giao Phòng Văn Hóa – Xã hội thực hiện)</w:t>
      </w:r>
    </w:p>
    <w:p w14:paraId="6ED80097" w14:textId="68518D3B" w:rsidR="0069550E" w:rsidRPr="00AF09A3" w:rsidRDefault="00047133"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de-DE"/>
        </w:rPr>
      </w:pPr>
      <w:r w:rsidRPr="00AF09A3">
        <w:rPr>
          <w:b/>
          <w:spacing w:val="-6"/>
          <w:sz w:val="28"/>
          <w:szCs w:val="28"/>
          <w:lang w:val="nl-NL"/>
        </w:rPr>
        <w:t xml:space="preserve">- </w:t>
      </w:r>
      <w:r w:rsidRPr="00AF09A3">
        <w:rPr>
          <w:spacing w:val="-6"/>
          <w:sz w:val="28"/>
          <w:szCs w:val="28"/>
          <w:lang w:val="nl-NL"/>
        </w:rPr>
        <w:t xml:space="preserve">Tiến độ thực hiện: </w:t>
      </w:r>
      <w:r w:rsidR="00604325" w:rsidRPr="00AF09A3">
        <w:rPr>
          <w:spacing w:val="-6"/>
          <w:sz w:val="28"/>
          <w:szCs w:val="28"/>
          <w:lang w:val="nl-NL"/>
        </w:rPr>
        <w:t xml:space="preserve"> </w:t>
      </w:r>
      <w:r w:rsidR="00513029" w:rsidRPr="00AF09A3">
        <w:rPr>
          <w:spacing w:val="-6"/>
          <w:sz w:val="28"/>
          <w:szCs w:val="28"/>
          <w:lang w:val="nl-NL"/>
        </w:rPr>
        <w:t>Đang xây dưng Kế hoạch thực hiện</w:t>
      </w:r>
    </w:p>
    <w:p w14:paraId="4ED0A0E5" w14:textId="53A55CF8" w:rsidR="0069550E" w:rsidRPr="00AF09A3" w:rsidRDefault="00047133"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de-DE"/>
        </w:rPr>
      </w:pPr>
      <w:r w:rsidRPr="00AF09A3">
        <w:rPr>
          <w:sz w:val="28"/>
          <w:szCs w:val="28"/>
          <w:lang w:val="de-DE"/>
        </w:rPr>
        <w:t>- Lý do chưa giản ngân: Đang trong quá trình thực hiện</w:t>
      </w:r>
      <w:r w:rsidR="00513029" w:rsidRPr="00AF09A3">
        <w:rPr>
          <w:sz w:val="28"/>
          <w:szCs w:val="28"/>
          <w:lang w:val="de-DE"/>
        </w:rPr>
        <w:t>.</w:t>
      </w:r>
    </w:p>
    <w:p w14:paraId="67377686" w14:textId="77777777" w:rsidR="0069550E" w:rsidRPr="00AF09A3" w:rsidRDefault="008974CC"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de-DE"/>
        </w:rPr>
      </w:pPr>
      <w:r w:rsidRPr="00AF09A3">
        <w:rPr>
          <w:b/>
          <w:spacing w:val="-6"/>
          <w:sz w:val="28"/>
          <w:szCs w:val="28"/>
          <w:lang w:val="nl-NL"/>
        </w:rPr>
        <w:t>*Tiểu dự án 4: Đào tạo nâng cao năng lực cho cộng đồng và cán bộ triển khai Chương trình ở các cấp</w:t>
      </w:r>
      <w:r w:rsidR="00047133" w:rsidRPr="00AF09A3">
        <w:rPr>
          <w:b/>
          <w:spacing w:val="-6"/>
          <w:sz w:val="28"/>
          <w:szCs w:val="28"/>
          <w:lang w:val="nl-NL"/>
        </w:rPr>
        <w:t>: 299 triệu đồng ( giao Phòng Văn Hóa – Xã hội thực hiện)</w:t>
      </w:r>
    </w:p>
    <w:p w14:paraId="6D26BD49" w14:textId="77777777" w:rsidR="0069550E" w:rsidRPr="00AF09A3" w:rsidRDefault="00047133"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pacing w:val="-6"/>
          <w:sz w:val="28"/>
          <w:szCs w:val="28"/>
          <w:lang w:val="nl-NL"/>
        </w:rPr>
      </w:pPr>
      <w:r w:rsidRPr="00AF09A3">
        <w:rPr>
          <w:spacing w:val="-6"/>
          <w:sz w:val="28"/>
          <w:szCs w:val="28"/>
          <w:lang w:val="nl-NL"/>
        </w:rPr>
        <w:t xml:space="preserve">- Tiến độ thực hiện: </w:t>
      </w:r>
      <w:r w:rsidR="00604325" w:rsidRPr="00AF09A3">
        <w:rPr>
          <w:spacing w:val="-6"/>
          <w:sz w:val="28"/>
          <w:szCs w:val="28"/>
          <w:lang w:val="nl-NL"/>
        </w:rPr>
        <w:t>đang xây dựng kế hoạch thực hiện</w:t>
      </w:r>
      <w:r w:rsidRPr="00AF09A3">
        <w:rPr>
          <w:spacing w:val="-6"/>
          <w:sz w:val="28"/>
          <w:szCs w:val="28"/>
          <w:lang w:val="nl-NL"/>
        </w:rPr>
        <w:t>.</w:t>
      </w:r>
    </w:p>
    <w:p w14:paraId="12A28FA7" w14:textId="43D1C91A" w:rsidR="0069550E" w:rsidRPr="00AF09A3" w:rsidRDefault="00047133"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de-DE"/>
        </w:rPr>
      </w:pPr>
      <w:r w:rsidRPr="00AF09A3">
        <w:rPr>
          <w:sz w:val="28"/>
          <w:szCs w:val="28"/>
          <w:lang w:val="de-DE"/>
        </w:rPr>
        <w:t xml:space="preserve">- Lý do chưa giản ngân: Đang trong quá trình thực hiện. </w:t>
      </w:r>
    </w:p>
    <w:p w14:paraId="2AAB12A2" w14:textId="77777777" w:rsidR="0069550E" w:rsidRPr="00AF09A3" w:rsidRDefault="008974CC"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de-DE"/>
        </w:rPr>
      </w:pPr>
      <w:r w:rsidRPr="00AF09A3">
        <w:rPr>
          <w:b/>
          <w:i/>
          <w:sz w:val="28"/>
          <w:szCs w:val="28"/>
        </w:rPr>
        <w:t xml:space="preserve">2.2.6. Dự án 6: Bảo tồn, phát huy giá trị văn hóa truyền thống tốt đẹp của các DTTS gắn với phát triển du lịch: </w:t>
      </w:r>
      <w:r w:rsidR="00047133" w:rsidRPr="00AF09A3">
        <w:rPr>
          <w:b/>
          <w:i/>
          <w:sz w:val="28"/>
          <w:szCs w:val="28"/>
        </w:rPr>
        <w:t xml:space="preserve">103 triệu đồng </w:t>
      </w:r>
      <w:r w:rsidR="00047133" w:rsidRPr="00AF09A3">
        <w:rPr>
          <w:b/>
          <w:spacing w:val="-6"/>
          <w:sz w:val="28"/>
          <w:szCs w:val="28"/>
          <w:lang w:val="nl-NL"/>
        </w:rPr>
        <w:t>(giao Phòng Văn Hóa – Xã hội thực hiện)</w:t>
      </w:r>
    </w:p>
    <w:p w14:paraId="21E7C269" w14:textId="71192230" w:rsidR="0069550E" w:rsidRPr="00AF09A3" w:rsidRDefault="00047133"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de-DE"/>
        </w:rPr>
      </w:pPr>
      <w:r w:rsidRPr="00AF09A3">
        <w:rPr>
          <w:spacing w:val="-6"/>
          <w:sz w:val="28"/>
          <w:szCs w:val="28"/>
          <w:lang w:val="nl-NL"/>
        </w:rPr>
        <w:t xml:space="preserve">- Tiến độ thực hiện: </w:t>
      </w:r>
      <w:r w:rsidR="00604325" w:rsidRPr="00AF09A3">
        <w:rPr>
          <w:spacing w:val="-6"/>
          <w:sz w:val="28"/>
          <w:szCs w:val="28"/>
          <w:lang w:val="nl-NL"/>
        </w:rPr>
        <w:t xml:space="preserve">đang rà soát </w:t>
      </w:r>
      <w:r w:rsidR="0069550E" w:rsidRPr="00AF09A3">
        <w:rPr>
          <w:spacing w:val="-6"/>
          <w:sz w:val="28"/>
          <w:szCs w:val="28"/>
          <w:lang w:val="nl-NL"/>
        </w:rPr>
        <w:t>đối</w:t>
      </w:r>
      <w:r w:rsidR="00604325" w:rsidRPr="00AF09A3">
        <w:rPr>
          <w:spacing w:val="-6"/>
          <w:sz w:val="28"/>
          <w:szCs w:val="28"/>
          <w:lang w:val="nl-NL"/>
        </w:rPr>
        <w:t xml:space="preserve"> tượng</w:t>
      </w:r>
    </w:p>
    <w:p w14:paraId="680BB7BF" w14:textId="621CBFDD" w:rsidR="00B276B7" w:rsidRPr="004109FC" w:rsidRDefault="00047133"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lang w:val="de-DE"/>
        </w:rPr>
      </w:pPr>
      <w:r w:rsidRPr="004109FC">
        <w:rPr>
          <w:sz w:val="28"/>
          <w:szCs w:val="28"/>
          <w:lang w:val="de-DE"/>
        </w:rPr>
        <w:t xml:space="preserve">- Lý do chưa giản ngân: Đang trong quá trình thực hiện. </w:t>
      </w:r>
    </w:p>
    <w:p w14:paraId="3A294462" w14:textId="66F53665" w:rsidR="00B276B7" w:rsidRPr="004109FC" w:rsidRDefault="008974CC"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b/>
          <w:i/>
          <w:sz w:val="28"/>
          <w:szCs w:val="28"/>
        </w:rPr>
      </w:pPr>
      <w:r w:rsidRPr="004109FC">
        <w:rPr>
          <w:b/>
          <w:i/>
          <w:sz w:val="28"/>
          <w:szCs w:val="28"/>
        </w:rPr>
        <w:t xml:space="preserve">2.2.7. Dự án 7: Chăm sóc sức khỏe nhân dân, nâng cao thể trạng, tầm vóc người DTTS; phòng chống suy dinh dưỡng trẻ em: </w:t>
      </w:r>
      <w:r w:rsidR="00047133" w:rsidRPr="004109FC">
        <w:rPr>
          <w:b/>
          <w:i/>
          <w:sz w:val="28"/>
          <w:szCs w:val="28"/>
        </w:rPr>
        <w:t>186</w:t>
      </w:r>
      <w:r w:rsidRPr="004109FC">
        <w:rPr>
          <w:b/>
          <w:i/>
          <w:sz w:val="28"/>
          <w:szCs w:val="28"/>
        </w:rPr>
        <w:t xml:space="preserve"> triệu đồng</w:t>
      </w:r>
      <w:r w:rsidR="00047133" w:rsidRPr="004109FC">
        <w:rPr>
          <w:b/>
          <w:i/>
          <w:sz w:val="28"/>
          <w:szCs w:val="28"/>
        </w:rPr>
        <w:t xml:space="preserve"> ( giao trạm y tế thực hiện</w:t>
      </w:r>
      <w:r w:rsidR="00B276B7" w:rsidRPr="004109FC">
        <w:rPr>
          <w:b/>
          <w:i/>
          <w:sz w:val="28"/>
          <w:szCs w:val="28"/>
        </w:rPr>
        <w:t>.</w:t>
      </w:r>
    </w:p>
    <w:p w14:paraId="481002F0" w14:textId="1CB935CA" w:rsidR="00B276B7" w:rsidRPr="004109FC" w:rsidRDefault="00893F7E"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pacing w:val="-2"/>
          <w:sz w:val="28"/>
          <w:szCs w:val="28"/>
        </w:rPr>
      </w:pPr>
      <w:r w:rsidRPr="004109FC">
        <w:rPr>
          <w:spacing w:val="-2"/>
          <w:sz w:val="28"/>
          <w:szCs w:val="28"/>
        </w:rPr>
        <w:t xml:space="preserve">- </w:t>
      </w:r>
      <w:r w:rsidRPr="004109FC">
        <w:rPr>
          <w:spacing w:val="-2"/>
          <w:sz w:val="28"/>
          <w:szCs w:val="28"/>
          <w:lang w:val="vi-VN"/>
        </w:rPr>
        <w:t>Tiến độ thực hiện</w:t>
      </w:r>
      <w:r w:rsidRPr="004109FC">
        <w:rPr>
          <w:spacing w:val="-2"/>
          <w:sz w:val="28"/>
          <w:szCs w:val="28"/>
        </w:rPr>
        <w:t>: Đang triển khai thực hiện tại hai phân trạm Lùng Phình  cũ và Tả Van Chư cũ</w:t>
      </w:r>
      <w:r w:rsidR="00B276B7" w:rsidRPr="004109FC">
        <w:rPr>
          <w:spacing w:val="-2"/>
          <w:sz w:val="28"/>
          <w:szCs w:val="28"/>
        </w:rPr>
        <w:t>.</w:t>
      </w:r>
    </w:p>
    <w:p w14:paraId="56EC6288" w14:textId="77777777" w:rsidR="00903148" w:rsidRPr="004109FC" w:rsidRDefault="00893F7E"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pacing w:val="-2"/>
          <w:sz w:val="28"/>
          <w:szCs w:val="28"/>
        </w:rPr>
      </w:pPr>
      <w:r w:rsidRPr="004109FC">
        <w:rPr>
          <w:spacing w:val="-2"/>
          <w:sz w:val="28"/>
          <w:szCs w:val="28"/>
        </w:rPr>
        <w:t xml:space="preserve">- </w:t>
      </w:r>
      <w:r w:rsidRPr="004109FC">
        <w:rPr>
          <w:spacing w:val="-2"/>
          <w:sz w:val="28"/>
          <w:szCs w:val="28"/>
          <w:lang w:val="vi-VN"/>
        </w:rPr>
        <w:t xml:space="preserve">Lý do </w:t>
      </w:r>
      <w:r w:rsidRPr="004109FC">
        <w:rPr>
          <w:spacing w:val="-2"/>
          <w:sz w:val="28"/>
          <w:szCs w:val="28"/>
        </w:rPr>
        <w:t>chưa giải ngân</w:t>
      </w:r>
      <w:r w:rsidRPr="004109FC">
        <w:rPr>
          <w:spacing w:val="-2"/>
          <w:sz w:val="28"/>
          <w:szCs w:val="28"/>
          <w:lang w:val="vi-VN"/>
        </w:rPr>
        <w:t>: Hiện nay đang triển khai thực hiện chưa có khối lượng giải ngân</w:t>
      </w:r>
      <w:r w:rsidRPr="004109FC">
        <w:rPr>
          <w:spacing w:val="-2"/>
          <w:sz w:val="28"/>
          <w:szCs w:val="28"/>
        </w:rPr>
        <w:t xml:space="preserve">. </w:t>
      </w:r>
    </w:p>
    <w:p w14:paraId="73A03EFF" w14:textId="3084E275" w:rsidR="00903148" w:rsidRPr="004109FC" w:rsidRDefault="00903148"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pacing w:val="-2"/>
          <w:sz w:val="28"/>
          <w:szCs w:val="28"/>
        </w:rPr>
      </w:pPr>
      <w:r w:rsidRPr="004109FC">
        <w:rPr>
          <w:spacing w:val="-2"/>
          <w:sz w:val="28"/>
          <w:szCs w:val="28"/>
        </w:rPr>
        <w:t xml:space="preserve">- </w:t>
      </w:r>
      <w:r w:rsidR="00893F7E" w:rsidRPr="004109FC">
        <w:rPr>
          <w:spacing w:val="-2"/>
          <w:sz w:val="28"/>
          <w:szCs w:val="28"/>
        </w:rPr>
        <w:t>K</w:t>
      </w:r>
      <w:r w:rsidR="00893F7E" w:rsidRPr="004109FC">
        <w:rPr>
          <w:spacing w:val="-2"/>
          <w:sz w:val="28"/>
          <w:szCs w:val="28"/>
          <w:lang w:val="vi-VN"/>
        </w:rPr>
        <w:t>hó khăn vướng mắc</w:t>
      </w:r>
      <w:r w:rsidR="00893F7E" w:rsidRPr="004109FC">
        <w:rPr>
          <w:spacing w:val="-2"/>
          <w:sz w:val="28"/>
          <w:szCs w:val="28"/>
        </w:rPr>
        <w:t xml:space="preserve"> </w:t>
      </w:r>
      <w:r w:rsidR="004109FC" w:rsidRPr="004109FC">
        <w:rPr>
          <w:spacing w:val="-2"/>
          <w:sz w:val="28"/>
          <w:szCs w:val="28"/>
        </w:rPr>
        <w:t>:</w:t>
      </w:r>
      <w:r w:rsidR="00280457" w:rsidRPr="004109FC">
        <w:rPr>
          <w:spacing w:val="-2"/>
          <w:sz w:val="28"/>
          <w:szCs w:val="28"/>
        </w:rPr>
        <w:t xml:space="preserve"> Qua rà soát Phân trạm Lùng Thẩn Cũ  có</w:t>
      </w:r>
      <w:r w:rsidRPr="004109FC">
        <w:rPr>
          <w:spacing w:val="-2"/>
          <w:sz w:val="28"/>
          <w:szCs w:val="28"/>
        </w:rPr>
        <w:t xml:space="preserve"> nhu cầu thực hiện dự án này là: 272 triệu để  thực hiện các nội dung sau:</w:t>
      </w:r>
    </w:p>
    <w:p w14:paraId="73A763F7" w14:textId="1A8A90A8" w:rsidR="00903148" w:rsidRPr="004109FC" w:rsidRDefault="00280457"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pacing w:val="-2"/>
          <w:sz w:val="28"/>
          <w:szCs w:val="28"/>
        </w:rPr>
      </w:pPr>
      <w:r w:rsidRPr="004109FC">
        <w:rPr>
          <w:spacing w:val="-2"/>
          <w:sz w:val="28"/>
          <w:szCs w:val="28"/>
        </w:rPr>
        <w:t xml:space="preserve"> +</w:t>
      </w:r>
      <w:r w:rsidR="00903148" w:rsidRPr="004109FC">
        <w:rPr>
          <w:spacing w:val="-2"/>
          <w:sz w:val="28"/>
          <w:szCs w:val="28"/>
        </w:rPr>
        <w:t>Hỗ trợ cung cấp dịch vụ tầm soát, chẩn đoán trước sinh và sơ sinh khoảng 43 đối tượng</w:t>
      </w:r>
    </w:p>
    <w:p w14:paraId="6E798066" w14:textId="2A51DBFF" w:rsidR="00903148" w:rsidRPr="004109FC" w:rsidRDefault="00280457"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pacing w:val="-2"/>
          <w:sz w:val="28"/>
          <w:szCs w:val="28"/>
        </w:rPr>
      </w:pPr>
      <w:r w:rsidRPr="004109FC">
        <w:rPr>
          <w:spacing w:val="-2"/>
          <w:sz w:val="28"/>
          <w:szCs w:val="28"/>
        </w:rPr>
        <w:t xml:space="preserve">+ </w:t>
      </w:r>
      <w:r w:rsidR="00903148" w:rsidRPr="004109FC">
        <w:rPr>
          <w:spacing w:val="-2"/>
          <w:sz w:val="28"/>
          <w:szCs w:val="28"/>
        </w:rPr>
        <w:t>Cập nhật thông tin về dân số, kế hoạch hóa gia đình của hộ gia đình từ Sổ ghi chép ban đầu về dân số của CTV: 72 phiếu</w:t>
      </w:r>
    </w:p>
    <w:p w14:paraId="06621762" w14:textId="1A9BEF90" w:rsidR="00903148" w:rsidRPr="004109FC" w:rsidRDefault="00280457"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pacing w:val="-2"/>
          <w:sz w:val="28"/>
          <w:szCs w:val="28"/>
        </w:rPr>
      </w:pPr>
      <w:r w:rsidRPr="004109FC">
        <w:rPr>
          <w:spacing w:val="-2"/>
          <w:sz w:val="28"/>
          <w:szCs w:val="28"/>
        </w:rPr>
        <w:t xml:space="preserve">+ </w:t>
      </w:r>
      <w:r w:rsidR="00903148" w:rsidRPr="004109FC">
        <w:rPr>
          <w:spacing w:val="-2"/>
          <w:sz w:val="28"/>
          <w:szCs w:val="28"/>
        </w:rPr>
        <w:t>Hỗ trợ cung cấp dịch vụ tư vấn, khám sức khỏe trước khi kết hôn: 14 người</w:t>
      </w:r>
    </w:p>
    <w:p w14:paraId="064A37D0" w14:textId="61FC29B3" w:rsidR="00903148" w:rsidRPr="004109FC" w:rsidRDefault="00280457"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pacing w:val="-2"/>
          <w:sz w:val="28"/>
          <w:szCs w:val="28"/>
        </w:rPr>
      </w:pPr>
      <w:r w:rsidRPr="004109FC">
        <w:rPr>
          <w:spacing w:val="-2"/>
          <w:sz w:val="28"/>
          <w:szCs w:val="28"/>
        </w:rPr>
        <w:t xml:space="preserve">+ </w:t>
      </w:r>
      <w:r w:rsidR="00903148" w:rsidRPr="004109FC">
        <w:rPr>
          <w:spacing w:val="-2"/>
          <w:sz w:val="28"/>
          <w:szCs w:val="28"/>
        </w:rPr>
        <w:t>Hỗ trợ cán bộ trong những ngày tiêm chủng ngoại trạm: 6 điểm</w:t>
      </w:r>
    </w:p>
    <w:p w14:paraId="53463EAE" w14:textId="0F68E068" w:rsidR="00903148" w:rsidRPr="004109FC" w:rsidRDefault="00280457"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pacing w:val="-2"/>
          <w:sz w:val="28"/>
          <w:szCs w:val="28"/>
        </w:rPr>
      </w:pPr>
      <w:r w:rsidRPr="004109FC">
        <w:rPr>
          <w:spacing w:val="-2"/>
          <w:sz w:val="28"/>
          <w:szCs w:val="28"/>
        </w:rPr>
        <w:t xml:space="preserve">+ </w:t>
      </w:r>
      <w:r w:rsidR="00903148" w:rsidRPr="004109FC">
        <w:rPr>
          <w:spacing w:val="-2"/>
          <w:sz w:val="28"/>
          <w:szCs w:val="28"/>
        </w:rPr>
        <w:t>Hỗ trợ chi phí đi lai</w:t>
      </w:r>
      <w:r w:rsidRPr="004109FC">
        <w:rPr>
          <w:spacing w:val="-2"/>
          <w:sz w:val="28"/>
          <w:szCs w:val="28"/>
        </w:rPr>
        <w:t xml:space="preserve"> tham gia công tác tiêm chủng, </w:t>
      </w:r>
      <w:r w:rsidR="00903148" w:rsidRPr="004109FC">
        <w:rPr>
          <w:spacing w:val="-2"/>
          <w:sz w:val="28"/>
          <w:szCs w:val="28"/>
        </w:rPr>
        <w:t>vận chuyển, bảo quản vắc xin</w:t>
      </w:r>
      <w:r w:rsidRPr="004109FC">
        <w:rPr>
          <w:spacing w:val="-2"/>
          <w:sz w:val="28"/>
          <w:szCs w:val="28"/>
        </w:rPr>
        <w:t>.</w:t>
      </w:r>
    </w:p>
    <w:p w14:paraId="1FAE7811" w14:textId="4DD41BAF" w:rsidR="00903148" w:rsidRPr="004109FC" w:rsidRDefault="00280457"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pacing w:val="-2"/>
          <w:sz w:val="28"/>
          <w:szCs w:val="28"/>
        </w:rPr>
      </w:pPr>
      <w:r w:rsidRPr="004109FC">
        <w:rPr>
          <w:spacing w:val="-2"/>
          <w:sz w:val="28"/>
          <w:szCs w:val="28"/>
        </w:rPr>
        <w:t>+ Tổ chức các buổi hướng dẫn trình diễn bữa ăn cho Phụ nữ có thai, người chăm sóc trẻ và các bà mẹ có con nhỏ dưới 2 tuổi dựa trên các thực phẩm  có sẵn tại địa phương.</w:t>
      </w:r>
    </w:p>
    <w:p w14:paraId="112FC617" w14:textId="70B650A0" w:rsidR="00280457" w:rsidRPr="004109FC" w:rsidRDefault="00280457"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pacing w:val="-2"/>
          <w:sz w:val="28"/>
          <w:szCs w:val="28"/>
        </w:rPr>
      </w:pPr>
      <w:r w:rsidRPr="004109FC">
        <w:rPr>
          <w:spacing w:val="-2"/>
          <w:sz w:val="28"/>
          <w:szCs w:val="28"/>
        </w:rPr>
        <w:t>+  Hoạt động tư vấn dinh dưỡng cho phụ nữ có thai, bà mẹ nuôi con nhỏ &lt; 2tuổi về dinh dưỡng 1.000 ngày đầu đời.</w:t>
      </w:r>
    </w:p>
    <w:p w14:paraId="1DDD3E94" w14:textId="3C7A2E9B" w:rsidR="00280457" w:rsidRDefault="00280457"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color w:val="FF0000"/>
          <w:spacing w:val="-2"/>
          <w:sz w:val="28"/>
          <w:szCs w:val="28"/>
        </w:rPr>
      </w:pPr>
      <w:r w:rsidRPr="004109FC">
        <w:rPr>
          <w:spacing w:val="-2"/>
          <w:sz w:val="28"/>
          <w:szCs w:val="28"/>
        </w:rPr>
        <w:t>+ Hoạt động chăm sóc sau sinh</w:t>
      </w:r>
    </w:p>
    <w:p w14:paraId="2A97AE95" w14:textId="77777777" w:rsidR="00B276B7" w:rsidRPr="00AF09A3" w:rsidRDefault="008974CC"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sidRPr="00AF09A3">
        <w:rPr>
          <w:b/>
          <w:i/>
          <w:sz w:val="28"/>
          <w:szCs w:val="28"/>
        </w:rPr>
        <w:t xml:space="preserve">2.2.8. Dự án 8: Thực hiện bình đẳng giới và giải quyết những vấn đề cấp thiết đối với phụ nữ và trẻ em: </w:t>
      </w:r>
      <w:r w:rsidR="00047133" w:rsidRPr="00AF09A3">
        <w:rPr>
          <w:b/>
          <w:i/>
          <w:sz w:val="28"/>
          <w:szCs w:val="28"/>
        </w:rPr>
        <w:t xml:space="preserve">437 </w:t>
      </w:r>
      <w:r w:rsidRPr="00AF09A3">
        <w:rPr>
          <w:b/>
          <w:i/>
          <w:sz w:val="28"/>
          <w:szCs w:val="28"/>
        </w:rPr>
        <w:t xml:space="preserve"> triệu đồng</w:t>
      </w:r>
      <w:r w:rsidR="00047133" w:rsidRPr="00AF09A3">
        <w:rPr>
          <w:b/>
          <w:i/>
          <w:sz w:val="28"/>
          <w:szCs w:val="28"/>
        </w:rPr>
        <w:t xml:space="preserve"> ( giao </w:t>
      </w:r>
      <w:r w:rsidR="00893F7E" w:rsidRPr="00AF09A3">
        <w:rPr>
          <w:b/>
          <w:i/>
          <w:sz w:val="28"/>
          <w:szCs w:val="28"/>
        </w:rPr>
        <w:t>UB</w:t>
      </w:r>
      <w:r w:rsidR="00047133" w:rsidRPr="00AF09A3">
        <w:rPr>
          <w:b/>
          <w:i/>
          <w:sz w:val="28"/>
          <w:szCs w:val="28"/>
        </w:rPr>
        <w:t>MTTQ</w:t>
      </w:r>
      <w:r w:rsidR="00893F7E" w:rsidRPr="00AF09A3">
        <w:rPr>
          <w:b/>
          <w:i/>
          <w:sz w:val="28"/>
          <w:szCs w:val="28"/>
        </w:rPr>
        <w:t xml:space="preserve"> thực hiện)</w:t>
      </w:r>
    </w:p>
    <w:p w14:paraId="6A2A1118" w14:textId="18116698" w:rsidR="008974CC" w:rsidRPr="00AF09A3" w:rsidRDefault="008974CC"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sidRPr="00AF09A3">
        <w:rPr>
          <w:spacing w:val="-6"/>
          <w:sz w:val="28"/>
          <w:szCs w:val="28"/>
          <w:lang w:val="nl-NL"/>
        </w:rPr>
        <w:t xml:space="preserve">Tiến độ thực hiện:  </w:t>
      </w:r>
      <w:r w:rsidR="00893F7E" w:rsidRPr="00AF09A3">
        <w:rPr>
          <w:sz w:val="28"/>
          <w:szCs w:val="28"/>
        </w:rPr>
        <w:t>Đã tổ chức 04 cuộc tuyên truyền tại 04 thôn với chủ đề “Cải tạo tư tưởng, tập quán lạc hậu, xây dưng nếp sống văn minh trong các dân tộc” tại 04 thôn, số tiền đã giải ngân</w:t>
      </w:r>
      <w:r w:rsidR="00047133" w:rsidRPr="00AF09A3">
        <w:rPr>
          <w:sz w:val="28"/>
          <w:szCs w:val="28"/>
        </w:rPr>
        <w:t xml:space="preserve"> 7,14 triệu đồng</w:t>
      </w:r>
      <w:r w:rsidR="00893F7E" w:rsidRPr="00AF09A3">
        <w:rPr>
          <w:sz w:val="28"/>
          <w:szCs w:val="28"/>
        </w:rPr>
        <w:t>. Đang xây dựng kế hoạch tiếp tục thực hiện.</w:t>
      </w:r>
    </w:p>
    <w:p w14:paraId="1C7E9261" w14:textId="4FC1F3EE" w:rsidR="00893F7E" w:rsidRPr="00AF09A3" w:rsidRDefault="00893F7E"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rPr>
      </w:pPr>
      <w:r w:rsidRPr="00AF09A3">
        <w:rPr>
          <w:spacing w:val="-2"/>
          <w:sz w:val="28"/>
          <w:szCs w:val="28"/>
        </w:rPr>
        <w:t xml:space="preserve">- </w:t>
      </w:r>
      <w:r w:rsidRPr="00AF09A3">
        <w:rPr>
          <w:spacing w:val="-2"/>
          <w:sz w:val="28"/>
          <w:szCs w:val="28"/>
          <w:lang w:val="vi-VN"/>
        </w:rPr>
        <w:t xml:space="preserve">Lý do </w:t>
      </w:r>
      <w:r w:rsidRPr="00AF09A3">
        <w:rPr>
          <w:spacing w:val="-2"/>
          <w:sz w:val="28"/>
          <w:szCs w:val="28"/>
        </w:rPr>
        <w:t>chưa giải ngân</w:t>
      </w:r>
      <w:r w:rsidRPr="00AF09A3">
        <w:rPr>
          <w:spacing w:val="-2"/>
          <w:sz w:val="28"/>
          <w:szCs w:val="28"/>
          <w:lang w:val="vi-VN"/>
        </w:rPr>
        <w:t>:</w:t>
      </w:r>
      <w:r w:rsidRPr="00AF09A3">
        <w:rPr>
          <w:sz w:val="28"/>
          <w:szCs w:val="28"/>
          <w:lang w:val="de-DE"/>
        </w:rPr>
        <w:t xml:space="preserve"> Đang trong quá trình thực hiện. </w:t>
      </w:r>
    </w:p>
    <w:p w14:paraId="5498DAA5" w14:textId="77777777" w:rsidR="00513029" w:rsidRPr="00AF09A3" w:rsidRDefault="008974CC"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b/>
          <w:spacing w:val="-6"/>
          <w:sz w:val="28"/>
          <w:szCs w:val="28"/>
          <w:lang w:val="nl-NL"/>
        </w:rPr>
      </w:pPr>
      <w:r w:rsidRPr="00AF09A3">
        <w:rPr>
          <w:b/>
          <w:i/>
          <w:sz w:val="28"/>
          <w:szCs w:val="28"/>
        </w:rPr>
        <w:t xml:space="preserve">2.2.9. Dự án 9: Đầu tư phát triển nhóm dân tộc rất ít người, nhóm dân tộc còn nhiều khó khăn: </w:t>
      </w:r>
      <w:r w:rsidR="00047133" w:rsidRPr="00AF09A3">
        <w:rPr>
          <w:b/>
          <w:i/>
          <w:sz w:val="28"/>
          <w:szCs w:val="28"/>
        </w:rPr>
        <w:t>283</w:t>
      </w:r>
      <w:r w:rsidRPr="00AF09A3">
        <w:rPr>
          <w:b/>
          <w:i/>
          <w:sz w:val="28"/>
          <w:szCs w:val="28"/>
        </w:rPr>
        <w:t xml:space="preserve"> triệu đồng</w:t>
      </w:r>
      <w:r w:rsidR="00604325" w:rsidRPr="00AF09A3">
        <w:rPr>
          <w:b/>
          <w:i/>
          <w:sz w:val="28"/>
          <w:szCs w:val="28"/>
        </w:rPr>
        <w:t xml:space="preserve"> </w:t>
      </w:r>
      <w:r w:rsidR="00604325" w:rsidRPr="00AF09A3">
        <w:rPr>
          <w:b/>
          <w:spacing w:val="-6"/>
          <w:sz w:val="28"/>
          <w:szCs w:val="28"/>
          <w:lang w:val="nl-NL"/>
        </w:rPr>
        <w:t>(giao Phòng Văn Hóa – Xã hội thực hiện)</w:t>
      </w:r>
    </w:p>
    <w:p w14:paraId="10526094" w14:textId="77777777" w:rsidR="00513029" w:rsidRPr="00AF09A3" w:rsidRDefault="00513029"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b/>
          <w:spacing w:val="-6"/>
          <w:sz w:val="28"/>
          <w:szCs w:val="28"/>
          <w:lang w:val="nl-NL"/>
        </w:rPr>
      </w:pPr>
      <w:r w:rsidRPr="00AF09A3">
        <w:rPr>
          <w:spacing w:val="-6"/>
          <w:sz w:val="28"/>
          <w:szCs w:val="28"/>
          <w:lang w:val="nl-NL"/>
        </w:rPr>
        <w:t>- Tiến độ thực hiện: Đang xây dựng kế hoạch thực hiện.</w:t>
      </w:r>
    </w:p>
    <w:p w14:paraId="29FECE66" w14:textId="429E8813" w:rsidR="00513029" w:rsidRPr="00AF09A3" w:rsidRDefault="00513029"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b/>
          <w:spacing w:val="-6"/>
          <w:sz w:val="28"/>
          <w:szCs w:val="28"/>
          <w:lang w:val="nl-NL"/>
        </w:rPr>
      </w:pPr>
      <w:r w:rsidRPr="00AF09A3">
        <w:rPr>
          <w:sz w:val="28"/>
          <w:szCs w:val="28"/>
          <w:lang w:val="de-DE"/>
        </w:rPr>
        <w:t>- Lý do chưa giản ngân: Đang trong quá trình thực hiện</w:t>
      </w:r>
      <w:r w:rsidR="00AF09A3">
        <w:rPr>
          <w:sz w:val="28"/>
          <w:szCs w:val="28"/>
          <w:lang w:val="de-DE"/>
        </w:rPr>
        <w:t xml:space="preserve"> chưa có khối lương</w:t>
      </w:r>
      <w:r w:rsidR="00705246">
        <w:rPr>
          <w:sz w:val="28"/>
          <w:szCs w:val="28"/>
          <w:lang w:val="de-DE"/>
        </w:rPr>
        <w:t xml:space="preserve"> cụ thể</w:t>
      </w:r>
      <w:r w:rsidRPr="00AF09A3">
        <w:rPr>
          <w:sz w:val="28"/>
          <w:szCs w:val="28"/>
          <w:lang w:val="de-DE"/>
        </w:rPr>
        <w:t xml:space="preserve">. </w:t>
      </w:r>
    </w:p>
    <w:p w14:paraId="13F29CC5" w14:textId="77777777" w:rsidR="00B276B7" w:rsidRPr="00AF09A3" w:rsidRDefault="008974CC"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rPr>
      </w:pPr>
      <w:r w:rsidRPr="00AF09A3">
        <w:rPr>
          <w:b/>
          <w:i/>
          <w:sz w:val="28"/>
          <w:szCs w:val="28"/>
        </w:rPr>
        <w:t>2.2.10. Dự án 10: Truyền thông, tuyên truyền, vận động trong vùng đồng bào DTTS và MN. Kiểm tra, giám sát, đánh giá việc thực hiện chương trình</w:t>
      </w:r>
    </w:p>
    <w:p w14:paraId="3B6AC753" w14:textId="77777777" w:rsidR="00B276B7" w:rsidRPr="00AF09A3" w:rsidRDefault="008974CC"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rPr>
      </w:pPr>
      <w:r w:rsidRPr="00AF09A3">
        <w:rPr>
          <w:b/>
          <w:spacing w:val="-6"/>
          <w:sz w:val="28"/>
          <w:szCs w:val="28"/>
          <w:lang w:val="nl-NL"/>
        </w:rPr>
        <w:t>*Tiểu dự án 1: Biểu dương, tôn vinh điển hình tiên tiến, phát huy vai trò của người có uy tín; phổ biến, giáo dục pháp luật và tuyên truyền, vận động đồng bào; ứng dụng CNTT hỗ trợ phát triển KT-XH và đảm bảo trật tự vùng ĐB DTTS và MN</w:t>
      </w:r>
      <w:r w:rsidR="00604325" w:rsidRPr="00AF09A3">
        <w:rPr>
          <w:b/>
          <w:spacing w:val="-6"/>
          <w:sz w:val="28"/>
          <w:szCs w:val="28"/>
          <w:lang w:val="nl-NL"/>
        </w:rPr>
        <w:t xml:space="preserve"> : 123 triệu (giao Phòng Văn Hóa – Xã hội thực hiện)</w:t>
      </w:r>
    </w:p>
    <w:p w14:paraId="0D6A30A8" w14:textId="0A6D90E0" w:rsidR="00893F7E" w:rsidRPr="00AF09A3" w:rsidRDefault="00893F7E"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rPr>
      </w:pPr>
      <w:r w:rsidRPr="00AF09A3">
        <w:rPr>
          <w:spacing w:val="-6"/>
          <w:sz w:val="28"/>
          <w:szCs w:val="28"/>
          <w:lang w:val="nl-NL"/>
        </w:rPr>
        <w:t xml:space="preserve">- Tiến độ thực hiện:  </w:t>
      </w:r>
      <w:r w:rsidRPr="00AF09A3">
        <w:rPr>
          <w:sz w:val="28"/>
          <w:szCs w:val="28"/>
        </w:rPr>
        <w:t>Đang xây dựng kế hoạch thực hiện.</w:t>
      </w:r>
    </w:p>
    <w:p w14:paraId="643F1D7C" w14:textId="7DF66190" w:rsidR="00893F7E" w:rsidRPr="00AF09A3" w:rsidRDefault="00893F7E"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rPr>
      </w:pPr>
      <w:r w:rsidRPr="00AF09A3">
        <w:rPr>
          <w:spacing w:val="-2"/>
          <w:sz w:val="28"/>
          <w:szCs w:val="28"/>
        </w:rPr>
        <w:t xml:space="preserve">- </w:t>
      </w:r>
      <w:r w:rsidRPr="00AF09A3">
        <w:rPr>
          <w:spacing w:val="-2"/>
          <w:sz w:val="28"/>
          <w:szCs w:val="28"/>
          <w:lang w:val="vi-VN"/>
        </w:rPr>
        <w:t xml:space="preserve">Lý do </w:t>
      </w:r>
      <w:r w:rsidRPr="00AF09A3">
        <w:rPr>
          <w:spacing w:val="-2"/>
          <w:sz w:val="28"/>
          <w:szCs w:val="28"/>
        </w:rPr>
        <w:t>chưa giải ngân</w:t>
      </w:r>
      <w:r w:rsidRPr="00AF09A3">
        <w:rPr>
          <w:spacing w:val="-2"/>
          <w:sz w:val="28"/>
          <w:szCs w:val="28"/>
          <w:lang w:val="vi-VN"/>
        </w:rPr>
        <w:t>:</w:t>
      </w:r>
      <w:r w:rsidRPr="00AF09A3">
        <w:rPr>
          <w:sz w:val="28"/>
          <w:szCs w:val="28"/>
          <w:lang w:val="de-DE"/>
        </w:rPr>
        <w:t xml:space="preserve"> </w:t>
      </w:r>
      <w:r w:rsidR="00705246" w:rsidRPr="00AF09A3">
        <w:rPr>
          <w:sz w:val="28"/>
          <w:szCs w:val="28"/>
          <w:lang w:val="de-DE"/>
        </w:rPr>
        <w:t>Đang trong quá trình thực hiện</w:t>
      </w:r>
      <w:r w:rsidR="00705246">
        <w:rPr>
          <w:sz w:val="28"/>
          <w:szCs w:val="28"/>
          <w:lang w:val="de-DE"/>
        </w:rPr>
        <w:t xml:space="preserve"> chưa có khối lương.</w:t>
      </w:r>
    </w:p>
    <w:p w14:paraId="6FBEFD5F" w14:textId="7DEF9B9D" w:rsidR="00893F7E" w:rsidRPr="003B7451" w:rsidRDefault="00893F7E"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rPr>
      </w:pPr>
      <w:r w:rsidRPr="003B7451">
        <w:rPr>
          <w:sz w:val="28"/>
          <w:szCs w:val="28"/>
        </w:rPr>
        <w:t xml:space="preserve">* </w:t>
      </w:r>
      <w:r w:rsidR="00604325" w:rsidRPr="003B7451">
        <w:rPr>
          <w:b/>
          <w:spacing w:val="-6"/>
          <w:sz w:val="28"/>
          <w:szCs w:val="28"/>
          <w:lang w:val="nl-NL"/>
        </w:rPr>
        <w:t>Tiểu dự án 2: Ứng dụng công nghệ thông tin hỗ trợ phát triển kinh tế - xã hội và đảm bảo an ninh trật tự vùng đồng bào DTTS&amp;MN: 130 triệu</w:t>
      </w:r>
      <w:r w:rsidR="00754890" w:rsidRPr="003B7451">
        <w:rPr>
          <w:b/>
          <w:spacing w:val="-6"/>
          <w:sz w:val="28"/>
          <w:szCs w:val="28"/>
          <w:lang w:val="nl-NL"/>
        </w:rPr>
        <w:t xml:space="preserve"> (giao Phòng Văn Hóa – Xã hội thực hiện)</w:t>
      </w:r>
    </w:p>
    <w:p w14:paraId="1D632F75" w14:textId="77777777" w:rsidR="00893F7E" w:rsidRPr="003B7451" w:rsidRDefault="00893F7E"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rPr>
      </w:pPr>
      <w:r w:rsidRPr="003B7451">
        <w:rPr>
          <w:sz w:val="28"/>
          <w:szCs w:val="28"/>
        </w:rPr>
        <w:t xml:space="preserve">- </w:t>
      </w:r>
      <w:r w:rsidRPr="003B7451">
        <w:rPr>
          <w:spacing w:val="-6"/>
          <w:sz w:val="28"/>
          <w:szCs w:val="28"/>
          <w:lang w:val="nl-NL"/>
        </w:rPr>
        <w:t xml:space="preserve">Tiến độ thực hiện:  </w:t>
      </w:r>
      <w:r w:rsidRPr="003B7451">
        <w:rPr>
          <w:sz w:val="28"/>
          <w:szCs w:val="28"/>
        </w:rPr>
        <w:t>Đang xây dựng kế hoạch thực hiện.</w:t>
      </w:r>
    </w:p>
    <w:p w14:paraId="1B78454E" w14:textId="5C4FEADA" w:rsidR="00705246" w:rsidRDefault="00893F7E"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sidRPr="003B7451">
        <w:rPr>
          <w:spacing w:val="-2"/>
          <w:sz w:val="28"/>
          <w:szCs w:val="28"/>
        </w:rPr>
        <w:t xml:space="preserve">- </w:t>
      </w:r>
      <w:r w:rsidRPr="003B7451">
        <w:rPr>
          <w:spacing w:val="-2"/>
          <w:sz w:val="28"/>
          <w:szCs w:val="28"/>
          <w:lang w:val="vi-VN"/>
        </w:rPr>
        <w:t xml:space="preserve">Lý do </w:t>
      </w:r>
      <w:r w:rsidRPr="003B7451">
        <w:rPr>
          <w:spacing w:val="-2"/>
          <w:sz w:val="28"/>
          <w:szCs w:val="28"/>
        </w:rPr>
        <w:t>chưa giải ngân</w:t>
      </w:r>
      <w:r w:rsidRPr="003B7451">
        <w:rPr>
          <w:spacing w:val="-2"/>
          <w:sz w:val="28"/>
          <w:szCs w:val="28"/>
          <w:lang w:val="vi-VN"/>
        </w:rPr>
        <w:t>:</w:t>
      </w:r>
      <w:r w:rsidRPr="003B7451">
        <w:rPr>
          <w:sz w:val="28"/>
          <w:szCs w:val="28"/>
          <w:lang w:val="de-DE"/>
        </w:rPr>
        <w:t xml:space="preserve"> </w:t>
      </w:r>
      <w:r w:rsidR="00705246" w:rsidRPr="00AF09A3">
        <w:rPr>
          <w:sz w:val="28"/>
          <w:szCs w:val="28"/>
          <w:lang w:val="de-DE"/>
        </w:rPr>
        <w:t>Đang trong quá trình thực hiện</w:t>
      </w:r>
      <w:r w:rsidR="00705246">
        <w:rPr>
          <w:sz w:val="28"/>
          <w:szCs w:val="28"/>
          <w:lang w:val="de-DE"/>
        </w:rPr>
        <w:t xml:space="preserve"> chưa có khối lương.</w:t>
      </w:r>
    </w:p>
    <w:p w14:paraId="31C3E1B3" w14:textId="70077D6D" w:rsidR="00604325" w:rsidRPr="003B7451" w:rsidRDefault="00893F7E"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b/>
          <w:spacing w:val="-6"/>
          <w:sz w:val="28"/>
          <w:szCs w:val="28"/>
          <w:lang w:val="nl-NL"/>
        </w:rPr>
      </w:pPr>
      <w:r w:rsidRPr="003B7451">
        <w:rPr>
          <w:b/>
          <w:sz w:val="28"/>
          <w:szCs w:val="28"/>
        </w:rPr>
        <w:t xml:space="preserve">* </w:t>
      </w:r>
      <w:r w:rsidR="00604325" w:rsidRPr="003B7451">
        <w:rPr>
          <w:b/>
          <w:spacing w:val="-6"/>
          <w:sz w:val="28"/>
          <w:szCs w:val="28"/>
          <w:lang w:val="nl-NL"/>
        </w:rPr>
        <w:t>Tiểu dự án 3: Kiểm tra, giám sát, đánh giá, đào tạo, tập huấn tổ chức thực hiện Chương trình: 108 triệu</w:t>
      </w:r>
      <w:r w:rsidR="00754890" w:rsidRPr="003B7451">
        <w:rPr>
          <w:b/>
          <w:spacing w:val="-6"/>
          <w:sz w:val="28"/>
          <w:szCs w:val="28"/>
          <w:lang w:val="nl-NL"/>
        </w:rPr>
        <w:t xml:space="preserve"> (giao Phòng Văn Hóa – Xã hội thực hiện)</w:t>
      </w:r>
    </w:p>
    <w:p w14:paraId="396BCAD1" w14:textId="77777777" w:rsidR="00893F7E" w:rsidRPr="003B7451" w:rsidRDefault="00893F7E"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rPr>
      </w:pPr>
      <w:r w:rsidRPr="003B7451">
        <w:rPr>
          <w:sz w:val="28"/>
          <w:szCs w:val="28"/>
        </w:rPr>
        <w:t xml:space="preserve">- </w:t>
      </w:r>
      <w:r w:rsidRPr="003B7451">
        <w:rPr>
          <w:spacing w:val="-6"/>
          <w:sz w:val="28"/>
          <w:szCs w:val="28"/>
          <w:lang w:val="nl-NL"/>
        </w:rPr>
        <w:t xml:space="preserve">Tiến độ thực hiện:  </w:t>
      </w:r>
      <w:r w:rsidRPr="003B7451">
        <w:rPr>
          <w:sz w:val="28"/>
          <w:szCs w:val="28"/>
        </w:rPr>
        <w:t>Đang xây dựng kế hoạch thực hiện.</w:t>
      </w:r>
    </w:p>
    <w:p w14:paraId="18FFD031" w14:textId="665006A1" w:rsidR="00754890" w:rsidRDefault="00893F7E"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sidRPr="003B7451">
        <w:rPr>
          <w:spacing w:val="-2"/>
          <w:sz w:val="28"/>
          <w:szCs w:val="28"/>
        </w:rPr>
        <w:t xml:space="preserve">- </w:t>
      </w:r>
      <w:r w:rsidRPr="003B7451">
        <w:rPr>
          <w:spacing w:val="-2"/>
          <w:sz w:val="28"/>
          <w:szCs w:val="28"/>
          <w:lang w:val="vi-VN"/>
        </w:rPr>
        <w:t xml:space="preserve">Lý do </w:t>
      </w:r>
      <w:r w:rsidRPr="003B7451">
        <w:rPr>
          <w:spacing w:val="-2"/>
          <w:sz w:val="28"/>
          <w:szCs w:val="28"/>
        </w:rPr>
        <w:t>chưa giải ngân</w:t>
      </w:r>
      <w:r w:rsidRPr="003B7451">
        <w:rPr>
          <w:spacing w:val="-2"/>
          <w:sz w:val="28"/>
          <w:szCs w:val="28"/>
          <w:lang w:val="vi-VN"/>
        </w:rPr>
        <w:t>:</w:t>
      </w:r>
      <w:r w:rsidRPr="003B7451">
        <w:rPr>
          <w:sz w:val="28"/>
          <w:szCs w:val="28"/>
          <w:lang w:val="de-DE"/>
        </w:rPr>
        <w:t xml:space="preserve"> Đang trong quá trình thực hiện. </w:t>
      </w:r>
    </w:p>
    <w:p w14:paraId="05211015" w14:textId="77777777" w:rsidR="00754890" w:rsidRPr="003B7451" w:rsidRDefault="00604454"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b/>
          <w:sz w:val="28"/>
          <w:szCs w:val="28"/>
        </w:rPr>
      </w:pPr>
      <w:r w:rsidRPr="003B7451">
        <w:rPr>
          <w:b/>
          <w:sz w:val="28"/>
          <w:szCs w:val="28"/>
        </w:rPr>
        <w:t>2.3. Chương trình MTQG NTM:</w:t>
      </w:r>
    </w:p>
    <w:p w14:paraId="64F8BD05" w14:textId="77777777" w:rsidR="00DB7128" w:rsidRPr="003B7451" w:rsidRDefault="00754890"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sz w:val="28"/>
          <w:szCs w:val="28"/>
        </w:rPr>
      </w:pPr>
      <w:r w:rsidRPr="003B7451">
        <w:rPr>
          <w:sz w:val="28"/>
          <w:szCs w:val="28"/>
        </w:rPr>
        <w:t>Không bố trí kinh phí</w:t>
      </w:r>
      <w:r w:rsidR="00DB7128" w:rsidRPr="003B7451">
        <w:rPr>
          <w:sz w:val="28"/>
          <w:szCs w:val="28"/>
        </w:rPr>
        <w:t xml:space="preserve">. Tính đến thời điểm hiện tại, xã đã phấn đấu đạt 8/19 tiêu chí ( gồm: Tiêu chí 3 - Thủy lợi và phòng chống thiên tai; Tiêu chí 4 - Điện; Tiêu chí 7- Cơ sở hạ tầng thương mại nông thôn; Tiêu chí  8 - Thông tin và truyền thông; Tiêu chí 9- Nhà ở dân cư; Tiêu chí 13 - Tổ chức sản xuất và phát triển kinh tế nông thôn; Tiêu chí 14-Giáo dục và Đào tạo; Tiêu chí 18- Hệ thống chính trị và tiếp cận pháp luật). Năm 2025, xã </w:t>
      </w:r>
      <w:r w:rsidR="00DB7128" w:rsidRPr="003B7451">
        <w:rPr>
          <w:spacing w:val="3"/>
          <w:sz w:val="28"/>
          <w:szCs w:val="28"/>
          <w:shd w:val="clear" w:color="auto" w:fill="FFFFFF"/>
        </w:rPr>
        <w:t>đăng ký  đạt 01 tiêu chí (Tiêu chí 19 - Quốc phòng và an ninh)</w:t>
      </w:r>
    </w:p>
    <w:p w14:paraId="4D747433" w14:textId="69D116BB" w:rsidR="00C41CB7" w:rsidRPr="003B7451" w:rsidRDefault="00C41CB7" w:rsidP="00885F33">
      <w:pPr>
        <w:pStyle w:val="NormalWeb"/>
        <w:shd w:val="clear" w:color="auto" w:fill="FFFFFF"/>
        <w:spacing w:before="0" w:beforeAutospacing="0" w:after="0" w:afterAutospacing="0" w:line="360" w:lineRule="exact"/>
        <w:ind w:firstLine="720"/>
        <w:jc w:val="both"/>
        <w:rPr>
          <w:b/>
          <w:sz w:val="28"/>
          <w:szCs w:val="28"/>
          <w:lang w:val="de-DE"/>
        </w:rPr>
      </w:pPr>
      <w:r w:rsidRPr="003B7451">
        <w:rPr>
          <w:b/>
          <w:sz w:val="28"/>
          <w:szCs w:val="28"/>
        </w:rPr>
        <w:t>III</w:t>
      </w:r>
      <w:r w:rsidRPr="003B7451">
        <w:rPr>
          <w:b/>
          <w:sz w:val="28"/>
          <w:szCs w:val="28"/>
          <w:lang w:val="de-DE"/>
        </w:rPr>
        <w:t>. TIẾN ĐỘ GIẢI NGÂN VỐN ĐẦU TƯ CÁC CHƯƠNG TRÌNH MỤC TIÊU QUỐC GIA</w:t>
      </w:r>
    </w:p>
    <w:p w14:paraId="6A32B6BA" w14:textId="039816CC" w:rsidR="000041E0" w:rsidRPr="00F035CE" w:rsidRDefault="000041E0" w:rsidP="00885F33">
      <w:pPr>
        <w:spacing w:line="360" w:lineRule="exact"/>
        <w:ind w:firstLine="709"/>
        <w:jc w:val="both"/>
        <w:rPr>
          <w:b/>
          <w:sz w:val="28"/>
          <w:szCs w:val="28"/>
          <w:lang w:val="vi-VN"/>
        </w:rPr>
      </w:pPr>
      <w:r w:rsidRPr="00F035CE">
        <w:rPr>
          <w:b/>
          <w:sz w:val="28"/>
          <w:szCs w:val="28"/>
          <w:lang w:val="vi-VN"/>
        </w:rPr>
        <w:t>1.</w:t>
      </w:r>
      <w:r w:rsidRPr="00F035CE">
        <w:rPr>
          <w:b/>
          <w:sz w:val="28"/>
          <w:szCs w:val="28"/>
          <w:lang w:val="de-DE"/>
        </w:rPr>
        <w:t xml:space="preserve"> Tình hình phân bổ kế hoạch vốn đầu tư năm 2025</w:t>
      </w:r>
      <w:r w:rsidRPr="00F035CE">
        <w:rPr>
          <w:b/>
          <w:sz w:val="28"/>
          <w:szCs w:val="28"/>
          <w:lang w:val="vi-VN"/>
        </w:rPr>
        <w:t>:</w:t>
      </w:r>
    </w:p>
    <w:p w14:paraId="3698E160" w14:textId="61DAD182" w:rsidR="000041E0" w:rsidRPr="00F035CE" w:rsidRDefault="000041E0" w:rsidP="00885F33">
      <w:pPr>
        <w:pStyle w:val="NormalWeb"/>
        <w:shd w:val="clear" w:color="auto" w:fill="FFFFFF"/>
        <w:spacing w:before="0" w:beforeAutospacing="0" w:after="0" w:afterAutospacing="0" w:line="360" w:lineRule="exact"/>
        <w:ind w:firstLine="709"/>
        <w:jc w:val="both"/>
        <w:rPr>
          <w:spacing w:val="-2"/>
          <w:sz w:val="28"/>
          <w:szCs w:val="28"/>
        </w:rPr>
      </w:pPr>
      <w:r w:rsidRPr="00F035CE">
        <w:rPr>
          <w:spacing w:val="-2"/>
          <w:sz w:val="28"/>
          <w:szCs w:val="28"/>
          <w:lang w:val="vi-VN"/>
        </w:rPr>
        <w:t>Tổng kinh phí thực hiện 3 Chương trình mục tiêu quốc gia vốn sự nghiệp năm 202</w:t>
      </w:r>
      <w:r w:rsidRPr="00F035CE">
        <w:rPr>
          <w:spacing w:val="-2"/>
          <w:sz w:val="28"/>
          <w:szCs w:val="28"/>
        </w:rPr>
        <w:t>5</w:t>
      </w:r>
      <w:r w:rsidRPr="00F035CE">
        <w:rPr>
          <w:spacing w:val="-2"/>
          <w:sz w:val="28"/>
          <w:szCs w:val="28"/>
          <w:lang w:val="vi-VN"/>
        </w:rPr>
        <w:t xml:space="preserve"> </w:t>
      </w:r>
      <w:r w:rsidRPr="00F035CE">
        <w:rPr>
          <w:spacing w:val="-2"/>
          <w:sz w:val="28"/>
          <w:szCs w:val="28"/>
        </w:rPr>
        <w:t>xã Lùng Phình</w:t>
      </w:r>
      <w:r w:rsidRPr="00F035CE">
        <w:rPr>
          <w:spacing w:val="-2"/>
          <w:sz w:val="28"/>
          <w:szCs w:val="28"/>
          <w:lang w:val="vi-VN"/>
        </w:rPr>
        <w:t xml:space="preserve"> là</w:t>
      </w:r>
      <w:r w:rsidR="004102C2" w:rsidRPr="00F035CE">
        <w:rPr>
          <w:spacing w:val="-2"/>
          <w:sz w:val="28"/>
          <w:szCs w:val="28"/>
        </w:rPr>
        <w:t>:</w:t>
      </w:r>
      <w:r w:rsidRPr="00F035CE">
        <w:rPr>
          <w:spacing w:val="-2"/>
          <w:sz w:val="28"/>
          <w:szCs w:val="28"/>
          <w:lang w:val="vi-VN"/>
        </w:rPr>
        <w:t xml:space="preserve"> </w:t>
      </w:r>
      <w:r w:rsidRPr="00F035CE">
        <w:rPr>
          <w:bCs/>
          <w:spacing w:val="-2"/>
          <w:sz w:val="28"/>
          <w:szCs w:val="28"/>
        </w:rPr>
        <w:t xml:space="preserve">8.800 </w:t>
      </w:r>
      <w:r w:rsidRPr="00F035CE">
        <w:rPr>
          <w:bCs/>
          <w:spacing w:val="-2"/>
          <w:sz w:val="28"/>
          <w:szCs w:val="28"/>
          <w:lang w:val="vi-VN"/>
        </w:rPr>
        <w:t xml:space="preserve">triệu </w:t>
      </w:r>
      <w:r w:rsidRPr="00F035CE">
        <w:rPr>
          <w:spacing w:val="-2"/>
          <w:sz w:val="28"/>
          <w:szCs w:val="28"/>
          <w:lang w:val="vi-VN"/>
        </w:rPr>
        <w:t>đồng</w:t>
      </w:r>
      <w:r w:rsidR="004102C2" w:rsidRPr="00F035CE">
        <w:rPr>
          <w:spacing w:val="-2"/>
          <w:sz w:val="28"/>
          <w:szCs w:val="28"/>
        </w:rPr>
        <w:t>, Trong đó:</w:t>
      </w:r>
    </w:p>
    <w:p w14:paraId="220AF79E" w14:textId="0A398F99" w:rsidR="000041E0" w:rsidRPr="00F035CE" w:rsidRDefault="000041E0"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rFonts w:eastAsia="Calibri"/>
          <w:bCs/>
          <w:sz w:val="28"/>
          <w:szCs w:val="28"/>
          <w:lang w:val="pl-PL"/>
        </w:rPr>
      </w:pPr>
      <w:r w:rsidRPr="00F035CE">
        <w:rPr>
          <w:sz w:val="28"/>
          <w:szCs w:val="28"/>
          <w:lang w:val="pl-PL"/>
        </w:rPr>
        <w:t xml:space="preserve"> (1)</w:t>
      </w:r>
      <w:r w:rsidRPr="00F035CE">
        <w:rPr>
          <w:rFonts w:eastAsia="Calibri"/>
          <w:sz w:val="28"/>
          <w:szCs w:val="28"/>
          <w:lang w:val="pl-PL"/>
        </w:rPr>
        <w:t xml:space="preserve"> Chương trình mục tiêu quốc gia phát triển kinh tế - xã hội vùng đồng bào dân tộc thiểu</w:t>
      </w:r>
      <w:r w:rsidRPr="00F035CE">
        <w:rPr>
          <w:rFonts w:eastAsia="Calibri"/>
          <w:bCs/>
          <w:sz w:val="28"/>
          <w:szCs w:val="28"/>
          <w:lang w:val="pl-PL"/>
        </w:rPr>
        <w:t xml:space="preserve"> số và miền núi: 8.800 triệu đồng.</w:t>
      </w:r>
    </w:p>
    <w:p w14:paraId="19CA36C7" w14:textId="77C793D3" w:rsidR="000041E0" w:rsidRPr="00F035CE" w:rsidRDefault="000041E0"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rFonts w:eastAsia="Calibri"/>
          <w:bCs/>
          <w:spacing w:val="-4"/>
          <w:sz w:val="28"/>
          <w:szCs w:val="28"/>
          <w:lang w:val="pl-PL"/>
        </w:rPr>
      </w:pPr>
      <w:r w:rsidRPr="00F035CE">
        <w:rPr>
          <w:rFonts w:eastAsia="Calibri"/>
          <w:bCs/>
          <w:sz w:val="28"/>
          <w:szCs w:val="28"/>
          <w:lang w:val="pl-PL"/>
        </w:rPr>
        <w:t>(</w:t>
      </w:r>
      <w:r w:rsidRPr="00F035CE">
        <w:rPr>
          <w:rFonts w:eastAsia="Calibri"/>
          <w:bCs/>
          <w:spacing w:val="-4"/>
          <w:sz w:val="28"/>
          <w:szCs w:val="28"/>
          <w:lang w:val="pl-PL"/>
        </w:rPr>
        <w:t>2) Chương trình mục tiêu quốc gia giảm nghèo bền vững: 0  triệu đồng.</w:t>
      </w:r>
    </w:p>
    <w:p w14:paraId="7DA4239E" w14:textId="77777777" w:rsidR="000041E0" w:rsidRPr="00F035CE" w:rsidRDefault="000041E0"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rFonts w:eastAsia="Calibri"/>
          <w:bCs/>
          <w:sz w:val="28"/>
          <w:szCs w:val="28"/>
          <w:lang w:val="pl-PL"/>
        </w:rPr>
      </w:pPr>
      <w:r w:rsidRPr="00F035CE">
        <w:rPr>
          <w:rFonts w:eastAsia="Calibri"/>
          <w:bCs/>
          <w:spacing w:val="-4"/>
          <w:sz w:val="28"/>
          <w:szCs w:val="28"/>
          <w:lang w:val="pl-PL"/>
        </w:rPr>
        <w:t>(3) Chương trình mục tiêu quốc gia xây dựng nông thôn mới: 0 triệu đồng</w:t>
      </w:r>
      <w:r w:rsidRPr="00F035CE">
        <w:rPr>
          <w:rFonts w:eastAsia="Calibri"/>
          <w:bCs/>
          <w:sz w:val="28"/>
          <w:szCs w:val="28"/>
          <w:lang w:val="pl-PL"/>
        </w:rPr>
        <w:t>.</w:t>
      </w:r>
    </w:p>
    <w:p w14:paraId="1756051E" w14:textId="77777777" w:rsidR="004102C2" w:rsidRPr="00F035CE" w:rsidRDefault="000041E0"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b/>
          <w:sz w:val="28"/>
          <w:szCs w:val="28"/>
          <w:lang w:val="de-DE"/>
        </w:rPr>
      </w:pPr>
      <w:r w:rsidRPr="00F035CE">
        <w:rPr>
          <w:b/>
          <w:sz w:val="28"/>
          <w:szCs w:val="28"/>
          <w:lang w:val="de-DE"/>
        </w:rPr>
        <w:t>2. Tình hình giải ngân kế hoạch vốn sự nghiệp năm 2025</w:t>
      </w:r>
    </w:p>
    <w:p w14:paraId="121968FA" w14:textId="2881C1C1" w:rsidR="000041E0" w:rsidRPr="00F035CE" w:rsidRDefault="000041E0" w:rsidP="00885F33">
      <w:pPr>
        <w:pBdr>
          <w:top w:val="dotted" w:sz="4" w:space="0" w:color="FFFFFF"/>
          <w:left w:val="dotted" w:sz="4" w:space="0" w:color="FFFFFF"/>
          <w:bottom w:val="dotted" w:sz="4" w:space="9" w:color="FFFFFF"/>
          <w:right w:val="dotted" w:sz="4" w:space="0" w:color="FFFFFF"/>
        </w:pBdr>
        <w:shd w:val="clear" w:color="auto" w:fill="FFFFFF"/>
        <w:tabs>
          <w:tab w:val="left" w:pos="-5670"/>
        </w:tabs>
        <w:spacing w:line="360" w:lineRule="exact"/>
        <w:ind w:firstLine="720"/>
        <w:jc w:val="both"/>
        <w:rPr>
          <w:rFonts w:eastAsia="Calibri"/>
          <w:bCs/>
          <w:sz w:val="28"/>
          <w:szCs w:val="28"/>
          <w:lang w:val="pl-PL"/>
        </w:rPr>
      </w:pPr>
      <w:r w:rsidRPr="00F035CE">
        <w:rPr>
          <w:spacing w:val="-2"/>
          <w:sz w:val="28"/>
          <w:szCs w:val="28"/>
          <w:lang w:val="vi-VN"/>
        </w:rPr>
        <w:t>Tổng kinh phí thực hiện 3 Chương trình mục tiêu quốc gia vốn sự nghiệp năm 202</w:t>
      </w:r>
      <w:r w:rsidRPr="00F035CE">
        <w:rPr>
          <w:spacing w:val="-2"/>
          <w:sz w:val="28"/>
          <w:szCs w:val="28"/>
        </w:rPr>
        <w:t>5</w:t>
      </w:r>
      <w:r w:rsidRPr="00F035CE">
        <w:rPr>
          <w:spacing w:val="-2"/>
          <w:sz w:val="28"/>
          <w:szCs w:val="28"/>
          <w:lang w:val="vi-VN"/>
        </w:rPr>
        <w:t xml:space="preserve"> </w:t>
      </w:r>
      <w:r w:rsidRPr="00F035CE">
        <w:rPr>
          <w:spacing w:val="-2"/>
          <w:sz w:val="28"/>
          <w:szCs w:val="28"/>
        </w:rPr>
        <w:t>xã Lùng Phình</w:t>
      </w:r>
      <w:r w:rsidRPr="00F035CE">
        <w:rPr>
          <w:spacing w:val="-2"/>
          <w:sz w:val="28"/>
          <w:szCs w:val="28"/>
          <w:lang w:val="vi-VN"/>
        </w:rPr>
        <w:t xml:space="preserve"> </w:t>
      </w:r>
      <w:r w:rsidR="004102C2" w:rsidRPr="00F035CE">
        <w:rPr>
          <w:spacing w:val="-2"/>
          <w:sz w:val="28"/>
          <w:szCs w:val="28"/>
        </w:rPr>
        <w:t xml:space="preserve">đã giải ngân </w:t>
      </w:r>
      <w:r w:rsidRPr="00F035CE">
        <w:rPr>
          <w:spacing w:val="-2"/>
          <w:sz w:val="28"/>
          <w:szCs w:val="28"/>
          <w:lang w:val="vi-VN"/>
        </w:rPr>
        <w:t xml:space="preserve">là </w:t>
      </w:r>
      <w:r w:rsidR="00885F33">
        <w:rPr>
          <w:spacing w:val="-2"/>
          <w:sz w:val="28"/>
          <w:szCs w:val="28"/>
        </w:rPr>
        <w:t>2546</w:t>
      </w:r>
      <w:r w:rsidRPr="00F035CE">
        <w:rPr>
          <w:spacing w:val="-2"/>
          <w:sz w:val="28"/>
          <w:szCs w:val="28"/>
        </w:rPr>
        <w:t>/</w:t>
      </w:r>
      <w:r w:rsidRPr="00F035CE">
        <w:rPr>
          <w:bCs/>
          <w:spacing w:val="-2"/>
          <w:sz w:val="28"/>
          <w:szCs w:val="28"/>
        </w:rPr>
        <w:t xml:space="preserve">8.800 </w:t>
      </w:r>
      <w:r w:rsidRPr="00F035CE">
        <w:rPr>
          <w:bCs/>
          <w:spacing w:val="-2"/>
          <w:sz w:val="28"/>
          <w:szCs w:val="28"/>
          <w:lang w:val="vi-VN"/>
        </w:rPr>
        <w:t>triệu</w:t>
      </w:r>
      <w:r w:rsidRPr="00F035CE">
        <w:rPr>
          <w:b/>
          <w:bCs/>
          <w:spacing w:val="-2"/>
          <w:sz w:val="28"/>
          <w:szCs w:val="28"/>
          <w:lang w:val="vi-VN"/>
        </w:rPr>
        <w:t xml:space="preserve"> </w:t>
      </w:r>
      <w:r w:rsidRPr="00F035CE">
        <w:rPr>
          <w:spacing w:val="-2"/>
          <w:sz w:val="28"/>
          <w:szCs w:val="28"/>
          <w:lang w:val="vi-VN"/>
        </w:rPr>
        <w:t>đồng</w:t>
      </w:r>
      <w:r w:rsidR="004102C2" w:rsidRPr="00F035CE">
        <w:rPr>
          <w:spacing w:val="-2"/>
          <w:sz w:val="28"/>
          <w:szCs w:val="28"/>
        </w:rPr>
        <w:t xml:space="preserve"> (đạt 22.5% so với kế hoạch). Trong đo:</w:t>
      </w:r>
    </w:p>
    <w:p w14:paraId="32D60D9A" w14:textId="773765C7" w:rsidR="00A952DD" w:rsidRPr="00F035CE" w:rsidRDefault="000041E0" w:rsidP="00885F33">
      <w:pPr>
        <w:pStyle w:val="NormalWeb"/>
        <w:shd w:val="clear" w:color="auto" w:fill="FFFFFF"/>
        <w:spacing w:before="0" w:beforeAutospacing="0" w:after="0" w:afterAutospacing="0" w:line="360" w:lineRule="exact"/>
        <w:ind w:firstLine="709"/>
        <w:jc w:val="both"/>
        <w:rPr>
          <w:spacing w:val="-2"/>
          <w:sz w:val="28"/>
          <w:szCs w:val="28"/>
        </w:rPr>
      </w:pPr>
      <w:r w:rsidRPr="00F035CE">
        <w:rPr>
          <w:sz w:val="28"/>
          <w:szCs w:val="28"/>
          <w:lang w:val="pl-PL"/>
        </w:rPr>
        <w:t xml:space="preserve"> (1)</w:t>
      </w:r>
      <w:r w:rsidRPr="00F035CE">
        <w:rPr>
          <w:rFonts w:eastAsia="Calibri"/>
          <w:sz w:val="28"/>
          <w:szCs w:val="28"/>
          <w:lang w:val="pl-PL"/>
        </w:rPr>
        <w:t xml:space="preserve"> Chương trình mục tiêu quốc gia phát triển kinh tế - xã hội vùng đồng bào dân tộc thiểu</w:t>
      </w:r>
      <w:r w:rsidRPr="00F035CE">
        <w:rPr>
          <w:rFonts w:eastAsia="Calibri"/>
          <w:bCs/>
          <w:sz w:val="28"/>
          <w:szCs w:val="28"/>
          <w:lang w:val="pl-PL"/>
        </w:rPr>
        <w:t xml:space="preserve"> số và miề</w:t>
      </w:r>
      <w:r w:rsidR="00885F33">
        <w:rPr>
          <w:rFonts w:eastAsia="Calibri"/>
          <w:bCs/>
          <w:sz w:val="28"/>
          <w:szCs w:val="28"/>
          <w:lang w:val="pl-PL"/>
        </w:rPr>
        <w:t>n núi: 2.546</w:t>
      </w:r>
      <w:r w:rsidRPr="00F035CE">
        <w:rPr>
          <w:rFonts w:eastAsia="Calibri"/>
          <w:bCs/>
          <w:sz w:val="28"/>
          <w:szCs w:val="28"/>
          <w:lang w:val="pl-PL"/>
        </w:rPr>
        <w:t>/8.800 triệu đồng</w:t>
      </w:r>
      <w:r w:rsidR="004102C2" w:rsidRPr="00F035CE">
        <w:rPr>
          <w:spacing w:val="-2"/>
          <w:sz w:val="28"/>
          <w:szCs w:val="28"/>
        </w:rPr>
        <w:t xml:space="preserve"> (đạt 2</w:t>
      </w:r>
      <w:r w:rsidR="00885F33">
        <w:rPr>
          <w:spacing w:val="-2"/>
          <w:sz w:val="28"/>
          <w:szCs w:val="28"/>
        </w:rPr>
        <w:t>8,</w:t>
      </w:r>
      <w:r w:rsidR="004102C2" w:rsidRPr="00F035CE">
        <w:rPr>
          <w:spacing w:val="-2"/>
          <w:sz w:val="28"/>
          <w:szCs w:val="28"/>
        </w:rPr>
        <w:t>5% so với kế hoạch)</w:t>
      </w:r>
      <w:r w:rsidR="00975A42" w:rsidRPr="00F035CE">
        <w:rPr>
          <w:spacing w:val="-2"/>
          <w:sz w:val="28"/>
          <w:szCs w:val="28"/>
        </w:rPr>
        <w:t xml:space="preserve"> đề thực hiện Dự án 4: Đầu tư cơ sở hạ tầng thiết yếu, phục vụ sản xuất, đời sống trong vùng đồng bào DTTS&amp;MN và các đơn vị sự nghiệp công lập của lĩnh vực dân tộc.</w:t>
      </w:r>
    </w:p>
    <w:p w14:paraId="4C672604" w14:textId="5BEA8EA7" w:rsidR="00975A42" w:rsidRPr="00F035CE" w:rsidRDefault="004102C2" w:rsidP="00885F33">
      <w:pPr>
        <w:pStyle w:val="NormalWeb"/>
        <w:shd w:val="clear" w:color="auto" w:fill="FFFFFF"/>
        <w:spacing w:before="0" w:beforeAutospacing="0" w:after="0" w:afterAutospacing="0" w:line="360" w:lineRule="exact"/>
        <w:ind w:firstLine="709"/>
        <w:jc w:val="both"/>
        <w:rPr>
          <w:spacing w:val="-2"/>
          <w:sz w:val="28"/>
          <w:szCs w:val="28"/>
        </w:rPr>
      </w:pPr>
      <w:r w:rsidRPr="00F035CE">
        <w:rPr>
          <w:spacing w:val="-2"/>
          <w:sz w:val="28"/>
          <w:szCs w:val="28"/>
        </w:rPr>
        <w:t xml:space="preserve">- Tiến độ thực hiện: </w:t>
      </w:r>
      <w:r w:rsidR="00975A42" w:rsidRPr="00F035CE">
        <w:rPr>
          <w:spacing w:val="-2"/>
          <w:sz w:val="28"/>
          <w:szCs w:val="28"/>
        </w:rPr>
        <w:t>15 dự án cụ thể 4 dự án dã hoàn thành quyết toán, 03 dự án đang quyết toán 8 dự án đang trong giai đoạn thực hiện khối lượng đều đạt trên 50% .</w:t>
      </w:r>
    </w:p>
    <w:p w14:paraId="623EED47" w14:textId="6C4176CF" w:rsidR="00C41CB7" w:rsidRPr="00F035CE" w:rsidRDefault="00975A42" w:rsidP="00885F33">
      <w:pPr>
        <w:spacing w:line="360" w:lineRule="exact"/>
        <w:ind w:firstLine="709"/>
        <w:jc w:val="both"/>
        <w:rPr>
          <w:sz w:val="28"/>
          <w:szCs w:val="28"/>
        </w:rPr>
      </w:pPr>
      <w:r w:rsidRPr="00F035CE">
        <w:rPr>
          <w:sz w:val="28"/>
          <w:szCs w:val="28"/>
        </w:rPr>
        <w:t xml:space="preserve">- </w:t>
      </w:r>
      <w:r w:rsidRPr="00F035CE">
        <w:rPr>
          <w:sz w:val="28"/>
          <w:szCs w:val="28"/>
          <w:lang w:val="vi-VN"/>
        </w:rPr>
        <w:t xml:space="preserve">Lý do chưa giải ngân: </w:t>
      </w:r>
      <w:r w:rsidRPr="00F035CE">
        <w:rPr>
          <w:sz w:val="28"/>
          <w:szCs w:val="28"/>
        </w:rPr>
        <w:t>Sau sáp nhập, tỉnh, các sở liên quan chưa có hướng dẫn cụ thể về việc giao đơn vị được làm chủ đầu tư các công trình Xây dựng cơ bả</w:t>
      </w:r>
      <w:r w:rsidR="0056619B" w:rsidRPr="00F035CE">
        <w:rPr>
          <w:sz w:val="28"/>
          <w:szCs w:val="28"/>
        </w:rPr>
        <w:t>n nên địa phương không có căn cứ</w:t>
      </w:r>
      <w:r w:rsidRPr="00F035CE">
        <w:rPr>
          <w:sz w:val="28"/>
          <w:szCs w:val="28"/>
        </w:rPr>
        <w:t xml:space="preserve"> thực hiện</w:t>
      </w:r>
      <w:r w:rsidR="0069550E" w:rsidRPr="00F035CE">
        <w:rPr>
          <w:sz w:val="28"/>
          <w:szCs w:val="28"/>
        </w:rPr>
        <w:t>.</w:t>
      </w:r>
    </w:p>
    <w:p w14:paraId="321EFFC1" w14:textId="75375395" w:rsidR="00AF09A3" w:rsidRDefault="00AF09A3" w:rsidP="00885F33">
      <w:pPr>
        <w:spacing w:line="360" w:lineRule="exact"/>
        <w:ind w:firstLine="709"/>
        <w:jc w:val="both"/>
        <w:rPr>
          <w:b/>
          <w:bCs/>
          <w:sz w:val="28"/>
          <w:szCs w:val="28"/>
        </w:rPr>
      </w:pPr>
      <w:r>
        <w:rPr>
          <w:b/>
          <w:color w:val="FF0000"/>
          <w:sz w:val="28"/>
          <w:szCs w:val="28"/>
        </w:rPr>
        <w:t xml:space="preserve">IV. </w:t>
      </w:r>
      <w:r w:rsidRPr="003B7451">
        <w:rPr>
          <w:b/>
          <w:bCs/>
          <w:sz w:val="28"/>
          <w:szCs w:val="28"/>
        </w:rPr>
        <w:t xml:space="preserve"> </w:t>
      </w:r>
      <w:r w:rsidR="006370C2">
        <w:rPr>
          <w:b/>
          <w:bCs/>
          <w:sz w:val="28"/>
          <w:szCs w:val="28"/>
        </w:rPr>
        <w:t>ĐỀ XUẤT KIẾN NGHỊ</w:t>
      </w:r>
    </w:p>
    <w:p w14:paraId="414588F3" w14:textId="44952956" w:rsidR="00705246" w:rsidRDefault="00705246" w:rsidP="00885F33">
      <w:pPr>
        <w:spacing w:line="360" w:lineRule="exact"/>
        <w:ind w:firstLine="709"/>
        <w:jc w:val="both"/>
        <w:rPr>
          <w:b/>
          <w:bCs/>
          <w:sz w:val="28"/>
          <w:szCs w:val="28"/>
        </w:rPr>
      </w:pPr>
      <w:r>
        <w:rPr>
          <w:b/>
          <w:bCs/>
          <w:sz w:val="28"/>
          <w:szCs w:val="28"/>
        </w:rPr>
        <w:t>1. Chương trình Giảm nghèo bền vững</w:t>
      </w:r>
    </w:p>
    <w:p w14:paraId="0F375F6D" w14:textId="17BAD8FC" w:rsidR="004109FC" w:rsidRPr="004109FC" w:rsidRDefault="004109FC" w:rsidP="00885F33">
      <w:pPr>
        <w:spacing w:line="360" w:lineRule="exact"/>
        <w:ind w:firstLine="709"/>
        <w:jc w:val="both"/>
        <w:rPr>
          <w:bCs/>
          <w:sz w:val="28"/>
          <w:szCs w:val="28"/>
        </w:rPr>
      </w:pPr>
      <w:r w:rsidRPr="004109FC">
        <w:rPr>
          <w:bCs/>
          <w:sz w:val="28"/>
          <w:szCs w:val="28"/>
        </w:rPr>
        <w:t xml:space="preserve">- Điều chỉnh </w:t>
      </w:r>
      <w:r>
        <w:rPr>
          <w:bCs/>
          <w:sz w:val="28"/>
          <w:szCs w:val="28"/>
        </w:rPr>
        <w:t>k</w:t>
      </w:r>
      <w:r w:rsidRPr="004109FC">
        <w:rPr>
          <w:bCs/>
          <w:sz w:val="28"/>
          <w:szCs w:val="28"/>
        </w:rPr>
        <w:t xml:space="preserve">inh phí  tại </w:t>
      </w:r>
      <w:r w:rsidRPr="004109FC">
        <w:rPr>
          <w:sz w:val="28"/>
          <w:szCs w:val="28"/>
        </w:rPr>
        <w:t>Dự án 2: Đa dạng hóa sinh kế, phát triển mô hình giảm nghèo</w:t>
      </w:r>
      <w:r>
        <w:rPr>
          <w:sz w:val="28"/>
          <w:szCs w:val="28"/>
        </w:rPr>
        <w:t xml:space="preserve"> lĩnh vực nông nghiệp ít có</w:t>
      </w:r>
      <w:r w:rsidRPr="004109FC">
        <w:rPr>
          <w:sz w:val="28"/>
          <w:szCs w:val="28"/>
        </w:rPr>
        <w:t xml:space="preserve"> khả năng thực hiện sang dự án </w:t>
      </w:r>
      <w:r w:rsidRPr="004109FC">
        <w:rPr>
          <w:sz w:val="28"/>
          <w:szCs w:val="28"/>
        </w:rPr>
        <w:t>Tiểu dự án 2: Cải thiện dinh dưỡng</w:t>
      </w:r>
      <w:r>
        <w:rPr>
          <w:sz w:val="28"/>
          <w:szCs w:val="28"/>
        </w:rPr>
        <w:t xml:space="preserve"> thuộc dự án 3 để thực hiện tại phân trạm Lùng Thẩn cũ  với kinh phí 255 triệu</w:t>
      </w:r>
    </w:p>
    <w:p w14:paraId="15E939F9" w14:textId="79837DC8" w:rsidR="00705246" w:rsidRPr="00F035CE" w:rsidRDefault="00F035CE"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b/>
          <w:sz w:val="28"/>
          <w:szCs w:val="28"/>
          <w:lang w:val="de-DE"/>
        </w:rPr>
      </w:pPr>
      <w:r w:rsidRPr="00885F33">
        <w:rPr>
          <w:b/>
          <w:sz w:val="28"/>
          <w:szCs w:val="28"/>
        </w:rPr>
        <w:t>2</w:t>
      </w:r>
      <w:r w:rsidR="00705246" w:rsidRPr="00885F33">
        <w:rPr>
          <w:b/>
          <w:sz w:val="28"/>
          <w:szCs w:val="28"/>
        </w:rPr>
        <w:t>.</w:t>
      </w:r>
      <w:r w:rsidR="00705246" w:rsidRPr="00885F33">
        <w:rPr>
          <w:b/>
          <w:sz w:val="28"/>
          <w:szCs w:val="28"/>
          <w:lang w:val="de-DE"/>
        </w:rPr>
        <w:t xml:space="preserve"> </w:t>
      </w:r>
      <w:r w:rsidR="00705246" w:rsidRPr="00F035CE">
        <w:rPr>
          <w:b/>
          <w:sz w:val="28"/>
          <w:szCs w:val="28"/>
          <w:lang w:val="de-DE"/>
        </w:rPr>
        <w:t>Chương trình 1719.</w:t>
      </w:r>
    </w:p>
    <w:p w14:paraId="56FB5AA6" w14:textId="50EB2C39" w:rsidR="00885F33" w:rsidRDefault="00705246"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Pr>
          <w:sz w:val="28"/>
          <w:szCs w:val="28"/>
          <w:lang w:val="de-DE"/>
        </w:rPr>
        <w:t xml:space="preserve"> Cơ quan được giao phụ trách Chương trình 1719 đang thiếu cán bộ tham mưu nên chưa xây dựng được kế hoạch thực hiện toàn bộ 1719 dẫn đến các cơ quan phụ trách dự án, tiểu dự án chưa ban hành được kế hoạch từng chương trình dự án cụ thể.</w:t>
      </w:r>
      <w:r w:rsidR="005E4AFA">
        <w:rPr>
          <w:sz w:val="28"/>
          <w:szCs w:val="28"/>
          <w:lang w:val="de-DE"/>
        </w:rPr>
        <w:t xml:space="preserve"> Đề nghị Ban chỉ đạo CTMTQG đôn đốc thực hiện.</w:t>
      </w:r>
      <w:bookmarkStart w:id="0" w:name="_GoBack"/>
      <w:bookmarkEnd w:id="0"/>
    </w:p>
    <w:p w14:paraId="6565E359" w14:textId="03D172F7" w:rsidR="00885F33" w:rsidRPr="00885F33" w:rsidRDefault="004109FC" w:rsidP="00885F33">
      <w:pPr>
        <w:pBdr>
          <w:top w:val="dotted" w:sz="4" w:space="0" w:color="FFFFFF"/>
          <w:left w:val="dotted" w:sz="4" w:space="0" w:color="FFFFFF"/>
          <w:bottom w:val="dotted" w:sz="4" w:space="11" w:color="FFFFFF"/>
          <w:right w:val="dotted" w:sz="4" w:space="0" w:color="FFFFFF"/>
        </w:pBdr>
        <w:shd w:val="clear" w:color="auto" w:fill="FFFFFF"/>
        <w:spacing w:line="360" w:lineRule="exact"/>
        <w:ind w:firstLine="720"/>
        <w:jc w:val="both"/>
        <w:rPr>
          <w:sz w:val="28"/>
          <w:szCs w:val="28"/>
          <w:lang w:val="de-DE"/>
        </w:rPr>
      </w:pPr>
      <w:r w:rsidRPr="00885F33">
        <w:rPr>
          <w:bCs/>
          <w:sz w:val="28"/>
          <w:szCs w:val="28"/>
        </w:rPr>
        <w:t xml:space="preserve">-Điều chỉnh kinh phí  </w:t>
      </w:r>
      <w:r w:rsidRPr="00885F33">
        <w:rPr>
          <w:sz w:val="28"/>
          <w:szCs w:val="28"/>
        </w:rPr>
        <w:t xml:space="preserve">Dự án 2: Quy hoạch sắp xếp, bố trí, ổn định dân cư ở những nơi cần thiết: 360 triệu đồng sang </w:t>
      </w:r>
      <w:r w:rsidR="00885F33" w:rsidRPr="00885F33">
        <w:rPr>
          <w:sz w:val="28"/>
          <w:szCs w:val="28"/>
        </w:rPr>
        <w:t>Dự án 7: Chăm sóc sức khỏe nhân dân, nâng cao thể trạng, tầm vóc người DTTS; phòng chống suy dinh dưỡng trẻ</w:t>
      </w:r>
      <w:r w:rsidR="00885F33" w:rsidRPr="00885F33">
        <w:rPr>
          <w:sz w:val="28"/>
          <w:szCs w:val="28"/>
        </w:rPr>
        <w:t xml:space="preserve"> em: 272 triệu đồng và </w:t>
      </w:r>
      <w:r w:rsidRPr="00885F33">
        <w:rPr>
          <w:sz w:val="28"/>
          <w:szCs w:val="28"/>
        </w:rPr>
        <w:t>Dự án 5: Phát triển giáo dục đào tạo nâng cao chất lượng nguồn nhân lực</w:t>
      </w:r>
      <w:r w:rsidR="00885F33" w:rsidRPr="00885F33">
        <w:rPr>
          <w:sz w:val="28"/>
          <w:szCs w:val="28"/>
        </w:rPr>
        <w:t>: 88 triệu đồng.</w:t>
      </w:r>
    </w:p>
    <w:p w14:paraId="0941E212" w14:textId="53C5DDB7" w:rsidR="00B276B7" w:rsidRPr="00885F33" w:rsidRDefault="00705246" w:rsidP="00885F33">
      <w:pPr>
        <w:spacing w:line="360" w:lineRule="exact"/>
        <w:ind w:firstLine="709"/>
        <w:jc w:val="both"/>
        <w:rPr>
          <w:sz w:val="28"/>
          <w:szCs w:val="28"/>
        </w:rPr>
      </w:pPr>
      <w:r w:rsidRPr="00885F33">
        <w:rPr>
          <w:sz w:val="28"/>
          <w:szCs w:val="28"/>
        </w:rPr>
        <w:t xml:space="preserve">- </w:t>
      </w:r>
      <w:r w:rsidR="00B276B7" w:rsidRPr="00885F33">
        <w:rPr>
          <w:sz w:val="28"/>
          <w:szCs w:val="28"/>
        </w:rPr>
        <w:t>Đề nghị UBND tỉnh, các sở liên quan sớm có hướng dẫn cụ thể về việc giao đơn vị được làm chủ đầu tư các công trình Xây dựng cơ bản</w:t>
      </w:r>
      <w:r w:rsidR="0056619B" w:rsidRPr="00885F33">
        <w:rPr>
          <w:sz w:val="28"/>
          <w:szCs w:val="28"/>
        </w:rPr>
        <w:t xml:space="preserve"> nên địa phương không có căn cứ</w:t>
      </w:r>
      <w:r w:rsidR="00B276B7" w:rsidRPr="00885F33">
        <w:rPr>
          <w:sz w:val="28"/>
          <w:szCs w:val="28"/>
        </w:rPr>
        <w:t xml:space="preserve"> thực hiện.</w:t>
      </w:r>
    </w:p>
    <w:p w14:paraId="75035087" w14:textId="21C43875" w:rsidR="00705246" w:rsidRPr="00705246" w:rsidRDefault="00AE34A5" w:rsidP="00885F33">
      <w:pPr>
        <w:tabs>
          <w:tab w:val="left" w:pos="567"/>
        </w:tabs>
        <w:spacing w:line="360" w:lineRule="exact"/>
        <w:jc w:val="both"/>
        <w:rPr>
          <w:b/>
          <w:bCs/>
          <w:sz w:val="28"/>
          <w:szCs w:val="28"/>
          <w:lang w:val="da-DK"/>
        </w:rPr>
      </w:pPr>
      <w:r w:rsidRPr="003B7451">
        <w:rPr>
          <w:sz w:val="28"/>
          <w:szCs w:val="28"/>
          <w:lang w:val="vi-VN"/>
        </w:rPr>
        <w:tab/>
      </w:r>
      <w:r w:rsidR="003B7451" w:rsidRPr="003B7451">
        <w:rPr>
          <w:b/>
          <w:bCs/>
          <w:sz w:val="28"/>
          <w:szCs w:val="28"/>
          <w:lang w:val="de-DE"/>
        </w:rPr>
        <w:t>IV</w:t>
      </w:r>
      <w:r w:rsidR="007224CD" w:rsidRPr="003B7451">
        <w:rPr>
          <w:b/>
          <w:bCs/>
          <w:sz w:val="28"/>
          <w:szCs w:val="28"/>
          <w:lang w:val="vi-VN"/>
        </w:rPr>
        <w:t xml:space="preserve">. </w:t>
      </w:r>
      <w:r w:rsidR="003B7451" w:rsidRPr="003B7451">
        <w:rPr>
          <w:b/>
          <w:bCs/>
          <w:sz w:val="28"/>
          <w:szCs w:val="28"/>
          <w:lang w:val="da-DK"/>
        </w:rPr>
        <w:t xml:space="preserve">NHIỆM VỤ TRỌNG TÂM TRONG </w:t>
      </w:r>
      <w:r w:rsidR="00705246">
        <w:rPr>
          <w:b/>
          <w:bCs/>
          <w:sz w:val="28"/>
          <w:szCs w:val="28"/>
          <w:lang w:val="da-DK"/>
        </w:rPr>
        <w:t>THÁNG 9</w:t>
      </w:r>
    </w:p>
    <w:p w14:paraId="68D79ADB" w14:textId="75731210" w:rsidR="00705246" w:rsidRPr="00F035CE" w:rsidRDefault="00705246" w:rsidP="00885F33">
      <w:pPr>
        <w:tabs>
          <w:tab w:val="left" w:pos="567"/>
        </w:tabs>
        <w:spacing w:line="360" w:lineRule="exact"/>
        <w:jc w:val="both"/>
        <w:rPr>
          <w:b/>
          <w:bCs/>
          <w:sz w:val="28"/>
          <w:szCs w:val="28"/>
          <w:lang w:val="da-DK"/>
        </w:rPr>
      </w:pPr>
      <w:r>
        <w:rPr>
          <w:b/>
          <w:bCs/>
          <w:sz w:val="28"/>
          <w:szCs w:val="28"/>
          <w:lang w:val="da-DK"/>
        </w:rPr>
        <w:t xml:space="preserve"> </w:t>
      </w:r>
      <w:r>
        <w:rPr>
          <w:b/>
          <w:bCs/>
          <w:sz w:val="28"/>
          <w:szCs w:val="28"/>
          <w:lang w:val="da-DK"/>
        </w:rPr>
        <w:tab/>
      </w:r>
      <w:r w:rsidRPr="00F035CE">
        <w:rPr>
          <w:bCs/>
          <w:sz w:val="28"/>
          <w:szCs w:val="28"/>
          <w:lang w:val="da-DK"/>
        </w:rPr>
        <w:t>- Đề nghị cơ quan phụ trách Chương trình 1719 ( Phòng Văn hóa – Xã hội)  khẩn chương tham mưu xong kế hoạch thực hiện  chương trình xong</w:t>
      </w:r>
      <w:r w:rsidRPr="00F035CE">
        <w:rPr>
          <w:b/>
          <w:bCs/>
          <w:sz w:val="28"/>
          <w:szCs w:val="28"/>
          <w:lang w:val="da-DK"/>
        </w:rPr>
        <w:t xml:space="preserve"> trước ngày 10/9/2025.</w:t>
      </w:r>
    </w:p>
    <w:p w14:paraId="6F53BF7D" w14:textId="2F5D6B8B" w:rsidR="00F035CE" w:rsidRPr="00F035CE" w:rsidRDefault="00F035CE" w:rsidP="00885F33">
      <w:pPr>
        <w:spacing w:line="360" w:lineRule="exact"/>
        <w:ind w:firstLine="709"/>
        <w:jc w:val="both"/>
        <w:rPr>
          <w:sz w:val="28"/>
          <w:szCs w:val="28"/>
        </w:rPr>
      </w:pPr>
      <w:r w:rsidRPr="00F035CE">
        <w:rPr>
          <w:sz w:val="28"/>
          <w:szCs w:val="28"/>
        </w:rPr>
        <w:t xml:space="preserve">- Đề nghị </w:t>
      </w:r>
      <w:r w:rsidR="00705246" w:rsidRPr="00F035CE">
        <w:rPr>
          <w:sz w:val="28"/>
          <w:szCs w:val="28"/>
        </w:rPr>
        <w:t xml:space="preserve">Cơ quan phụ trách chương trình, dự án, tiểu dự án </w:t>
      </w:r>
      <w:r w:rsidRPr="00F035CE">
        <w:rPr>
          <w:sz w:val="28"/>
          <w:szCs w:val="28"/>
        </w:rPr>
        <w:t>khẩn chương xây dưng kế hoạch thực hiện các dự án, tiểu dự án. B</w:t>
      </w:r>
      <w:r w:rsidR="00705246" w:rsidRPr="00F035CE">
        <w:rPr>
          <w:sz w:val="28"/>
          <w:szCs w:val="28"/>
        </w:rPr>
        <w:t xml:space="preserve">áo cáo tổng hợp riêng từng nội dung, </w:t>
      </w:r>
      <w:r w:rsidR="00342028" w:rsidRPr="00F035CE">
        <w:rPr>
          <w:sz w:val="28"/>
          <w:szCs w:val="28"/>
        </w:rPr>
        <w:t xml:space="preserve">đề ra phương hướng thực hiện trong tháng 9 </w:t>
      </w:r>
      <w:r w:rsidRPr="00F035CE">
        <w:rPr>
          <w:sz w:val="28"/>
          <w:szCs w:val="28"/>
        </w:rPr>
        <w:t xml:space="preserve">gửi về Phòng Kinh tế </w:t>
      </w:r>
      <w:r w:rsidRPr="00F035CE">
        <w:rPr>
          <w:b/>
          <w:sz w:val="28"/>
          <w:szCs w:val="28"/>
        </w:rPr>
        <w:t xml:space="preserve">trước ngày </w:t>
      </w:r>
      <w:r w:rsidR="00885F33">
        <w:rPr>
          <w:b/>
          <w:sz w:val="28"/>
          <w:szCs w:val="28"/>
        </w:rPr>
        <w:t>13</w:t>
      </w:r>
      <w:r w:rsidRPr="00F035CE">
        <w:rPr>
          <w:b/>
          <w:sz w:val="28"/>
          <w:szCs w:val="28"/>
        </w:rPr>
        <w:t>/9/2025.</w:t>
      </w:r>
    </w:p>
    <w:p w14:paraId="7E425989" w14:textId="48D76D4A" w:rsidR="00705246" w:rsidRPr="00F035CE" w:rsidRDefault="00F035CE" w:rsidP="00885F33">
      <w:pPr>
        <w:spacing w:line="360" w:lineRule="exact"/>
        <w:ind w:firstLine="709"/>
        <w:jc w:val="both"/>
        <w:rPr>
          <w:b/>
          <w:sz w:val="28"/>
          <w:szCs w:val="28"/>
        </w:rPr>
      </w:pPr>
      <w:r w:rsidRPr="00F035CE">
        <w:rPr>
          <w:sz w:val="28"/>
          <w:szCs w:val="28"/>
        </w:rPr>
        <w:t xml:space="preserve">- </w:t>
      </w:r>
      <w:r w:rsidR="00342028" w:rsidRPr="00F035CE">
        <w:rPr>
          <w:sz w:val="28"/>
          <w:szCs w:val="28"/>
        </w:rPr>
        <w:t>Đề nghị họp BCĐ CTMT QG để đ</w:t>
      </w:r>
      <w:r w:rsidR="00705246" w:rsidRPr="00F035CE">
        <w:rPr>
          <w:sz w:val="28"/>
          <w:szCs w:val="28"/>
        </w:rPr>
        <w:t xml:space="preserve">ánh giá việc thực hiện nhiệm vụ </w:t>
      </w:r>
      <w:r w:rsidR="00705246" w:rsidRPr="00F035CE">
        <w:rPr>
          <w:b/>
          <w:sz w:val="28"/>
          <w:szCs w:val="28"/>
        </w:rPr>
        <w:t xml:space="preserve">trước </w:t>
      </w:r>
      <w:r w:rsidR="00885F33">
        <w:rPr>
          <w:b/>
          <w:sz w:val="28"/>
          <w:szCs w:val="28"/>
        </w:rPr>
        <w:t>15</w:t>
      </w:r>
      <w:r w:rsidR="00705246" w:rsidRPr="00F035CE">
        <w:rPr>
          <w:b/>
          <w:sz w:val="28"/>
          <w:szCs w:val="28"/>
        </w:rPr>
        <w:t>/9/2025.</w:t>
      </w:r>
    </w:p>
    <w:p w14:paraId="30B1E1FA" w14:textId="69D71346" w:rsidR="005E38CD" w:rsidRPr="003B7451" w:rsidRDefault="001E464B" w:rsidP="00885F33">
      <w:pPr>
        <w:spacing w:line="360" w:lineRule="exact"/>
        <w:ind w:firstLine="720"/>
        <w:jc w:val="both"/>
        <w:rPr>
          <w:sz w:val="28"/>
          <w:szCs w:val="28"/>
          <w:lang w:val="vi-VN"/>
        </w:rPr>
      </w:pPr>
      <w:r w:rsidRPr="003B7451">
        <w:rPr>
          <w:spacing w:val="-4"/>
          <w:sz w:val="28"/>
          <w:szCs w:val="28"/>
          <w:lang w:val="fr-FR"/>
        </w:rPr>
        <w:t>Trên đây là báo cáo</w:t>
      </w:r>
      <w:r w:rsidR="00BF49C3">
        <w:rPr>
          <w:spacing w:val="-4"/>
          <w:sz w:val="28"/>
          <w:szCs w:val="28"/>
          <w:lang w:val="fr-FR"/>
        </w:rPr>
        <w:t xml:space="preserve"> của Phòng Kinh tế về </w:t>
      </w:r>
      <w:r w:rsidR="00441701" w:rsidRPr="003B7451">
        <w:rPr>
          <w:bCs/>
          <w:sz w:val="28"/>
          <w:szCs w:val="28"/>
          <w:lang w:val="vi-VN" w:eastAsia="vi-VN"/>
        </w:rPr>
        <w:t>tiến độ thực hiện các Chương trình MTQG</w:t>
      </w:r>
      <w:r w:rsidR="00BF49C3">
        <w:rPr>
          <w:bCs/>
          <w:sz w:val="28"/>
          <w:szCs w:val="28"/>
          <w:lang w:eastAsia="vi-VN"/>
        </w:rPr>
        <w:t xml:space="preserve"> trên địa bàn xã Lùng Phình</w:t>
      </w:r>
      <w:r w:rsidR="00EB4277" w:rsidRPr="003B7451">
        <w:rPr>
          <w:sz w:val="28"/>
          <w:szCs w:val="28"/>
          <w:lang w:val="vi-VN"/>
        </w:rPr>
        <w:t>.</w:t>
      </w:r>
      <w:r w:rsidR="00DA4CAC" w:rsidRPr="003B7451">
        <w:rPr>
          <w:sz w:val="28"/>
          <w:szCs w:val="28"/>
          <w:lang w:val="vi-VN"/>
        </w:rPr>
        <w:t>/.</w:t>
      </w:r>
    </w:p>
    <w:p w14:paraId="6E17F6AE" w14:textId="77777777" w:rsidR="005351D9" w:rsidRPr="003B7451" w:rsidRDefault="005351D9" w:rsidP="00456474">
      <w:pPr>
        <w:ind w:firstLine="720"/>
        <w:rPr>
          <w:b/>
          <w:bCs/>
          <w:sz w:val="10"/>
          <w:szCs w:val="28"/>
          <w:lang w:val="vi-VN" w:eastAsia="vi-VN"/>
        </w:rPr>
      </w:pPr>
    </w:p>
    <w:tbl>
      <w:tblPr>
        <w:tblW w:w="9430" w:type="dxa"/>
        <w:tblInd w:w="-108" w:type="dxa"/>
        <w:tblLook w:val="01E0" w:firstRow="1" w:lastRow="1" w:firstColumn="1" w:lastColumn="1" w:noHBand="0" w:noVBand="0"/>
      </w:tblPr>
      <w:tblGrid>
        <w:gridCol w:w="3984"/>
        <w:gridCol w:w="5446"/>
      </w:tblGrid>
      <w:tr w:rsidR="003B7451" w:rsidRPr="003B7451" w14:paraId="7BB9E416" w14:textId="77777777" w:rsidTr="003B7451">
        <w:tc>
          <w:tcPr>
            <w:tcW w:w="3984" w:type="dxa"/>
            <w:shd w:val="clear" w:color="auto" w:fill="auto"/>
          </w:tcPr>
          <w:p w14:paraId="2815D294" w14:textId="77777777" w:rsidR="003B7451" w:rsidRPr="003B7451" w:rsidRDefault="003B7451" w:rsidP="00893F7E">
            <w:pPr>
              <w:rPr>
                <w:b/>
                <w:i/>
                <w:u w:val="single"/>
                <w:lang w:val="af-ZA"/>
              </w:rPr>
            </w:pPr>
            <w:r w:rsidRPr="003B7451">
              <w:rPr>
                <w:b/>
                <w:i/>
                <w:u w:val="single"/>
                <w:lang w:val="af-ZA"/>
              </w:rPr>
              <w:t xml:space="preserve">Nơi nhận:                                                                </w:t>
            </w:r>
          </w:p>
          <w:p w14:paraId="683C338F" w14:textId="0491CAC0" w:rsidR="003B7451" w:rsidRPr="003B7451" w:rsidRDefault="003B7451" w:rsidP="00893F7E">
            <w:pPr>
              <w:rPr>
                <w:sz w:val="22"/>
                <w:szCs w:val="22"/>
                <w:lang w:val="af-ZA"/>
              </w:rPr>
            </w:pPr>
            <w:r w:rsidRPr="003B7451">
              <w:rPr>
                <w:sz w:val="22"/>
                <w:szCs w:val="22"/>
                <w:lang w:val="af-ZA"/>
              </w:rPr>
              <w:t>- TT ĐU,UBND xã,</w:t>
            </w:r>
          </w:p>
          <w:p w14:paraId="64826C9A" w14:textId="60074C18" w:rsidR="003B7451" w:rsidRPr="003B7451" w:rsidRDefault="003B7451" w:rsidP="008F5267">
            <w:r w:rsidRPr="003B7451">
              <w:rPr>
                <w:sz w:val="22"/>
                <w:szCs w:val="22"/>
                <w:lang w:val="af-ZA"/>
              </w:rPr>
              <w:t xml:space="preserve">- </w:t>
            </w:r>
            <w:r w:rsidRPr="003B7451">
              <w:rPr>
                <w:sz w:val="22"/>
                <w:szCs w:val="22"/>
              </w:rPr>
              <w:t>Lưu VT,PKT.</w:t>
            </w:r>
          </w:p>
        </w:tc>
        <w:tc>
          <w:tcPr>
            <w:tcW w:w="5446" w:type="dxa"/>
            <w:shd w:val="clear" w:color="auto" w:fill="auto"/>
          </w:tcPr>
          <w:p w14:paraId="5EB502E6" w14:textId="07335C40" w:rsidR="003B7451" w:rsidRPr="003B7451" w:rsidRDefault="0069550E" w:rsidP="00893F7E">
            <w:pPr>
              <w:ind w:firstLine="6"/>
              <w:jc w:val="center"/>
              <w:rPr>
                <w:b/>
                <w:sz w:val="26"/>
                <w:szCs w:val="26"/>
              </w:rPr>
            </w:pPr>
            <w:r>
              <w:rPr>
                <w:b/>
                <w:sz w:val="26"/>
                <w:szCs w:val="26"/>
              </w:rPr>
              <w:t>KT. TRƯỞNG PHÒNG</w:t>
            </w:r>
          </w:p>
          <w:p w14:paraId="613D1A27" w14:textId="69568409" w:rsidR="003B7451" w:rsidRPr="003B7451" w:rsidRDefault="0069550E" w:rsidP="00893F7E">
            <w:pPr>
              <w:ind w:firstLine="6"/>
              <w:jc w:val="center"/>
              <w:rPr>
                <w:b/>
                <w:sz w:val="26"/>
                <w:szCs w:val="26"/>
              </w:rPr>
            </w:pPr>
            <w:r>
              <w:rPr>
                <w:b/>
                <w:sz w:val="26"/>
                <w:szCs w:val="26"/>
              </w:rPr>
              <w:t>PHÓ TRƯỞNG PHÒNG</w:t>
            </w:r>
          </w:p>
          <w:p w14:paraId="002139E4" w14:textId="77777777" w:rsidR="003B7451" w:rsidRPr="003B7451" w:rsidRDefault="003B7451" w:rsidP="00893F7E">
            <w:pPr>
              <w:ind w:firstLine="6"/>
              <w:jc w:val="center"/>
              <w:rPr>
                <w:b/>
              </w:rPr>
            </w:pPr>
          </w:p>
          <w:p w14:paraId="15B68CA3" w14:textId="77777777" w:rsidR="003B7451" w:rsidRDefault="003B7451" w:rsidP="00893F7E">
            <w:pPr>
              <w:ind w:firstLine="6"/>
              <w:jc w:val="center"/>
              <w:rPr>
                <w:b/>
              </w:rPr>
            </w:pPr>
          </w:p>
          <w:p w14:paraId="66B22640" w14:textId="77777777" w:rsidR="00433463" w:rsidRPr="003B7451" w:rsidRDefault="00433463" w:rsidP="00893F7E">
            <w:pPr>
              <w:ind w:firstLine="6"/>
              <w:jc w:val="center"/>
              <w:rPr>
                <w:b/>
              </w:rPr>
            </w:pPr>
          </w:p>
          <w:p w14:paraId="173E1486" w14:textId="77777777" w:rsidR="003B7451" w:rsidRPr="003B7451" w:rsidRDefault="003B7451" w:rsidP="00893F7E">
            <w:pPr>
              <w:ind w:firstLine="6"/>
              <w:jc w:val="center"/>
              <w:rPr>
                <w:b/>
              </w:rPr>
            </w:pPr>
          </w:p>
          <w:p w14:paraId="43A60937" w14:textId="77777777" w:rsidR="003B7451" w:rsidRPr="003B7451" w:rsidRDefault="003B7451" w:rsidP="00893F7E">
            <w:pPr>
              <w:ind w:firstLine="6"/>
              <w:jc w:val="center"/>
              <w:rPr>
                <w:b/>
              </w:rPr>
            </w:pPr>
          </w:p>
          <w:p w14:paraId="53BC5947" w14:textId="1BAD3475" w:rsidR="003B7451" w:rsidRPr="003B7451" w:rsidRDefault="0069550E" w:rsidP="00893F7E">
            <w:pPr>
              <w:ind w:firstLine="6"/>
              <w:jc w:val="center"/>
              <w:rPr>
                <w:b/>
                <w:bCs/>
                <w:sz w:val="28"/>
                <w:szCs w:val="28"/>
              </w:rPr>
            </w:pPr>
            <w:r>
              <w:rPr>
                <w:b/>
                <w:bCs/>
                <w:sz w:val="28"/>
                <w:szCs w:val="28"/>
              </w:rPr>
              <w:t>Lục Thị Thủy</w:t>
            </w:r>
          </w:p>
        </w:tc>
      </w:tr>
    </w:tbl>
    <w:p w14:paraId="4B798A7C" w14:textId="23F53E55" w:rsidR="006E378C" w:rsidRPr="003B7451" w:rsidRDefault="006E378C" w:rsidP="006102B7">
      <w:pPr>
        <w:spacing w:before="60" w:after="60"/>
        <w:ind w:left="720"/>
        <w:jc w:val="both"/>
        <w:rPr>
          <w:sz w:val="22"/>
          <w:szCs w:val="22"/>
        </w:rPr>
      </w:pPr>
    </w:p>
    <w:sectPr w:rsidR="006E378C" w:rsidRPr="003B7451" w:rsidSect="00604325">
      <w:headerReference w:type="default" r:id="rId9"/>
      <w:pgSz w:w="11907" w:h="16840" w:code="9"/>
      <w:pgMar w:top="993" w:right="992" w:bottom="993" w:left="1701" w:header="454"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7C077" w14:textId="77777777" w:rsidR="00F9548E" w:rsidRDefault="00F9548E" w:rsidP="00604325">
      <w:r>
        <w:separator/>
      </w:r>
    </w:p>
  </w:endnote>
  <w:endnote w:type="continuationSeparator" w:id="0">
    <w:p w14:paraId="486174CF" w14:textId="77777777" w:rsidR="00F9548E" w:rsidRDefault="00F9548E" w:rsidP="0060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83689" w14:textId="77777777" w:rsidR="00F9548E" w:rsidRDefault="00F9548E" w:rsidP="00604325">
      <w:r>
        <w:separator/>
      </w:r>
    </w:p>
  </w:footnote>
  <w:footnote w:type="continuationSeparator" w:id="0">
    <w:p w14:paraId="253039D1" w14:textId="77777777" w:rsidR="00F9548E" w:rsidRDefault="00F9548E" w:rsidP="00604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997965"/>
      <w:docPartObj>
        <w:docPartGallery w:val="Page Numbers (Top of Page)"/>
        <w:docPartUnique/>
      </w:docPartObj>
    </w:sdtPr>
    <w:sdtEndPr>
      <w:rPr>
        <w:noProof/>
      </w:rPr>
    </w:sdtEndPr>
    <w:sdtContent>
      <w:p w14:paraId="2570EF63" w14:textId="25E5DAEF" w:rsidR="00903148" w:rsidRDefault="00903148">
        <w:pPr>
          <w:pStyle w:val="Header"/>
          <w:jc w:val="center"/>
        </w:pPr>
        <w:r>
          <w:fldChar w:fldCharType="begin"/>
        </w:r>
        <w:r>
          <w:instrText xml:space="preserve"> PAGE   \* MERGEFORMAT </w:instrText>
        </w:r>
        <w:r>
          <w:fldChar w:fldCharType="separate"/>
        </w:r>
        <w:r w:rsidR="005E4AFA">
          <w:rPr>
            <w:noProof/>
          </w:rPr>
          <w:t>9</w:t>
        </w:r>
        <w:r>
          <w:rPr>
            <w:noProof/>
          </w:rPr>
          <w:fldChar w:fldCharType="end"/>
        </w:r>
      </w:p>
    </w:sdtContent>
  </w:sdt>
  <w:p w14:paraId="5C6CB2E8" w14:textId="77777777" w:rsidR="00903148" w:rsidRDefault="009031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834"/>
    <w:multiLevelType w:val="hybridMultilevel"/>
    <w:tmpl w:val="DDFC977C"/>
    <w:lvl w:ilvl="0" w:tplc="F4666C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A472A9"/>
    <w:multiLevelType w:val="hybridMultilevel"/>
    <w:tmpl w:val="4798115C"/>
    <w:lvl w:ilvl="0" w:tplc="D2A2464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4524A8"/>
    <w:multiLevelType w:val="multilevel"/>
    <w:tmpl w:val="FCEA4960"/>
    <w:lvl w:ilvl="0">
      <w:start w:val="1"/>
      <w:numFmt w:val="decimal"/>
      <w:lvlText w:val="%1."/>
      <w:lvlJc w:val="left"/>
      <w:pPr>
        <w:ind w:left="450" w:hanging="450"/>
      </w:pPr>
      <w:rPr>
        <w:rFonts w:hint="default"/>
      </w:rPr>
    </w:lvl>
    <w:lvl w:ilvl="1">
      <w:start w:val="3"/>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3">
    <w:nsid w:val="1165093E"/>
    <w:multiLevelType w:val="hybridMultilevel"/>
    <w:tmpl w:val="EB829A8C"/>
    <w:lvl w:ilvl="0" w:tplc="F604861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D253CB5"/>
    <w:multiLevelType w:val="hybridMultilevel"/>
    <w:tmpl w:val="BD4C8FB4"/>
    <w:lvl w:ilvl="0" w:tplc="B1E2DD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6AD78B3"/>
    <w:multiLevelType w:val="hybridMultilevel"/>
    <w:tmpl w:val="6E4E063A"/>
    <w:lvl w:ilvl="0" w:tplc="F75C2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BA1AAB"/>
    <w:multiLevelType w:val="hybridMultilevel"/>
    <w:tmpl w:val="C23CF2E8"/>
    <w:lvl w:ilvl="0" w:tplc="EA06A2E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35FC3A7F"/>
    <w:multiLevelType w:val="hybridMultilevel"/>
    <w:tmpl w:val="667AD2FE"/>
    <w:lvl w:ilvl="0" w:tplc="7C3C80D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37F447AE"/>
    <w:multiLevelType w:val="hybridMultilevel"/>
    <w:tmpl w:val="A95EF7D0"/>
    <w:lvl w:ilvl="0" w:tplc="7E42153A">
      <w:start w:val="2"/>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9">
    <w:nsid w:val="38B2409F"/>
    <w:multiLevelType w:val="hybridMultilevel"/>
    <w:tmpl w:val="016E3A12"/>
    <w:lvl w:ilvl="0" w:tplc="A204E086">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nsid w:val="43B4092C"/>
    <w:multiLevelType w:val="hybridMultilevel"/>
    <w:tmpl w:val="0B7264DE"/>
    <w:lvl w:ilvl="0" w:tplc="5B567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2A6F1F"/>
    <w:multiLevelType w:val="hybridMultilevel"/>
    <w:tmpl w:val="F2C4DF5C"/>
    <w:lvl w:ilvl="0" w:tplc="BB3C9B80">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566058C3"/>
    <w:multiLevelType w:val="multilevel"/>
    <w:tmpl w:val="CEDC436C"/>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5A036D70"/>
    <w:multiLevelType w:val="hybridMultilevel"/>
    <w:tmpl w:val="D56E87A4"/>
    <w:lvl w:ilvl="0" w:tplc="2760DA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5C712DB0"/>
    <w:multiLevelType w:val="hybridMultilevel"/>
    <w:tmpl w:val="B8B8ED5A"/>
    <w:lvl w:ilvl="0" w:tplc="F4E0BBC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69B33E87"/>
    <w:multiLevelType w:val="hybridMultilevel"/>
    <w:tmpl w:val="3ABC9A98"/>
    <w:lvl w:ilvl="0" w:tplc="95489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4D566D"/>
    <w:multiLevelType w:val="hybridMultilevel"/>
    <w:tmpl w:val="FD427EC0"/>
    <w:lvl w:ilvl="0" w:tplc="D9D65F5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1826043"/>
    <w:multiLevelType w:val="multilevel"/>
    <w:tmpl w:val="746A75FC"/>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71E12543"/>
    <w:multiLevelType w:val="hybridMultilevel"/>
    <w:tmpl w:val="3B882A88"/>
    <w:lvl w:ilvl="0" w:tplc="BF5A7356">
      <w:start w:val="2"/>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74CD3AB5"/>
    <w:multiLevelType w:val="multilevel"/>
    <w:tmpl w:val="157E01D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nsid w:val="7C0A6E98"/>
    <w:multiLevelType w:val="multilevel"/>
    <w:tmpl w:val="68DAF228"/>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7E8A4278"/>
    <w:multiLevelType w:val="hybridMultilevel"/>
    <w:tmpl w:val="3CAA9158"/>
    <w:lvl w:ilvl="0" w:tplc="215E73E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9"/>
  </w:num>
  <w:num w:numId="2">
    <w:abstractNumId w:val="3"/>
  </w:num>
  <w:num w:numId="3">
    <w:abstractNumId w:val="10"/>
  </w:num>
  <w:num w:numId="4">
    <w:abstractNumId w:val="9"/>
  </w:num>
  <w:num w:numId="5">
    <w:abstractNumId w:val="14"/>
  </w:num>
  <w:num w:numId="6">
    <w:abstractNumId w:val="6"/>
  </w:num>
  <w:num w:numId="7">
    <w:abstractNumId w:val="7"/>
  </w:num>
  <w:num w:numId="8">
    <w:abstractNumId w:val="21"/>
  </w:num>
  <w:num w:numId="9">
    <w:abstractNumId w:val="0"/>
  </w:num>
  <w:num w:numId="10">
    <w:abstractNumId w:val="16"/>
  </w:num>
  <w:num w:numId="11">
    <w:abstractNumId w:val="1"/>
  </w:num>
  <w:num w:numId="12">
    <w:abstractNumId w:val="5"/>
  </w:num>
  <w:num w:numId="13">
    <w:abstractNumId w:val="13"/>
  </w:num>
  <w:num w:numId="14">
    <w:abstractNumId w:val="20"/>
  </w:num>
  <w:num w:numId="15">
    <w:abstractNumId w:val="11"/>
  </w:num>
  <w:num w:numId="16">
    <w:abstractNumId w:val="15"/>
  </w:num>
  <w:num w:numId="17">
    <w:abstractNumId w:val="2"/>
  </w:num>
  <w:num w:numId="18">
    <w:abstractNumId w:val="12"/>
  </w:num>
  <w:num w:numId="19">
    <w:abstractNumId w:val="17"/>
  </w:num>
  <w:num w:numId="20">
    <w:abstractNumId w:val="8"/>
  </w:num>
  <w:num w:numId="21">
    <w:abstractNumId w:val="1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A88"/>
    <w:rsid w:val="00000AD6"/>
    <w:rsid w:val="00001F38"/>
    <w:rsid w:val="000041D4"/>
    <w:rsid w:val="000041E0"/>
    <w:rsid w:val="00007F5A"/>
    <w:rsid w:val="00022D4A"/>
    <w:rsid w:val="000235BA"/>
    <w:rsid w:val="0002707B"/>
    <w:rsid w:val="00027B39"/>
    <w:rsid w:val="00032D00"/>
    <w:rsid w:val="000363CB"/>
    <w:rsid w:val="00047133"/>
    <w:rsid w:val="00057761"/>
    <w:rsid w:val="000620D6"/>
    <w:rsid w:val="00064E82"/>
    <w:rsid w:val="00065B35"/>
    <w:rsid w:val="00065FFC"/>
    <w:rsid w:val="000667CE"/>
    <w:rsid w:val="000741F4"/>
    <w:rsid w:val="00074AFB"/>
    <w:rsid w:val="00076BEE"/>
    <w:rsid w:val="00080169"/>
    <w:rsid w:val="00081D56"/>
    <w:rsid w:val="0008268B"/>
    <w:rsid w:val="00084ECB"/>
    <w:rsid w:val="00092AE2"/>
    <w:rsid w:val="00093213"/>
    <w:rsid w:val="000A0202"/>
    <w:rsid w:val="000A08C7"/>
    <w:rsid w:val="000A58F2"/>
    <w:rsid w:val="000B1C17"/>
    <w:rsid w:val="000C0BB1"/>
    <w:rsid w:val="000C626E"/>
    <w:rsid w:val="000D1B2A"/>
    <w:rsid w:val="000D300F"/>
    <w:rsid w:val="000D7CE2"/>
    <w:rsid w:val="000E2B8E"/>
    <w:rsid w:val="000E78FD"/>
    <w:rsid w:val="000F059D"/>
    <w:rsid w:val="000F3E9B"/>
    <w:rsid w:val="000F4874"/>
    <w:rsid w:val="000F6F94"/>
    <w:rsid w:val="001035E5"/>
    <w:rsid w:val="00112385"/>
    <w:rsid w:val="00115760"/>
    <w:rsid w:val="0012025B"/>
    <w:rsid w:val="00122954"/>
    <w:rsid w:val="00124B86"/>
    <w:rsid w:val="00131343"/>
    <w:rsid w:val="00134189"/>
    <w:rsid w:val="001344B1"/>
    <w:rsid w:val="0013760D"/>
    <w:rsid w:val="001423C1"/>
    <w:rsid w:val="00143185"/>
    <w:rsid w:val="00144137"/>
    <w:rsid w:val="00150D92"/>
    <w:rsid w:val="001515B3"/>
    <w:rsid w:val="001579E2"/>
    <w:rsid w:val="0016503C"/>
    <w:rsid w:val="00167C24"/>
    <w:rsid w:val="0017358C"/>
    <w:rsid w:val="00174AAF"/>
    <w:rsid w:val="00185839"/>
    <w:rsid w:val="00187D00"/>
    <w:rsid w:val="001903C4"/>
    <w:rsid w:val="00194643"/>
    <w:rsid w:val="0019722E"/>
    <w:rsid w:val="001B47E0"/>
    <w:rsid w:val="001B5406"/>
    <w:rsid w:val="001B628C"/>
    <w:rsid w:val="001B6BFF"/>
    <w:rsid w:val="001C0F34"/>
    <w:rsid w:val="001C13B8"/>
    <w:rsid w:val="001C7577"/>
    <w:rsid w:val="001D03DE"/>
    <w:rsid w:val="001D335F"/>
    <w:rsid w:val="001D6A1B"/>
    <w:rsid w:val="001E3A1B"/>
    <w:rsid w:val="001E464B"/>
    <w:rsid w:val="001F345B"/>
    <w:rsid w:val="00204CE7"/>
    <w:rsid w:val="00207102"/>
    <w:rsid w:val="002114D8"/>
    <w:rsid w:val="00220168"/>
    <w:rsid w:val="00220627"/>
    <w:rsid w:val="00225319"/>
    <w:rsid w:val="002344BB"/>
    <w:rsid w:val="00234866"/>
    <w:rsid w:val="002365AD"/>
    <w:rsid w:val="00242AF1"/>
    <w:rsid w:val="00244AA0"/>
    <w:rsid w:val="00245B78"/>
    <w:rsid w:val="00247260"/>
    <w:rsid w:val="00247DE0"/>
    <w:rsid w:val="002605EA"/>
    <w:rsid w:val="00263CAF"/>
    <w:rsid w:val="00267FBB"/>
    <w:rsid w:val="0027155B"/>
    <w:rsid w:val="002719AA"/>
    <w:rsid w:val="002725E0"/>
    <w:rsid w:val="00274311"/>
    <w:rsid w:val="00275308"/>
    <w:rsid w:val="00280457"/>
    <w:rsid w:val="00280C56"/>
    <w:rsid w:val="00282B28"/>
    <w:rsid w:val="002866FB"/>
    <w:rsid w:val="0028782F"/>
    <w:rsid w:val="002929D9"/>
    <w:rsid w:val="00294B9E"/>
    <w:rsid w:val="002A02E6"/>
    <w:rsid w:val="002A0F62"/>
    <w:rsid w:val="002A5BE9"/>
    <w:rsid w:val="002B0323"/>
    <w:rsid w:val="002B38E8"/>
    <w:rsid w:val="002B54A7"/>
    <w:rsid w:val="002D34AF"/>
    <w:rsid w:val="002D449E"/>
    <w:rsid w:val="002D7218"/>
    <w:rsid w:val="002E17B8"/>
    <w:rsid w:val="002E1840"/>
    <w:rsid w:val="002E6518"/>
    <w:rsid w:val="002E7788"/>
    <w:rsid w:val="0031253C"/>
    <w:rsid w:val="00315E95"/>
    <w:rsid w:val="00317F31"/>
    <w:rsid w:val="00324997"/>
    <w:rsid w:val="0032521C"/>
    <w:rsid w:val="003332CF"/>
    <w:rsid w:val="00335F61"/>
    <w:rsid w:val="00340033"/>
    <w:rsid w:val="00342028"/>
    <w:rsid w:val="00343959"/>
    <w:rsid w:val="00347400"/>
    <w:rsid w:val="00350CF7"/>
    <w:rsid w:val="00355C57"/>
    <w:rsid w:val="00355CF7"/>
    <w:rsid w:val="00362D57"/>
    <w:rsid w:val="00363FE6"/>
    <w:rsid w:val="00365C73"/>
    <w:rsid w:val="00366055"/>
    <w:rsid w:val="00373912"/>
    <w:rsid w:val="003742AF"/>
    <w:rsid w:val="0037538C"/>
    <w:rsid w:val="0037564E"/>
    <w:rsid w:val="003806A9"/>
    <w:rsid w:val="003827CC"/>
    <w:rsid w:val="00385BA5"/>
    <w:rsid w:val="00386706"/>
    <w:rsid w:val="00387177"/>
    <w:rsid w:val="00394456"/>
    <w:rsid w:val="0039535C"/>
    <w:rsid w:val="0039554F"/>
    <w:rsid w:val="00397171"/>
    <w:rsid w:val="003A2569"/>
    <w:rsid w:val="003A3778"/>
    <w:rsid w:val="003A5307"/>
    <w:rsid w:val="003A797A"/>
    <w:rsid w:val="003A7FDE"/>
    <w:rsid w:val="003B0D50"/>
    <w:rsid w:val="003B1D22"/>
    <w:rsid w:val="003B4F46"/>
    <w:rsid w:val="003B55D1"/>
    <w:rsid w:val="003B56A4"/>
    <w:rsid w:val="003B6112"/>
    <w:rsid w:val="003B7451"/>
    <w:rsid w:val="003C0051"/>
    <w:rsid w:val="003C3D07"/>
    <w:rsid w:val="003C5193"/>
    <w:rsid w:val="003C5EE9"/>
    <w:rsid w:val="003C6056"/>
    <w:rsid w:val="003C609F"/>
    <w:rsid w:val="003C76BA"/>
    <w:rsid w:val="003C7E2E"/>
    <w:rsid w:val="003D3E92"/>
    <w:rsid w:val="003F3888"/>
    <w:rsid w:val="003F5B9F"/>
    <w:rsid w:val="003F6192"/>
    <w:rsid w:val="00401F6A"/>
    <w:rsid w:val="00406B33"/>
    <w:rsid w:val="0040795E"/>
    <w:rsid w:val="004102C2"/>
    <w:rsid w:val="004109FC"/>
    <w:rsid w:val="00411B7C"/>
    <w:rsid w:val="00414124"/>
    <w:rsid w:val="004202F6"/>
    <w:rsid w:val="00433463"/>
    <w:rsid w:val="00434CB1"/>
    <w:rsid w:val="0043663B"/>
    <w:rsid w:val="00437085"/>
    <w:rsid w:val="00440F4D"/>
    <w:rsid w:val="00441701"/>
    <w:rsid w:val="004420AA"/>
    <w:rsid w:val="00444331"/>
    <w:rsid w:val="004461A1"/>
    <w:rsid w:val="00450E7F"/>
    <w:rsid w:val="004533D3"/>
    <w:rsid w:val="00456474"/>
    <w:rsid w:val="00463ADB"/>
    <w:rsid w:val="00465D89"/>
    <w:rsid w:val="00473630"/>
    <w:rsid w:val="0047547E"/>
    <w:rsid w:val="004823B7"/>
    <w:rsid w:val="004847EB"/>
    <w:rsid w:val="00485801"/>
    <w:rsid w:val="00485D32"/>
    <w:rsid w:val="00487ED2"/>
    <w:rsid w:val="00490284"/>
    <w:rsid w:val="00493B99"/>
    <w:rsid w:val="00495577"/>
    <w:rsid w:val="0049662B"/>
    <w:rsid w:val="004974BB"/>
    <w:rsid w:val="004A31D1"/>
    <w:rsid w:val="004A5DDA"/>
    <w:rsid w:val="004A66C8"/>
    <w:rsid w:val="004B3F7E"/>
    <w:rsid w:val="004C3FDF"/>
    <w:rsid w:val="004C46CF"/>
    <w:rsid w:val="004D09BC"/>
    <w:rsid w:val="004D1EE3"/>
    <w:rsid w:val="004D5A1E"/>
    <w:rsid w:val="004E1636"/>
    <w:rsid w:val="004E3ED6"/>
    <w:rsid w:val="004E6E87"/>
    <w:rsid w:val="004F5029"/>
    <w:rsid w:val="004F61A2"/>
    <w:rsid w:val="004F6E62"/>
    <w:rsid w:val="004F7CE3"/>
    <w:rsid w:val="00501A3D"/>
    <w:rsid w:val="00501D2B"/>
    <w:rsid w:val="005035F9"/>
    <w:rsid w:val="005047B7"/>
    <w:rsid w:val="00506FB2"/>
    <w:rsid w:val="005104D3"/>
    <w:rsid w:val="00510A82"/>
    <w:rsid w:val="00512AAE"/>
    <w:rsid w:val="00513029"/>
    <w:rsid w:val="00515BF0"/>
    <w:rsid w:val="005163CF"/>
    <w:rsid w:val="00517F08"/>
    <w:rsid w:val="00522946"/>
    <w:rsid w:val="00522C79"/>
    <w:rsid w:val="00526874"/>
    <w:rsid w:val="00530B2B"/>
    <w:rsid w:val="005351D9"/>
    <w:rsid w:val="00543179"/>
    <w:rsid w:val="005434E1"/>
    <w:rsid w:val="00543C72"/>
    <w:rsid w:val="005448A4"/>
    <w:rsid w:val="00554AFB"/>
    <w:rsid w:val="005576A3"/>
    <w:rsid w:val="0056108B"/>
    <w:rsid w:val="00564AFF"/>
    <w:rsid w:val="00565961"/>
    <w:rsid w:val="0056619B"/>
    <w:rsid w:val="005736D1"/>
    <w:rsid w:val="005746AF"/>
    <w:rsid w:val="0057675D"/>
    <w:rsid w:val="00581540"/>
    <w:rsid w:val="005957E4"/>
    <w:rsid w:val="005A1AA0"/>
    <w:rsid w:val="005A4326"/>
    <w:rsid w:val="005B2B25"/>
    <w:rsid w:val="005B4F55"/>
    <w:rsid w:val="005C229A"/>
    <w:rsid w:val="005C3294"/>
    <w:rsid w:val="005C5592"/>
    <w:rsid w:val="005C749E"/>
    <w:rsid w:val="005D14D8"/>
    <w:rsid w:val="005D15BF"/>
    <w:rsid w:val="005D3F3F"/>
    <w:rsid w:val="005D41CE"/>
    <w:rsid w:val="005E38CD"/>
    <w:rsid w:val="005E4AFA"/>
    <w:rsid w:val="005E5986"/>
    <w:rsid w:val="005E61FE"/>
    <w:rsid w:val="005F1F16"/>
    <w:rsid w:val="0060127B"/>
    <w:rsid w:val="00601A8E"/>
    <w:rsid w:val="00604325"/>
    <w:rsid w:val="00604454"/>
    <w:rsid w:val="00606457"/>
    <w:rsid w:val="006102B7"/>
    <w:rsid w:val="00611764"/>
    <w:rsid w:val="00612DC1"/>
    <w:rsid w:val="00614B8F"/>
    <w:rsid w:val="00620C64"/>
    <w:rsid w:val="00623B7D"/>
    <w:rsid w:val="00625691"/>
    <w:rsid w:val="006257D8"/>
    <w:rsid w:val="0062615B"/>
    <w:rsid w:val="006265E5"/>
    <w:rsid w:val="00630946"/>
    <w:rsid w:val="0063610A"/>
    <w:rsid w:val="006370C2"/>
    <w:rsid w:val="00640DFD"/>
    <w:rsid w:val="0064777C"/>
    <w:rsid w:val="006504BC"/>
    <w:rsid w:val="00650D5D"/>
    <w:rsid w:val="0065228B"/>
    <w:rsid w:val="00657BB4"/>
    <w:rsid w:val="0066391F"/>
    <w:rsid w:val="00664527"/>
    <w:rsid w:val="00667018"/>
    <w:rsid w:val="00672FA1"/>
    <w:rsid w:val="00680671"/>
    <w:rsid w:val="00682559"/>
    <w:rsid w:val="006830F4"/>
    <w:rsid w:val="00691373"/>
    <w:rsid w:val="00691733"/>
    <w:rsid w:val="006923E6"/>
    <w:rsid w:val="006939F6"/>
    <w:rsid w:val="0069550E"/>
    <w:rsid w:val="00695C95"/>
    <w:rsid w:val="006A2CC8"/>
    <w:rsid w:val="006A77D5"/>
    <w:rsid w:val="006B3DC9"/>
    <w:rsid w:val="006B6FD5"/>
    <w:rsid w:val="006D0C38"/>
    <w:rsid w:val="006D4F5E"/>
    <w:rsid w:val="006E00C4"/>
    <w:rsid w:val="006E378C"/>
    <w:rsid w:val="006E6BED"/>
    <w:rsid w:val="006F0A86"/>
    <w:rsid w:val="006F25CC"/>
    <w:rsid w:val="006F7A15"/>
    <w:rsid w:val="006F7BEA"/>
    <w:rsid w:val="00705246"/>
    <w:rsid w:val="00710049"/>
    <w:rsid w:val="007114BB"/>
    <w:rsid w:val="007131A8"/>
    <w:rsid w:val="007143BA"/>
    <w:rsid w:val="00716B50"/>
    <w:rsid w:val="007224CD"/>
    <w:rsid w:val="00730C32"/>
    <w:rsid w:val="00737927"/>
    <w:rsid w:val="00737E6B"/>
    <w:rsid w:val="00740D2F"/>
    <w:rsid w:val="00741F71"/>
    <w:rsid w:val="00754890"/>
    <w:rsid w:val="007553AC"/>
    <w:rsid w:val="00757B52"/>
    <w:rsid w:val="00760970"/>
    <w:rsid w:val="007641DD"/>
    <w:rsid w:val="00764433"/>
    <w:rsid w:val="00766FEA"/>
    <w:rsid w:val="00772DB9"/>
    <w:rsid w:val="0077357B"/>
    <w:rsid w:val="007758FB"/>
    <w:rsid w:val="00776FB9"/>
    <w:rsid w:val="007803AF"/>
    <w:rsid w:val="007805FD"/>
    <w:rsid w:val="007816EE"/>
    <w:rsid w:val="007829CC"/>
    <w:rsid w:val="00782ADD"/>
    <w:rsid w:val="00786C81"/>
    <w:rsid w:val="00794066"/>
    <w:rsid w:val="00797DF8"/>
    <w:rsid w:val="007A4AE3"/>
    <w:rsid w:val="007A69AA"/>
    <w:rsid w:val="007A6B52"/>
    <w:rsid w:val="007A6ED0"/>
    <w:rsid w:val="007B1509"/>
    <w:rsid w:val="007B3661"/>
    <w:rsid w:val="007B5DDB"/>
    <w:rsid w:val="007C39C4"/>
    <w:rsid w:val="007C3B73"/>
    <w:rsid w:val="007C6082"/>
    <w:rsid w:val="007D3173"/>
    <w:rsid w:val="007D49CA"/>
    <w:rsid w:val="007E228D"/>
    <w:rsid w:val="007E40A4"/>
    <w:rsid w:val="007E5B85"/>
    <w:rsid w:val="00801299"/>
    <w:rsid w:val="008035EC"/>
    <w:rsid w:val="00803967"/>
    <w:rsid w:val="008070C1"/>
    <w:rsid w:val="008217E9"/>
    <w:rsid w:val="00826B44"/>
    <w:rsid w:val="00831B54"/>
    <w:rsid w:val="00834BD7"/>
    <w:rsid w:val="0084114C"/>
    <w:rsid w:val="00845A97"/>
    <w:rsid w:val="00857CDF"/>
    <w:rsid w:val="0086014F"/>
    <w:rsid w:val="008601C7"/>
    <w:rsid w:val="00864172"/>
    <w:rsid w:val="00865897"/>
    <w:rsid w:val="0087484D"/>
    <w:rsid w:val="008765B8"/>
    <w:rsid w:val="00882681"/>
    <w:rsid w:val="00883D9C"/>
    <w:rsid w:val="00885F33"/>
    <w:rsid w:val="00890137"/>
    <w:rsid w:val="00893F7E"/>
    <w:rsid w:val="00895A9C"/>
    <w:rsid w:val="008974CC"/>
    <w:rsid w:val="008A1315"/>
    <w:rsid w:val="008A2009"/>
    <w:rsid w:val="008A3700"/>
    <w:rsid w:val="008B56C7"/>
    <w:rsid w:val="008C4617"/>
    <w:rsid w:val="008D0E46"/>
    <w:rsid w:val="008D1498"/>
    <w:rsid w:val="008D4E86"/>
    <w:rsid w:val="008D52B9"/>
    <w:rsid w:val="008D5B37"/>
    <w:rsid w:val="008D777F"/>
    <w:rsid w:val="008D7ECD"/>
    <w:rsid w:val="008E04DE"/>
    <w:rsid w:val="008E0627"/>
    <w:rsid w:val="008E1C14"/>
    <w:rsid w:val="008F0E54"/>
    <w:rsid w:val="008F13B3"/>
    <w:rsid w:val="008F26E1"/>
    <w:rsid w:val="008F43B1"/>
    <w:rsid w:val="008F5267"/>
    <w:rsid w:val="008F569F"/>
    <w:rsid w:val="00903148"/>
    <w:rsid w:val="00906DE4"/>
    <w:rsid w:val="009076DB"/>
    <w:rsid w:val="009079EE"/>
    <w:rsid w:val="00915173"/>
    <w:rsid w:val="0091530E"/>
    <w:rsid w:val="009205FA"/>
    <w:rsid w:val="009218AA"/>
    <w:rsid w:val="00922095"/>
    <w:rsid w:val="00922F5C"/>
    <w:rsid w:val="00930384"/>
    <w:rsid w:val="00931192"/>
    <w:rsid w:val="009351A6"/>
    <w:rsid w:val="00947ADF"/>
    <w:rsid w:val="00951D94"/>
    <w:rsid w:val="009521E2"/>
    <w:rsid w:val="009552F4"/>
    <w:rsid w:val="00957C71"/>
    <w:rsid w:val="00960181"/>
    <w:rsid w:val="00975A42"/>
    <w:rsid w:val="009800D3"/>
    <w:rsid w:val="00982AF4"/>
    <w:rsid w:val="00991C67"/>
    <w:rsid w:val="00992ED9"/>
    <w:rsid w:val="009A4781"/>
    <w:rsid w:val="009B1938"/>
    <w:rsid w:val="009B1D1F"/>
    <w:rsid w:val="009B3EA2"/>
    <w:rsid w:val="009B40F9"/>
    <w:rsid w:val="009B565A"/>
    <w:rsid w:val="009B5ABF"/>
    <w:rsid w:val="009C23EB"/>
    <w:rsid w:val="009C329E"/>
    <w:rsid w:val="009C5631"/>
    <w:rsid w:val="009C7A5A"/>
    <w:rsid w:val="009D7BE5"/>
    <w:rsid w:val="009E0C8F"/>
    <w:rsid w:val="009E1426"/>
    <w:rsid w:val="009E4BA9"/>
    <w:rsid w:val="009E62C0"/>
    <w:rsid w:val="009F0A86"/>
    <w:rsid w:val="009F2885"/>
    <w:rsid w:val="009F2DE8"/>
    <w:rsid w:val="009F5A8C"/>
    <w:rsid w:val="00A0259E"/>
    <w:rsid w:val="00A03E71"/>
    <w:rsid w:val="00A05405"/>
    <w:rsid w:val="00A10DC6"/>
    <w:rsid w:val="00A142CC"/>
    <w:rsid w:val="00A15B24"/>
    <w:rsid w:val="00A15E5F"/>
    <w:rsid w:val="00A2075A"/>
    <w:rsid w:val="00A217CB"/>
    <w:rsid w:val="00A25597"/>
    <w:rsid w:val="00A327D9"/>
    <w:rsid w:val="00A35791"/>
    <w:rsid w:val="00A414FB"/>
    <w:rsid w:val="00A57530"/>
    <w:rsid w:val="00A61CFF"/>
    <w:rsid w:val="00A62879"/>
    <w:rsid w:val="00A640DD"/>
    <w:rsid w:val="00A64B9A"/>
    <w:rsid w:val="00A70E30"/>
    <w:rsid w:val="00A72EAA"/>
    <w:rsid w:val="00A75AC5"/>
    <w:rsid w:val="00A81962"/>
    <w:rsid w:val="00A834DD"/>
    <w:rsid w:val="00A84409"/>
    <w:rsid w:val="00A84791"/>
    <w:rsid w:val="00A95053"/>
    <w:rsid w:val="00A952DD"/>
    <w:rsid w:val="00A9575B"/>
    <w:rsid w:val="00A969C9"/>
    <w:rsid w:val="00AA12AB"/>
    <w:rsid w:val="00AA3D66"/>
    <w:rsid w:val="00AA4837"/>
    <w:rsid w:val="00AA6A69"/>
    <w:rsid w:val="00AA6AEA"/>
    <w:rsid w:val="00AB1D71"/>
    <w:rsid w:val="00AB1D96"/>
    <w:rsid w:val="00AB5815"/>
    <w:rsid w:val="00AC32C8"/>
    <w:rsid w:val="00AC3F2F"/>
    <w:rsid w:val="00AC52BC"/>
    <w:rsid w:val="00AD4982"/>
    <w:rsid w:val="00AE24EA"/>
    <w:rsid w:val="00AE2AED"/>
    <w:rsid w:val="00AE34A5"/>
    <w:rsid w:val="00AE3E6A"/>
    <w:rsid w:val="00AE49FD"/>
    <w:rsid w:val="00AE5AE4"/>
    <w:rsid w:val="00AE6664"/>
    <w:rsid w:val="00AF09A3"/>
    <w:rsid w:val="00AF6C9A"/>
    <w:rsid w:val="00B06F4F"/>
    <w:rsid w:val="00B14745"/>
    <w:rsid w:val="00B14F34"/>
    <w:rsid w:val="00B220CE"/>
    <w:rsid w:val="00B22169"/>
    <w:rsid w:val="00B24C40"/>
    <w:rsid w:val="00B276B7"/>
    <w:rsid w:val="00B3464F"/>
    <w:rsid w:val="00B35AB4"/>
    <w:rsid w:val="00B4512C"/>
    <w:rsid w:val="00B455FF"/>
    <w:rsid w:val="00B50E2F"/>
    <w:rsid w:val="00B52317"/>
    <w:rsid w:val="00B571D2"/>
    <w:rsid w:val="00B64A5D"/>
    <w:rsid w:val="00B64C8F"/>
    <w:rsid w:val="00B65D39"/>
    <w:rsid w:val="00B66E7E"/>
    <w:rsid w:val="00B7150E"/>
    <w:rsid w:val="00B7504F"/>
    <w:rsid w:val="00B77E5F"/>
    <w:rsid w:val="00B82F45"/>
    <w:rsid w:val="00B83322"/>
    <w:rsid w:val="00B83F4C"/>
    <w:rsid w:val="00B938BF"/>
    <w:rsid w:val="00B954A7"/>
    <w:rsid w:val="00B97998"/>
    <w:rsid w:val="00BA347A"/>
    <w:rsid w:val="00BB11B2"/>
    <w:rsid w:val="00BB2A84"/>
    <w:rsid w:val="00BB3022"/>
    <w:rsid w:val="00BB436E"/>
    <w:rsid w:val="00BB69AF"/>
    <w:rsid w:val="00BC15E3"/>
    <w:rsid w:val="00BC3EDB"/>
    <w:rsid w:val="00BC62FB"/>
    <w:rsid w:val="00BE0EEE"/>
    <w:rsid w:val="00BE6DB9"/>
    <w:rsid w:val="00BF49C3"/>
    <w:rsid w:val="00C028C8"/>
    <w:rsid w:val="00C04603"/>
    <w:rsid w:val="00C04B3C"/>
    <w:rsid w:val="00C07A35"/>
    <w:rsid w:val="00C122AC"/>
    <w:rsid w:val="00C14D8E"/>
    <w:rsid w:val="00C15BAF"/>
    <w:rsid w:val="00C15D3A"/>
    <w:rsid w:val="00C165C2"/>
    <w:rsid w:val="00C248A9"/>
    <w:rsid w:val="00C301AA"/>
    <w:rsid w:val="00C336CE"/>
    <w:rsid w:val="00C41CB7"/>
    <w:rsid w:val="00C46C93"/>
    <w:rsid w:val="00C47428"/>
    <w:rsid w:val="00C501F5"/>
    <w:rsid w:val="00C52B28"/>
    <w:rsid w:val="00C5361F"/>
    <w:rsid w:val="00C53EA3"/>
    <w:rsid w:val="00C5637E"/>
    <w:rsid w:val="00C74ECE"/>
    <w:rsid w:val="00C80102"/>
    <w:rsid w:val="00C85D58"/>
    <w:rsid w:val="00C87011"/>
    <w:rsid w:val="00C8756F"/>
    <w:rsid w:val="00C913C8"/>
    <w:rsid w:val="00C9146B"/>
    <w:rsid w:val="00C930A5"/>
    <w:rsid w:val="00C94E3A"/>
    <w:rsid w:val="00C95D8F"/>
    <w:rsid w:val="00C96358"/>
    <w:rsid w:val="00C972E3"/>
    <w:rsid w:val="00CA1258"/>
    <w:rsid w:val="00CA2080"/>
    <w:rsid w:val="00CA3FFC"/>
    <w:rsid w:val="00CA5CE8"/>
    <w:rsid w:val="00CA61FE"/>
    <w:rsid w:val="00CA7E5E"/>
    <w:rsid w:val="00CB3CF8"/>
    <w:rsid w:val="00CB69C4"/>
    <w:rsid w:val="00CB7104"/>
    <w:rsid w:val="00CC4838"/>
    <w:rsid w:val="00CD12CB"/>
    <w:rsid w:val="00CD14DA"/>
    <w:rsid w:val="00CE278C"/>
    <w:rsid w:val="00CE5A81"/>
    <w:rsid w:val="00CF11E7"/>
    <w:rsid w:val="00CF50CD"/>
    <w:rsid w:val="00CF5CA8"/>
    <w:rsid w:val="00D00E0E"/>
    <w:rsid w:val="00D05DDB"/>
    <w:rsid w:val="00D1463C"/>
    <w:rsid w:val="00D15315"/>
    <w:rsid w:val="00D31320"/>
    <w:rsid w:val="00D3278C"/>
    <w:rsid w:val="00D35354"/>
    <w:rsid w:val="00D41230"/>
    <w:rsid w:val="00D416E9"/>
    <w:rsid w:val="00D46A88"/>
    <w:rsid w:val="00D47B94"/>
    <w:rsid w:val="00D50441"/>
    <w:rsid w:val="00D53EEF"/>
    <w:rsid w:val="00D5599F"/>
    <w:rsid w:val="00D579CD"/>
    <w:rsid w:val="00D65912"/>
    <w:rsid w:val="00D66252"/>
    <w:rsid w:val="00D66CEE"/>
    <w:rsid w:val="00D77681"/>
    <w:rsid w:val="00D831DF"/>
    <w:rsid w:val="00D85228"/>
    <w:rsid w:val="00D870A8"/>
    <w:rsid w:val="00D877FC"/>
    <w:rsid w:val="00DA1205"/>
    <w:rsid w:val="00DA278E"/>
    <w:rsid w:val="00DA2982"/>
    <w:rsid w:val="00DA4CAC"/>
    <w:rsid w:val="00DB07C4"/>
    <w:rsid w:val="00DB07CB"/>
    <w:rsid w:val="00DB0E7F"/>
    <w:rsid w:val="00DB6233"/>
    <w:rsid w:val="00DB7082"/>
    <w:rsid w:val="00DB7128"/>
    <w:rsid w:val="00DB769E"/>
    <w:rsid w:val="00DC000A"/>
    <w:rsid w:val="00DC278A"/>
    <w:rsid w:val="00DC278C"/>
    <w:rsid w:val="00DC30F3"/>
    <w:rsid w:val="00DD0084"/>
    <w:rsid w:val="00DD3E83"/>
    <w:rsid w:val="00DD4608"/>
    <w:rsid w:val="00DD47CD"/>
    <w:rsid w:val="00DD7439"/>
    <w:rsid w:val="00DF78F9"/>
    <w:rsid w:val="00E00282"/>
    <w:rsid w:val="00E02872"/>
    <w:rsid w:val="00E0422B"/>
    <w:rsid w:val="00E076A0"/>
    <w:rsid w:val="00E10ED8"/>
    <w:rsid w:val="00E155A5"/>
    <w:rsid w:val="00E156C1"/>
    <w:rsid w:val="00E1645A"/>
    <w:rsid w:val="00E22E2E"/>
    <w:rsid w:val="00E237EC"/>
    <w:rsid w:val="00E25EB4"/>
    <w:rsid w:val="00E273B3"/>
    <w:rsid w:val="00E27A96"/>
    <w:rsid w:val="00E27E45"/>
    <w:rsid w:val="00E321F3"/>
    <w:rsid w:val="00E354DB"/>
    <w:rsid w:val="00E4117F"/>
    <w:rsid w:val="00E42BAA"/>
    <w:rsid w:val="00E455FA"/>
    <w:rsid w:val="00E5514D"/>
    <w:rsid w:val="00E55AB6"/>
    <w:rsid w:val="00E56589"/>
    <w:rsid w:val="00E568B9"/>
    <w:rsid w:val="00E60BAF"/>
    <w:rsid w:val="00E61E44"/>
    <w:rsid w:val="00E62A29"/>
    <w:rsid w:val="00E637B5"/>
    <w:rsid w:val="00E6417C"/>
    <w:rsid w:val="00E647AA"/>
    <w:rsid w:val="00E67498"/>
    <w:rsid w:val="00E67FAC"/>
    <w:rsid w:val="00E72B94"/>
    <w:rsid w:val="00E803C9"/>
    <w:rsid w:val="00E81DBC"/>
    <w:rsid w:val="00E83851"/>
    <w:rsid w:val="00E911B2"/>
    <w:rsid w:val="00E948F1"/>
    <w:rsid w:val="00E96B86"/>
    <w:rsid w:val="00E96E9B"/>
    <w:rsid w:val="00E970FD"/>
    <w:rsid w:val="00EA350C"/>
    <w:rsid w:val="00EA5045"/>
    <w:rsid w:val="00EA5690"/>
    <w:rsid w:val="00EB0FD9"/>
    <w:rsid w:val="00EB4277"/>
    <w:rsid w:val="00EB4901"/>
    <w:rsid w:val="00EB566F"/>
    <w:rsid w:val="00EC1B86"/>
    <w:rsid w:val="00EC30B0"/>
    <w:rsid w:val="00ED1031"/>
    <w:rsid w:val="00ED486E"/>
    <w:rsid w:val="00ED4897"/>
    <w:rsid w:val="00ED7239"/>
    <w:rsid w:val="00EE1FE8"/>
    <w:rsid w:val="00EE25F1"/>
    <w:rsid w:val="00EE510E"/>
    <w:rsid w:val="00EE57B5"/>
    <w:rsid w:val="00EE61DF"/>
    <w:rsid w:val="00EE6BA5"/>
    <w:rsid w:val="00EE7545"/>
    <w:rsid w:val="00EF194A"/>
    <w:rsid w:val="00EF5A5A"/>
    <w:rsid w:val="00F035CE"/>
    <w:rsid w:val="00F041E5"/>
    <w:rsid w:val="00F045DE"/>
    <w:rsid w:val="00F04E7C"/>
    <w:rsid w:val="00F07B0E"/>
    <w:rsid w:val="00F12D37"/>
    <w:rsid w:val="00F24548"/>
    <w:rsid w:val="00F2465A"/>
    <w:rsid w:val="00F33C5B"/>
    <w:rsid w:val="00F36FD7"/>
    <w:rsid w:val="00F372D3"/>
    <w:rsid w:val="00F4277A"/>
    <w:rsid w:val="00F43D78"/>
    <w:rsid w:val="00F47DF8"/>
    <w:rsid w:val="00F52091"/>
    <w:rsid w:val="00F54FC7"/>
    <w:rsid w:val="00F57295"/>
    <w:rsid w:val="00F64935"/>
    <w:rsid w:val="00F67E87"/>
    <w:rsid w:val="00F70F55"/>
    <w:rsid w:val="00F70FD4"/>
    <w:rsid w:val="00F711C7"/>
    <w:rsid w:val="00F762A3"/>
    <w:rsid w:val="00F77F4D"/>
    <w:rsid w:val="00F80049"/>
    <w:rsid w:val="00F8404D"/>
    <w:rsid w:val="00F848E0"/>
    <w:rsid w:val="00F85796"/>
    <w:rsid w:val="00F85B6B"/>
    <w:rsid w:val="00F90766"/>
    <w:rsid w:val="00F91108"/>
    <w:rsid w:val="00F950FE"/>
    <w:rsid w:val="00F9548E"/>
    <w:rsid w:val="00FA568E"/>
    <w:rsid w:val="00FB11BC"/>
    <w:rsid w:val="00FB1F78"/>
    <w:rsid w:val="00FC0E1C"/>
    <w:rsid w:val="00FC29F5"/>
    <w:rsid w:val="00FC5B66"/>
    <w:rsid w:val="00FE0FA0"/>
    <w:rsid w:val="00FE4B44"/>
    <w:rsid w:val="00FE5998"/>
    <w:rsid w:val="00FF0382"/>
    <w:rsid w:val="00FF1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C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426"/>
    <w:rPr>
      <w:sz w:val="24"/>
      <w:szCs w:val="24"/>
    </w:rPr>
  </w:style>
  <w:style w:type="paragraph" w:styleId="Heading1">
    <w:name w:val="heading 1"/>
    <w:basedOn w:val="Normal"/>
    <w:next w:val="Normal"/>
    <w:link w:val="Heading1Char"/>
    <w:qFormat/>
    <w:rsid w:val="00D46A88"/>
    <w:pPr>
      <w:keepNext/>
      <w:outlineLvl w:val="0"/>
    </w:pPr>
    <w:rPr>
      <w:rFonts w:ascii=".VnTime" w:hAnsi=".VnTime"/>
      <w:sz w:val="28"/>
    </w:rPr>
  </w:style>
  <w:style w:type="paragraph" w:styleId="Heading2">
    <w:name w:val="heading 2"/>
    <w:basedOn w:val="Normal"/>
    <w:next w:val="Normal"/>
    <w:qFormat/>
    <w:rsid w:val="00D46A88"/>
    <w:pPr>
      <w:keepNext/>
      <w:jc w:val="center"/>
      <w:outlineLvl w:val="1"/>
    </w:pPr>
    <w:rPr>
      <w:rFonts w:ascii=".VnTimeH" w:hAnsi=".VnTimeH"/>
      <w:b/>
      <w:bCs/>
      <w:sz w:val="32"/>
    </w:rPr>
  </w:style>
  <w:style w:type="paragraph" w:styleId="Heading3">
    <w:name w:val="heading 3"/>
    <w:basedOn w:val="Normal"/>
    <w:next w:val="Normal"/>
    <w:qFormat/>
    <w:rsid w:val="00D46A88"/>
    <w:pPr>
      <w:keepNext/>
      <w:jc w:val="center"/>
      <w:outlineLvl w:val="2"/>
    </w:pPr>
    <w:rPr>
      <w:rFonts w:ascii=".VnTimeH" w:hAnsi=".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Closing"/>
    <w:semiHidden/>
    <w:rsid w:val="00682559"/>
    <w:pPr>
      <w:spacing w:after="160" w:line="240" w:lineRule="exact"/>
    </w:pPr>
    <w:rPr>
      <w:rFonts w:ascii="Arial" w:hAnsi="Arial"/>
      <w:sz w:val="22"/>
      <w:szCs w:val="22"/>
    </w:rPr>
  </w:style>
  <w:style w:type="paragraph" w:styleId="Closing">
    <w:name w:val="Closing"/>
    <w:basedOn w:val="Normal"/>
    <w:rsid w:val="00682559"/>
    <w:pPr>
      <w:ind w:left="4252"/>
    </w:pPr>
  </w:style>
  <w:style w:type="paragraph" w:styleId="ListParagraph">
    <w:name w:val="List Paragraph"/>
    <w:basedOn w:val="Normal"/>
    <w:uiPriority w:val="34"/>
    <w:qFormat/>
    <w:rsid w:val="007B3661"/>
    <w:pPr>
      <w:spacing w:after="200" w:line="276" w:lineRule="auto"/>
      <w:ind w:left="720"/>
    </w:pPr>
    <w:rPr>
      <w:rFonts w:ascii="Calibri" w:hAnsi="Calibri"/>
      <w:sz w:val="22"/>
      <w:szCs w:val="22"/>
    </w:rPr>
  </w:style>
  <w:style w:type="table" w:styleId="TableGrid">
    <w:name w:val="Table Grid"/>
    <w:basedOn w:val="TableNormal"/>
    <w:rsid w:val="003A7F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aliases w:val="Обычный (веб)1,Обычный (веб) Знак,Обычный (веб) Знак1,Обычный (веб) Знак Знак,webb,Geneva 9,Normal (Web) Char Char Char,Normal (Web) Char Char,Normal (Web) Char Char Char Char Char Char Char Char Char Char Char Char Char, Char Char Char"/>
    <w:basedOn w:val="Normal"/>
    <w:link w:val="NormalWebChar"/>
    <w:uiPriority w:val="99"/>
    <w:unhideWhenUsed/>
    <w:qFormat/>
    <w:rsid w:val="00115760"/>
    <w:pPr>
      <w:spacing w:before="100" w:beforeAutospacing="1" w:after="100" w:afterAutospacing="1"/>
    </w:pPr>
  </w:style>
  <w:style w:type="paragraph" w:styleId="BalloonText">
    <w:name w:val="Balloon Text"/>
    <w:basedOn w:val="Normal"/>
    <w:link w:val="BalloonTextChar"/>
    <w:rsid w:val="00F8404D"/>
    <w:rPr>
      <w:rFonts w:ascii="Tahoma" w:hAnsi="Tahoma" w:cs="Tahoma"/>
      <w:sz w:val="16"/>
      <w:szCs w:val="16"/>
    </w:rPr>
  </w:style>
  <w:style w:type="character" w:customStyle="1" w:styleId="BalloonTextChar">
    <w:name w:val="Balloon Text Char"/>
    <w:basedOn w:val="DefaultParagraphFont"/>
    <w:link w:val="BalloonText"/>
    <w:rsid w:val="00F8404D"/>
    <w:rPr>
      <w:rFonts w:ascii="Tahoma" w:hAnsi="Tahoma" w:cs="Tahoma"/>
      <w:sz w:val="16"/>
      <w:szCs w:val="16"/>
    </w:rPr>
  </w:style>
  <w:style w:type="paragraph" w:customStyle="1" w:styleId="CharCharCharChar">
    <w:name w:val="Char Char Char Char"/>
    <w:basedOn w:val="Normal"/>
    <w:next w:val="Normal"/>
    <w:autoRedefine/>
    <w:rsid w:val="004823B7"/>
    <w:pPr>
      <w:spacing w:after="160" w:line="240" w:lineRule="exact"/>
      <w:jc w:val="both"/>
    </w:pPr>
    <w:rPr>
      <w:b/>
      <w:sz w:val="30"/>
      <w:szCs w:val="22"/>
    </w:rPr>
  </w:style>
  <w:style w:type="character" w:customStyle="1" w:styleId="NormalWebChar">
    <w:name w:val="Normal (Web) Char"/>
    <w:aliases w:val="Обычный (веб)1 Char,Обычный (веб) Знак Char,Обычный (веб) Знак1 Char,Обычный (веб) Знак Знак Char,webb Char,Geneva 9 Char,Normal (Web) Char Char Char Char,Normal (Web) Char Char Char1, Char Char Char Char"/>
    <w:link w:val="NormalWeb"/>
    <w:uiPriority w:val="99"/>
    <w:qFormat/>
    <w:locked/>
    <w:rsid w:val="004823B7"/>
    <w:rPr>
      <w:sz w:val="24"/>
      <w:szCs w:val="24"/>
    </w:rPr>
  </w:style>
  <w:style w:type="paragraph" w:styleId="BodyText">
    <w:name w:val="Body Text"/>
    <w:basedOn w:val="Normal"/>
    <w:link w:val="BodyTextChar"/>
    <w:uiPriority w:val="99"/>
    <w:unhideWhenUsed/>
    <w:rsid w:val="004202F6"/>
    <w:pPr>
      <w:pBdr>
        <w:top w:val="none" w:sz="4" w:space="0" w:color="000000"/>
        <w:left w:val="none" w:sz="4" w:space="0" w:color="000000"/>
        <w:bottom w:val="none" w:sz="4" w:space="0" w:color="000000"/>
        <w:right w:val="none" w:sz="4" w:space="0" w:color="000000"/>
        <w:between w:val="none" w:sz="4" w:space="0" w:color="000000"/>
      </w:pBdr>
      <w:spacing w:after="120"/>
    </w:pPr>
    <w:rPr>
      <w:rFonts w:ascii=".VnTime" w:hAnsi=".VnTime"/>
      <w:sz w:val="28"/>
    </w:rPr>
  </w:style>
  <w:style w:type="character" w:customStyle="1" w:styleId="BodyTextChar">
    <w:name w:val="Body Text Char"/>
    <w:basedOn w:val="DefaultParagraphFont"/>
    <w:link w:val="BodyText"/>
    <w:uiPriority w:val="99"/>
    <w:rsid w:val="004202F6"/>
    <w:rPr>
      <w:rFonts w:ascii=".VnTime" w:hAnsi=".VnTime"/>
      <w:sz w:val="28"/>
      <w:szCs w:val="24"/>
    </w:rPr>
  </w:style>
  <w:style w:type="paragraph" w:styleId="BodyTextIndent2">
    <w:name w:val="Body Text Indent 2"/>
    <w:basedOn w:val="Normal"/>
    <w:link w:val="BodyTextIndent2Char"/>
    <w:uiPriority w:val="99"/>
    <w:semiHidden/>
    <w:unhideWhenUsed/>
    <w:rsid w:val="004202F6"/>
    <w:pPr>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pPr>
    <w:rPr>
      <w:rFonts w:ascii=".VnTime" w:hAnsi=".VnTime"/>
      <w:sz w:val="28"/>
    </w:rPr>
  </w:style>
  <w:style w:type="character" w:customStyle="1" w:styleId="BodyTextIndent2Char">
    <w:name w:val="Body Text Indent 2 Char"/>
    <w:basedOn w:val="DefaultParagraphFont"/>
    <w:link w:val="BodyTextIndent2"/>
    <w:uiPriority w:val="99"/>
    <w:semiHidden/>
    <w:rsid w:val="004202F6"/>
    <w:rPr>
      <w:rFonts w:ascii=".VnTime" w:hAnsi=".VnTime"/>
      <w:sz w:val="28"/>
      <w:szCs w:val="24"/>
    </w:rPr>
  </w:style>
  <w:style w:type="paragraph" w:customStyle="1" w:styleId="Default">
    <w:name w:val="Default"/>
    <w:rsid w:val="004202F6"/>
    <w:pPr>
      <w:autoSpaceDE w:val="0"/>
      <w:autoSpaceDN w:val="0"/>
      <w:adjustRightInd w:val="0"/>
    </w:pPr>
    <w:rPr>
      <w:rFonts w:eastAsiaTheme="minorHAnsi"/>
      <w:color w:val="000000"/>
      <w:sz w:val="24"/>
      <w:szCs w:val="24"/>
    </w:rPr>
  </w:style>
  <w:style w:type="character" w:customStyle="1" w:styleId="Tiu1">
    <w:name w:val="Tiêu đề #1_"/>
    <w:link w:val="Tiu10"/>
    <w:rsid w:val="00883D9C"/>
    <w:rPr>
      <w:b/>
      <w:bCs/>
      <w:sz w:val="26"/>
      <w:szCs w:val="26"/>
    </w:rPr>
  </w:style>
  <w:style w:type="paragraph" w:customStyle="1" w:styleId="Tiu10">
    <w:name w:val="Tiêu đề #1"/>
    <w:basedOn w:val="Normal"/>
    <w:link w:val="Tiu1"/>
    <w:rsid w:val="00883D9C"/>
    <w:pPr>
      <w:widowControl w:val="0"/>
      <w:spacing w:after="100" w:line="276" w:lineRule="auto"/>
      <w:ind w:firstLine="720"/>
      <w:outlineLvl w:val="0"/>
    </w:pPr>
    <w:rPr>
      <w:b/>
      <w:bCs/>
      <w:sz w:val="26"/>
      <w:szCs w:val="26"/>
    </w:rPr>
  </w:style>
  <w:style w:type="character" w:customStyle="1" w:styleId="Heading1Char">
    <w:name w:val="Heading 1 Char"/>
    <w:basedOn w:val="DefaultParagraphFont"/>
    <w:link w:val="Heading1"/>
    <w:rsid w:val="00294B9E"/>
    <w:rPr>
      <w:rFonts w:ascii=".VnTime" w:hAnsi=".VnTime"/>
      <w:sz w:val="28"/>
      <w:szCs w:val="24"/>
    </w:rPr>
  </w:style>
  <w:style w:type="character" w:customStyle="1" w:styleId="Vanbnnidung">
    <w:name w:val="Van b?n n?i dung_"/>
    <w:basedOn w:val="DefaultParagraphFont"/>
    <w:uiPriority w:val="99"/>
    <w:rsid w:val="008974CC"/>
    <w:rPr>
      <w:sz w:val="27"/>
      <w:szCs w:val="27"/>
      <w:shd w:val="clear" w:color="auto" w:fill="FFFFFF"/>
    </w:rPr>
  </w:style>
  <w:style w:type="paragraph" w:customStyle="1" w:styleId="Vanbnnidung21">
    <w:name w:val="Van b?n n?i dung (2)1"/>
    <w:basedOn w:val="Normal"/>
    <w:uiPriority w:val="99"/>
    <w:rsid w:val="008974CC"/>
    <w:pPr>
      <w:widowControl w:val="0"/>
      <w:shd w:val="clear" w:color="auto" w:fill="FFFFFF"/>
      <w:spacing w:after="60" w:line="240" w:lineRule="atLeast"/>
      <w:jc w:val="both"/>
    </w:pPr>
    <w:rPr>
      <w:b/>
      <w:bCs/>
      <w:spacing w:val="2"/>
      <w:sz w:val="25"/>
      <w:szCs w:val="25"/>
      <w:lang w:bidi="en-US"/>
    </w:rPr>
  </w:style>
  <w:style w:type="paragraph" w:styleId="Header">
    <w:name w:val="header"/>
    <w:basedOn w:val="Normal"/>
    <w:link w:val="HeaderChar"/>
    <w:uiPriority w:val="99"/>
    <w:unhideWhenUsed/>
    <w:rsid w:val="00604325"/>
    <w:pPr>
      <w:tabs>
        <w:tab w:val="center" w:pos="4680"/>
        <w:tab w:val="right" w:pos="9360"/>
      </w:tabs>
    </w:pPr>
  </w:style>
  <w:style w:type="character" w:customStyle="1" w:styleId="HeaderChar">
    <w:name w:val="Header Char"/>
    <w:basedOn w:val="DefaultParagraphFont"/>
    <w:link w:val="Header"/>
    <w:uiPriority w:val="99"/>
    <w:rsid w:val="00604325"/>
    <w:rPr>
      <w:sz w:val="24"/>
      <w:szCs w:val="24"/>
    </w:rPr>
  </w:style>
  <w:style w:type="paragraph" w:styleId="Footer">
    <w:name w:val="footer"/>
    <w:basedOn w:val="Normal"/>
    <w:link w:val="FooterChar"/>
    <w:unhideWhenUsed/>
    <w:rsid w:val="00604325"/>
    <w:pPr>
      <w:tabs>
        <w:tab w:val="center" w:pos="4680"/>
        <w:tab w:val="right" w:pos="9360"/>
      </w:tabs>
    </w:pPr>
  </w:style>
  <w:style w:type="character" w:customStyle="1" w:styleId="FooterChar">
    <w:name w:val="Footer Char"/>
    <w:basedOn w:val="DefaultParagraphFont"/>
    <w:link w:val="Footer"/>
    <w:rsid w:val="00604325"/>
    <w:rPr>
      <w:sz w:val="24"/>
      <w:szCs w:val="24"/>
    </w:rPr>
  </w:style>
  <w:style w:type="paragraph" w:customStyle="1" w:styleId="Normal1">
    <w:name w:val="Normal1"/>
    <w:rsid w:val="008601C7"/>
    <w:rPr>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426"/>
    <w:rPr>
      <w:sz w:val="24"/>
      <w:szCs w:val="24"/>
    </w:rPr>
  </w:style>
  <w:style w:type="paragraph" w:styleId="Heading1">
    <w:name w:val="heading 1"/>
    <w:basedOn w:val="Normal"/>
    <w:next w:val="Normal"/>
    <w:link w:val="Heading1Char"/>
    <w:qFormat/>
    <w:rsid w:val="00D46A88"/>
    <w:pPr>
      <w:keepNext/>
      <w:outlineLvl w:val="0"/>
    </w:pPr>
    <w:rPr>
      <w:rFonts w:ascii=".VnTime" w:hAnsi=".VnTime"/>
      <w:sz w:val="28"/>
    </w:rPr>
  </w:style>
  <w:style w:type="paragraph" w:styleId="Heading2">
    <w:name w:val="heading 2"/>
    <w:basedOn w:val="Normal"/>
    <w:next w:val="Normal"/>
    <w:qFormat/>
    <w:rsid w:val="00D46A88"/>
    <w:pPr>
      <w:keepNext/>
      <w:jc w:val="center"/>
      <w:outlineLvl w:val="1"/>
    </w:pPr>
    <w:rPr>
      <w:rFonts w:ascii=".VnTimeH" w:hAnsi=".VnTimeH"/>
      <w:b/>
      <w:bCs/>
      <w:sz w:val="32"/>
    </w:rPr>
  </w:style>
  <w:style w:type="paragraph" w:styleId="Heading3">
    <w:name w:val="heading 3"/>
    <w:basedOn w:val="Normal"/>
    <w:next w:val="Normal"/>
    <w:qFormat/>
    <w:rsid w:val="00D46A88"/>
    <w:pPr>
      <w:keepNext/>
      <w:jc w:val="center"/>
      <w:outlineLvl w:val="2"/>
    </w:pPr>
    <w:rPr>
      <w:rFonts w:ascii=".VnTimeH" w:hAnsi=".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Closing"/>
    <w:semiHidden/>
    <w:rsid w:val="00682559"/>
    <w:pPr>
      <w:spacing w:after="160" w:line="240" w:lineRule="exact"/>
    </w:pPr>
    <w:rPr>
      <w:rFonts w:ascii="Arial" w:hAnsi="Arial"/>
      <w:sz w:val="22"/>
      <w:szCs w:val="22"/>
    </w:rPr>
  </w:style>
  <w:style w:type="paragraph" w:styleId="Closing">
    <w:name w:val="Closing"/>
    <w:basedOn w:val="Normal"/>
    <w:rsid w:val="00682559"/>
    <w:pPr>
      <w:ind w:left="4252"/>
    </w:pPr>
  </w:style>
  <w:style w:type="paragraph" w:styleId="ListParagraph">
    <w:name w:val="List Paragraph"/>
    <w:basedOn w:val="Normal"/>
    <w:uiPriority w:val="34"/>
    <w:qFormat/>
    <w:rsid w:val="007B3661"/>
    <w:pPr>
      <w:spacing w:after="200" w:line="276" w:lineRule="auto"/>
      <w:ind w:left="720"/>
    </w:pPr>
    <w:rPr>
      <w:rFonts w:ascii="Calibri" w:hAnsi="Calibri"/>
      <w:sz w:val="22"/>
      <w:szCs w:val="22"/>
    </w:rPr>
  </w:style>
  <w:style w:type="table" w:styleId="TableGrid">
    <w:name w:val="Table Grid"/>
    <w:basedOn w:val="TableNormal"/>
    <w:rsid w:val="003A7F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aliases w:val="Обычный (веб)1,Обычный (веб) Знак,Обычный (веб) Знак1,Обычный (веб) Знак Знак,webb,Geneva 9,Normal (Web) Char Char Char,Normal (Web) Char Char,Normal (Web) Char Char Char Char Char Char Char Char Char Char Char Char Char, Char Char Char"/>
    <w:basedOn w:val="Normal"/>
    <w:link w:val="NormalWebChar"/>
    <w:uiPriority w:val="99"/>
    <w:unhideWhenUsed/>
    <w:qFormat/>
    <w:rsid w:val="00115760"/>
    <w:pPr>
      <w:spacing w:before="100" w:beforeAutospacing="1" w:after="100" w:afterAutospacing="1"/>
    </w:pPr>
  </w:style>
  <w:style w:type="paragraph" w:styleId="BalloonText">
    <w:name w:val="Balloon Text"/>
    <w:basedOn w:val="Normal"/>
    <w:link w:val="BalloonTextChar"/>
    <w:rsid w:val="00F8404D"/>
    <w:rPr>
      <w:rFonts w:ascii="Tahoma" w:hAnsi="Tahoma" w:cs="Tahoma"/>
      <w:sz w:val="16"/>
      <w:szCs w:val="16"/>
    </w:rPr>
  </w:style>
  <w:style w:type="character" w:customStyle="1" w:styleId="BalloonTextChar">
    <w:name w:val="Balloon Text Char"/>
    <w:basedOn w:val="DefaultParagraphFont"/>
    <w:link w:val="BalloonText"/>
    <w:rsid w:val="00F8404D"/>
    <w:rPr>
      <w:rFonts w:ascii="Tahoma" w:hAnsi="Tahoma" w:cs="Tahoma"/>
      <w:sz w:val="16"/>
      <w:szCs w:val="16"/>
    </w:rPr>
  </w:style>
  <w:style w:type="paragraph" w:customStyle="1" w:styleId="CharCharCharChar">
    <w:name w:val="Char Char Char Char"/>
    <w:basedOn w:val="Normal"/>
    <w:next w:val="Normal"/>
    <w:autoRedefine/>
    <w:rsid w:val="004823B7"/>
    <w:pPr>
      <w:spacing w:after="160" w:line="240" w:lineRule="exact"/>
      <w:jc w:val="both"/>
    </w:pPr>
    <w:rPr>
      <w:b/>
      <w:sz w:val="30"/>
      <w:szCs w:val="22"/>
    </w:rPr>
  </w:style>
  <w:style w:type="character" w:customStyle="1" w:styleId="NormalWebChar">
    <w:name w:val="Normal (Web) Char"/>
    <w:aliases w:val="Обычный (веб)1 Char,Обычный (веб) Знак Char,Обычный (веб) Знак1 Char,Обычный (веб) Знак Знак Char,webb Char,Geneva 9 Char,Normal (Web) Char Char Char Char,Normal (Web) Char Char Char1, Char Char Char Char"/>
    <w:link w:val="NormalWeb"/>
    <w:uiPriority w:val="99"/>
    <w:qFormat/>
    <w:locked/>
    <w:rsid w:val="004823B7"/>
    <w:rPr>
      <w:sz w:val="24"/>
      <w:szCs w:val="24"/>
    </w:rPr>
  </w:style>
  <w:style w:type="paragraph" w:styleId="BodyText">
    <w:name w:val="Body Text"/>
    <w:basedOn w:val="Normal"/>
    <w:link w:val="BodyTextChar"/>
    <w:uiPriority w:val="99"/>
    <w:unhideWhenUsed/>
    <w:rsid w:val="004202F6"/>
    <w:pPr>
      <w:pBdr>
        <w:top w:val="none" w:sz="4" w:space="0" w:color="000000"/>
        <w:left w:val="none" w:sz="4" w:space="0" w:color="000000"/>
        <w:bottom w:val="none" w:sz="4" w:space="0" w:color="000000"/>
        <w:right w:val="none" w:sz="4" w:space="0" w:color="000000"/>
        <w:between w:val="none" w:sz="4" w:space="0" w:color="000000"/>
      </w:pBdr>
      <w:spacing w:after="120"/>
    </w:pPr>
    <w:rPr>
      <w:rFonts w:ascii=".VnTime" w:hAnsi=".VnTime"/>
      <w:sz w:val="28"/>
    </w:rPr>
  </w:style>
  <w:style w:type="character" w:customStyle="1" w:styleId="BodyTextChar">
    <w:name w:val="Body Text Char"/>
    <w:basedOn w:val="DefaultParagraphFont"/>
    <w:link w:val="BodyText"/>
    <w:uiPriority w:val="99"/>
    <w:rsid w:val="004202F6"/>
    <w:rPr>
      <w:rFonts w:ascii=".VnTime" w:hAnsi=".VnTime"/>
      <w:sz w:val="28"/>
      <w:szCs w:val="24"/>
    </w:rPr>
  </w:style>
  <w:style w:type="paragraph" w:styleId="BodyTextIndent2">
    <w:name w:val="Body Text Indent 2"/>
    <w:basedOn w:val="Normal"/>
    <w:link w:val="BodyTextIndent2Char"/>
    <w:uiPriority w:val="99"/>
    <w:semiHidden/>
    <w:unhideWhenUsed/>
    <w:rsid w:val="004202F6"/>
    <w:pPr>
      <w:pBdr>
        <w:top w:val="none" w:sz="4" w:space="0" w:color="000000"/>
        <w:left w:val="none" w:sz="4" w:space="0" w:color="000000"/>
        <w:bottom w:val="none" w:sz="4" w:space="0" w:color="000000"/>
        <w:right w:val="none" w:sz="4" w:space="0" w:color="000000"/>
        <w:between w:val="none" w:sz="4" w:space="0" w:color="000000"/>
      </w:pBdr>
      <w:spacing w:after="120" w:line="480" w:lineRule="auto"/>
      <w:ind w:left="283"/>
    </w:pPr>
    <w:rPr>
      <w:rFonts w:ascii=".VnTime" w:hAnsi=".VnTime"/>
      <w:sz w:val="28"/>
    </w:rPr>
  </w:style>
  <w:style w:type="character" w:customStyle="1" w:styleId="BodyTextIndent2Char">
    <w:name w:val="Body Text Indent 2 Char"/>
    <w:basedOn w:val="DefaultParagraphFont"/>
    <w:link w:val="BodyTextIndent2"/>
    <w:uiPriority w:val="99"/>
    <w:semiHidden/>
    <w:rsid w:val="004202F6"/>
    <w:rPr>
      <w:rFonts w:ascii=".VnTime" w:hAnsi=".VnTime"/>
      <w:sz w:val="28"/>
      <w:szCs w:val="24"/>
    </w:rPr>
  </w:style>
  <w:style w:type="paragraph" w:customStyle="1" w:styleId="Default">
    <w:name w:val="Default"/>
    <w:rsid w:val="004202F6"/>
    <w:pPr>
      <w:autoSpaceDE w:val="0"/>
      <w:autoSpaceDN w:val="0"/>
      <w:adjustRightInd w:val="0"/>
    </w:pPr>
    <w:rPr>
      <w:rFonts w:eastAsiaTheme="minorHAnsi"/>
      <w:color w:val="000000"/>
      <w:sz w:val="24"/>
      <w:szCs w:val="24"/>
    </w:rPr>
  </w:style>
  <w:style w:type="character" w:customStyle="1" w:styleId="Tiu1">
    <w:name w:val="Tiêu đề #1_"/>
    <w:link w:val="Tiu10"/>
    <w:rsid w:val="00883D9C"/>
    <w:rPr>
      <w:b/>
      <w:bCs/>
      <w:sz w:val="26"/>
      <w:szCs w:val="26"/>
    </w:rPr>
  </w:style>
  <w:style w:type="paragraph" w:customStyle="1" w:styleId="Tiu10">
    <w:name w:val="Tiêu đề #1"/>
    <w:basedOn w:val="Normal"/>
    <w:link w:val="Tiu1"/>
    <w:rsid w:val="00883D9C"/>
    <w:pPr>
      <w:widowControl w:val="0"/>
      <w:spacing w:after="100" w:line="276" w:lineRule="auto"/>
      <w:ind w:firstLine="720"/>
      <w:outlineLvl w:val="0"/>
    </w:pPr>
    <w:rPr>
      <w:b/>
      <w:bCs/>
      <w:sz w:val="26"/>
      <w:szCs w:val="26"/>
    </w:rPr>
  </w:style>
  <w:style w:type="character" w:customStyle="1" w:styleId="Heading1Char">
    <w:name w:val="Heading 1 Char"/>
    <w:basedOn w:val="DefaultParagraphFont"/>
    <w:link w:val="Heading1"/>
    <w:rsid w:val="00294B9E"/>
    <w:rPr>
      <w:rFonts w:ascii=".VnTime" w:hAnsi=".VnTime"/>
      <w:sz w:val="28"/>
      <w:szCs w:val="24"/>
    </w:rPr>
  </w:style>
  <w:style w:type="character" w:customStyle="1" w:styleId="Vanbnnidung">
    <w:name w:val="Van b?n n?i dung_"/>
    <w:basedOn w:val="DefaultParagraphFont"/>
    <w:uiPriority w:val="99"/>
    <w:rsid w:val="008974CC"/>
    <w:rPr>
      <w:sz w:val="27"/>
      <w:szCs w:val="27"/>
      <w:shd w:val="clear" w:color="auto" w:fill="FFFFFF"/>
    </w:rPr>
  </w:style>
  <w:style w:type="paragraph" w:customStyle="1" w:styleId="Vanbnnidung21">
    <w:name w:val="Van b?n n?i dung (2)1"/>
    <w:basedOn w:val="Normal"/>
    <w:uiPriority w:val="99"/>
    <w:rsid w:val="008974CC"/>
    <w:pPr>
      <w:widowControl w:val="0"/>
      <w:shd w:val="clear" w:color="auto" w:fill="FFFFFF"/>
      <w:spacing w:after="60" w:line="240" w:lineRule="atLeast"/>
      <w:jc w:val="both"/>
    </w:pPr>
    <w:rPr>
      <w:b/>
      <w:bCs/>
      <w:spacing w:val="2"/>
      <w:sz w:val="25"/>
      <w:szCs w:val="25"/>
      <w:lang w:bidi="en-US"/>
    </w:rPr>
  </w:style>
  <w:style w:type="paragraph" w:styleId="Header">
    <w:name w:val="header"/>
    <w:basedOn w:val="Normal"/>
    <w:link w:val="HeaderChar"/>
    <w:uiPriority w:val="99"/>
    <w:unhideWhenUsed/>
    <w:rsid w:val="00604325"/>
    <w:pPr>
      <w:tabs>
        <w:tab w:val="center" w:pos="4680"/>
        <w:tab w:val="right" w:pos="9360"/>
      </w:tabs>
    </w:pPr>
  </w:style>
  <w:style w:type="character" w:customStyle="1" w:styleId="HeaderChar">
    <w:name w:val="Header Char"/>
    <w:basedOn w:val="DefaultParagraphFont"/>
    <w:link w:val="Header"/>
    <w:uiPriority w:val="99"/>
    <w:rsid w:val="00604325"/>
    <w:rPr>
      <w:sz w:val="24"/>
      <w:szCs w:val="24"/>
    </w:rPr>
  </w:style>
  <w:style w:type="paragraph" w:styleId="Footer">
    <w:name w:val="footer"/>
    <w:basedOn w:val="Normal"/>
    <w:link w:val="FooterChar"/>
    <w:unhideWhenUsed/>
    <w:rsid w:val="00604325"/>
    <w:pPr>
      <w:tabs>
        <w:tab w:val="center" w:pos="4680"/>
        <w:tab w:val="right" w:pos="9360"/>
      </w:tabs>
    </w:pPr>
  </w:style>
  <w:style w:type="character" w:customStyle="1" w:styleId="FooterChar">
    <w:name w:val="Footer Char"/>
    <w:basedOn w:val="DefaultParagraphFont"/>
    <w:link w:val="Footer"/>
    <w:rsid w:val="00604325"/>
    <w:rPr>
      <w:sz w:val="24"/>
      <w:szCs w:val="24"/>
    </w:rPr>
  </w:style>
  <w:style w:type="paragraph" w:customStyle="1" w:styleId="Normal1">
    <w:name w:val="Normal1"/>
    <w:rsid w:val="008601C7"/>
    <w:rPr>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6477">
      <w:bodyDiv w:val="1"/>
      <w:marLeft w:val="0"/>
      <w:marRight w:val="0"/>
      <w:marTop w:val="0"/>
      <w:marBottom w:val="0"/>
      <w:divBdr>
        <w:top w:val="none" w:sz="0" w:space="0" w:color="auto"/>
        <w:left w:val="none" w:sz="0" w:space="0" w:color="auto"/>
        <w:bottom w:val="none" w:sz="0" w:space="0" w:color="auto"/>
        <w:right w:val="none" w:sz="0" w:space="0" w:color="auto"/>
      </w:divBdr>
      <w:divsChild>
        <w:div w:id="195042735">
          <w:marLeft w:val="0"/>
          <w:marRight w:val="0"/>
          <w:marTop w:val="0"/>
          <w:marBottom w:val="0"/>
          <w:divBdr>
            <w:top w:val="none" w:sz="0" w:space="0" w:color="auto"/>
            <w:left w:val="none" w:sz="0" w:space="0" w:color="auto"/>
            <w:bottom w:val="none" w:sz="0" w:space="0" w:color="auto"/>
            <w:right w:val="none" w:sz="0" w:space="0" w:color="auto"/>
          </w:divBdr>
        </w:div>
        <w:div w:id="1295720780">
          <w:marLeft w:val="0"/>
          <w:marRight w:val="0"/>
          <w:marTop w:val="0"/>
          <w:marBottom w:val="0"/>
          <w:divBdr>
            <w:top w:val="none" w:sz="0" w:space="0" w:color="auto"/>
            <w:left w:val="none" w:sz="0" w:space="0" w:color="auto"/>
            <w:bottom w:val="none" w:sz="0" w:space="0" w:color="auto"/>
            <w:right w:val="none" w:sz="0" w:space="0" w:color="auto"/>
          </w:divBdr>
        </w:div>
        <w:div w:id="1716926428">
          <w:marLeft w:val="0"/>
          <w:marRight w:val="0"/>
          <w:marTop w:val="0"/>
          <w:marBottom w:val="0"/>
          <w:divBdr>
            <w:top w:val="none" w:sz="0" w:space="0" w:color="auto"/>
            <w:left w:val="none" w:sz="0" w:space="0" w:color="auto"/>
            <w:bottom w:val="none" w:sz="0" w:space="0" w:color="auto"/>
            <w:right w:val="none" w:sz="0" w:space="0" w:color="auto"/>
          </w:divBdr>
        </w:div>
        <w:div w:id="145126574">
          <w:marLeft w:val="0"/>
          <w:marRight w:val="0"/>
          <w:marTop w:val="0"/>
          <w:marBottom w:val="0"/>
          <w:divBdr>
            <w:top w:val="none" w:sz="0" w:space="0" w:color="auto"/>
            <w:left w:val="none" w:sz="0" w:space="0" w:color="auto"/>
            <w:bottom w:val="none" w:sz="0" w:space="0" w:color="auto"/>
            <w:right w:val="none" w:sz="0" w:space="0" w:color="auto"/>
          </w:divBdr>
        </w:div>
        <w:div w:id="1454130663">
          <w:marLeft w:val="0"/>
          <w:marRight w:val="0"/>
          <w:marTop w:val="0"/>
          <w:marBottom w:val="0"/>
          <w:divBdr>
            <w:top w:val="none" w:sz="0" w:space="0" w:color="auto"/>
            <w:left w:val="none" w:sz="0" w:space="0" w:color="auto"/>
            <w:bottom w:val="none" w:sz="0" w:space="0" w:color="auto"/>
            <w:right w:val="none" w:sz="0" w:space="0" w:color="auto"/>
          </w:divBdr>
        </w:div>
        <w:div w:id="1072510336">
          <w:marLeft w:val="0"/>
          <w:marRight w:val="0"/>
          <w:marTop w:val="0"/>
          <w:marBottom w:val="0"/>
          <w:divBdr>
            <w:top w:val="none" w:sz="0" w:space="0" w:color="auto"/>
            <w:left w:val="none" w:sz="0" w:space="0" w:color="auto"/>
            <w:bottom w:val="none" w:sz="0" w:space="0" w:color="auto"/>
            <w:right w:val="none" w:sz="0" w:space="0" w:color="auto"/>
          </w:divBdr>
        </w:div>
        <w:div w:id="1977907959">
          <w:marLeft w:val="0"/>
          <w:marRight w:val="0"/>
          <w:marTop w:val="0"/>
          <w:marBottom w:val="0"/>
          <w:divBdr>
            <w:top w:val="none" w:sz="0" w:space="0" w:color="auto"/>
            <w:left w:val="none" w:sz="0" w:space="0" w:color="auto"/>
            <w:bottom w:val="none" w:sz="0" w:space="0" w:color="auto"/>
            <w:right w:val="none" w:sz="0" w:space="0" w:color="auto"/>
          </w:divBdr>
        </w:div>
      </w:divsChild>
    </w:div>
    <w:div w:id="43189107">
      <w:bodyDiv w:val="1"/>
      <w:marLeft w:val="0"/>
      <w:marRight w:val="0"/>
      <w:marTop w:val="0"/>
      <w:marBottom w:val="0"/>
      <w:divBdr>
        <w:top w:val="none" w:sz="0" w:space="0" w:color="auto"/>
        <w:left w:val="none" w:sz="0" w:space="0" w:color="auto"/>
        <w:bottom w:val="none" w:sz="0" w:space="0" w:color="auto"/>
        <w:right w:val="none" w:sz="0" w:space="0" w:color="auto"/>
      </w:divBdr>
    </w:div>
    <w:div w:id="59714291">
      <w:bodyDiv w:val="1"/>
      <w:marLeft w:val="0"/>
      <w:marRight w:val="0"/>
      <w:marTop w:val="0"/>
      <w:marBottom w:val="0"/>
      <w:divBdr>
        <w:top w:val="none" w:sz="0" w:space="0" w:color="auto"/>
        <w:left w:val="none" w:sz="0" w:space="0" w:color="auto"/>
        <w:bottom w:val="none" w:sz="0" w:space="0" w:color="auto"/>
        <w:right w:val="none" w:sz="0" w:space="0" w:color="auto"/>
      </w:divBdr>
    </w:div>
    <w:div w:id="126439750">
      <w:bodyDiv w:val="1"/>
      <w:marLeft w:val="0"/>
      <w:marRight w:val="0"/>
      <w:marTop w:val="0"/>
      <w:marBottom w:val="0"/>
      <w:divBdr>
        <w:top w:val="none" w:sz="0" w:space="0" w:color="auto"/>
        <w:left w:val="none" w:sz="0" w:space="0" w:color="auto"/>
        <w:bottom w:val="none" w:sz="0" w:space="0" w:color="auto"/>
        <w:right w:val="none" w:sz="0" w:space="0" w:color="auto"/>
      </w:divBdr>
    </w:div>
    <w:div w:id="141241460">
      <w:bodyDiv w:val="1"/>
      <w:marLeft w:val="0"/>
      <w:marRight w:val="0"/>
      <w:marTop w:val="0"/>
      <w:marBottom w:val="0"/>
      <w:divBdr>
        <w:top w:val="none" w:sz="0" w:space="0" w:color="auto"/>
        <w:left w:val="none" w:sz="0" w:space="0" w:color="auto"/>
        <w:bottom w:val="none" w:sz="0" w:space="0" w:color="auto"/>
        <w:right w:val="none" w:sz="0" w:space="0" w:color="auto"/>
      </w:divBdr>
      <w:divsChild>
        <w:div w:id="1197036896">
          <w:marLeft w:val="0"/>
          <w:marRight w:val="0"/>
          <w:marTop w:val="0"/>
          <w:marBottom w:val="0"/>
          <w:divBdr>
            <w:top w:val="none" w:sz="0" w:space="0" w:color="auto"/>
            <w:left w:val="none" w:sz="0" w:space="0" w:color="auto"/>
            <w:bottom w:val="none" w:sz="0" w:space="0" w:color="auto"/>
            <w:right w:val="none" w:sz="0" w:space="0" w:color="auto"/>
          </w:divBdr>
        </w:div>
        <w:div w:id="1400402753">
          <w:marLeft w:val="0"/>
          <w:marRight w:val="0"/>
          <w:marTop w:val="0"/>
          <w:marBottom w:val="0"/>
          <w:divBdr>
            <w:top w:val="none" w:sz="0" w:space="0" w:color="auto"/>
            <w:left w:val="none" w:sz="0" w:space="0" w:color="auto"/>
            <w:bottom w:val="none" w:sz="0" w:space="0" w:color="auto"/>
            <w:right w:val="none" w:sz="0" w:space="0" w:color="auto"/>
          </w:divBdr>
        </w:div>
        <w:div w:id="640767077">
          <w:marLeft w:val="0"/>
          <w:marRight w:val="0"/>
          <w:marTop w:val="0"/>
          <w:marBottom w:val="0"/>
          <w:divBdr>
            <w:top w:val="none" w:sz="0" w:space="0" w:color="auto"/>
            <w:left w:val="none" w:sz="0" w:space="0" w:color="auto"/>
            <w:bottom w:val="none" w:sz="0" w:space="0" w:color="auto"/>
            <w:right w:val="none" w:sz="0" w:space="0" w:color="auto"/>
          </w:divBdr>
        </w:div>
        <w:div w:id="1083915284">
          <w:marLeft w:val="0"/>
          <w:marRight w:val="0"/>
          <w:marTop w:val="0"/>
          <w:marBottom w:val="0"/>
          <w:divBdr>
            <w:top w:val="none" w:sz="0" w:space="0" w:color="auto"/>
            <w:left w:val="none" w:sz="0" w:space="0" w:color="auto"/>
            <w:bottom w:val="none" w:sz="0" w:space="0" w:color="auto"/>
            <w:right w:val="none" w:sz="0" w:space="0" w:color="auto"/>
          </w:divBdr>
        </w:div>
        <w:div w:id="1884172055">
          <w:marLeft w:val="0"/>
          <w:marRight w:val="0"/>
          <w:marTop w:val="0"/>
          <w:marBottom w:val="0"/>
          <w:divBdr>
            <w:top w:val="none" w:sz="0" w:space="0" w:color="auto"/>
            <w:left w:val="none" w:sz="0" w:space="0" w:color="auto"/>
            <w:bottom w:val="none" w:sz="0" w:space="0" w:color="auto"/>
            <w:right w:val="none" w:sz="0" w:space="0" w:color="auto"/>
          </w:divBdr>
        </w:div>
        <w:div w:id="409620572">
          <w:marLeft w:val="0"/>
          <w:marRight w:val="0"/>
          <w:marTop w:val="0"/>
          <w:marBottom w:val="0"/>
          <w:divBdr>
            <w:top w:val="none" w:sz="0" w:space="0" w:color="auto"/>
            <w:left w:val="none" w:sz="0" w:space="0" w:color="auto"/>
            <w:bottom w:val="none" w:sz="0" w:space="0" w:color="auto"/>
            <w:right w:val="none" w:sz="0" w:space="0" w:color="auto"/>
          </w:divBdr>
        </w:div>
        <w:div w:id="2142915275">
          <w:marLeft w:val="0"/>
          <w:marRight w:val="0"/>
          <w:marTop w:val="0"/>
          <w:marBottom w:val="0"/>
          <w:divBdr>
            <w:top w:val="none" w:sz="0" w:space="0" w:color="auto"/>
            <w:left w:val="none" w:sz="0" w:space="0" w:color="auto"/>
            <w:bottom w:val="none" w:sz="0" w:space="0" w:color="auto"/>
            <w:right w:val="none" w:sz="0" w:space="0" w:color="auto"/>
          </w:divBdr>
        </w:div>
        <w:div w:id="1911309759">
          <w:marLeft w:val="0"/>
          <w:marRight w:val="0"/>
          <w:marTop w:val="0"/>
          <w:marBottom w:val="0"/>
          <w:divBdr>
            <w:top w:val="none" w:sz="0" w:space="0" w:color="auto"/>
            <w:left w:val="none" w:sz="0" w:space="0" w:color="auto"/>
            <w:bottom w:val="none" w:sz="0" w:space="0" w:color="auto"/>
            <w:right w:val="none" w:sz="0" w:space="0" w:color="auto"/>
          </w:divBdr>
        </w:div>
        <w:div w:id="1143427619">
          <w:marLeft w:val="0"/>
          <w:marRight w:val="0"/>
          <w:marTop w:val="0"/>
          <w:marBottom w:val="0"/>
          <w:divBdr>
            <w:top w:val="none" w:sz="0" w:space="0" w:color="auto"/>
            <w:left w:val="none" w:sz="0" w:space="0" w:color="auto"/>
            <w:bottom w:val="none" w:sz="0" w:space="0" w:color="auto"/>
            <w:right w:val="none" w:sz="0" w:space="0" w:color="auto"/>
          </w:divBdr>
        </w:div>
        <w:div w:id="705062786">
          <w:marLeft w:val="0"/>
          <w:marRight w:val="0"/>
          <w:marTop w:val="0"/>
          <w:marBottom w:val="0"/>
          <w:divBdr>
            <w:top w:val="none" w:sz="0" w:space="0" w:color="auto"/>
            <w:left w:val="none" w:sz="0" w:space="0" w:color="auto"/>
            <w:bottom w:val="none" w:sz="0" w:space="0" w:color="auto"/>
            <w:right w:val="none" w:sz="0" w:space="0" w:color="auto"/>
          </w:divBdr>
        </w:div>
      </w:divsChild>
    </w:div>
    <w:div w:id="250891355">
      <w:bodyDiv w:val="1"/>
      <w:marLeft w:val="0"/>
      <w:marRight w:val="0"/>
      <w:marTop w:val="0"/>
      <w:marBottom w:val="0"/>
      <w:divBdr>
        <w:top w:val="none" w:sz="0" w:space="0" w:color="auto"/>
        <w:left w:val="none" w:sz="0" w:space="0" w:color="auto"/>
        <w:bottom w:val="none" w:sz="0" w:space="0" w:color="auto"/>
        <w:right w:val="none" w:sz="0" w:space="0" w:color="auto"/>
      </w:divBdr>
    </w:div>
    <w:div w:id="272905535">
      <w:bodyDiv w:val="1"/>
      <w:marLeft w:val="0"/>
      <w:marRight w:val="0"/>
      <w:marTop w:val="0"/>
      <w:marBottom w:val="0"/>
      <w:divBdr>
        <w:top w:val="none" w:sz="0" w:space="0" w:color="auto"/>
        <w:left w:val="none" w:sz="0" w:space="0" w:color="auto"/>
        <w:bottom w:val="none" w:sz="0" w:space="0" w:color="auto"/>
        <w:right w:val="none" w:sz="0" w:space="0" w:color="auto"/>
      </w:divBdr>
    </w:div>
    <w:div w:id="294723151">
      <w:bodyDiv w:val="1"/>
      <w:marLeft w:val="0"/>
      <w:marRight w:val="0"/>
      <w:marTop w:val="0"/>
      <w:marBottom w:val="0"/>
      <w:divBdr>
        <w:top w:val="none" w:sz="0" w:space="0" w:color="auto"/>
        <w:left w:val="none" w:sz="0" w:space="0" w:color="auto"/>
        <w:bottom w:val="none" w:sz="0" w:space="0" w:color="auto"/>
        <w:right w:val="none" w:sz="0" w:space="0" w:color="auto"/>
      </w:divBdr>
    </w:div>
    <w:div w:id="323971682">
      <w:bodyDiv w:val="1"/>
      <w:marLeft w:val="0"/>
      <w:marRight w:val="0"/>
      <w:marTop w:val="0"/>
      <w:marBottom w:val="0"/>
      <w:divBdr>
        <w:top w:val="none" w:sz="0" w:space="0" w:color="auto"/>
        <w:left w:val="none" w:sz="0" w:space="0" w:color="auto"/>
        <w:bottom w:val="none" w:sz="0" w:space="0" w:color="auto"/>
        <w:right w:val="none" w:sz="0" w:space="0" w:color="auto"/>
      </w:divBdr>
    </w:div>
    <w:div w:id="324817855">
      <w:bodyDiv w:val="1"/>
      <w:marLeft w:val="0"/>
      <w:marRight w:val="0"/>
      <w:marTop w:val="0"/>
      <w:marBottom w:val="0"/>
      <w:divBdr>
        <w:top w:val="none" w:sz="0" w:space="0" w:color="auto"/>
        <w:left w:val="none" w:sz="0" w:space="0" w:color="auto"/>
        <w:bottom w:val="none" w:sz="0" w:space="0" w:color="auto"/>
        <w:right w:val="none" w:sz="0" w:space="0" w:color="auto"/>
      </w:divBdr>
    </w:div>
    <w:div w:id="354353363">
      <w:bodyDiv w:val="1"/>
      <w:marLeft w:val="0"/>
      <w:marRight w:val="0"/>
      <w:marTop w:val="0"/>
      <w:marBottom w:val="0"/>
      <w:divBdr>
        <w:top w:val="none" w:sz="0" w:space="0" w:color="auto"/>
        <w:left w:val="none" w:sz="0" w:space="0" w:color="auto"/>
        <w:bottom w:val="none" w:sz="0" w:space="0" w:color="auto"/>
        <w:right w:val="none" w:sz="0" w:space="0" w:color="auto"/>
      </w:divBdr>
    </w:div>
    <w:div w:id="397825176">
      <w:bodyDiv w:val="1"/>
      <w:marLeft w:val="0"/>
      <w:marRight w:val="0"/>
      <w:marTop w:val="0"/>
      <w:marBottom w:val="0"/>
      <w:divBdr>
        <w:top w:val="none" w:sz="0" w:space="0" w:color="auto"/>
        <w:left w:val="none" w:sz="0" w:space="0" w:color="auto"/>
        <w:bottom w:val="none" w:sz="0" w:space="0" w:color="auto"/>
        <w:right w:val="none" w:sz="0" w:space="0" w:color="auto"/>
      </w:divBdr>
    </w:div>
    <w:div w:id="491874696">
      <w:bodyDiv w:val="1"/>
      <w:marLeft w:val="0"/>
      <w:marRight w:val="0"/>
      <w:marTop w:val="0"/>
      <w:marBottom w:val="0"/>
      <w:divBdr>
        <w:top w:val="none" w:sz="0" w:space="0" w:color="auto"/>
        <w:left w:val="none" w:sz="0" w:space="0" w:color="auto"/>
        <w:bottom w:val="none" w:sz="0" w:space="0" w:color="auto"/>
        <w:right w:val="none" w:sz="0" w:space="0" w:color="auto"/>
      </w:divBdr>
    </w:div>
    <w:div w:id="553736138">
      <w:bodyDiv w:val="1"/>
      <w:marLeft w:val="0"/>
      <w:marRight w:val="0"/>
      <w:marTop w:val="0"/>
      <w:marBottom w:val="0"/>
      <w:divBdr>
        <w:top w:val="none" w:sz="0" w:space="0" w:color="auto"/>
        <w:left w:val="none" w:sz="0" w:space="0" w:color="auto"/>
        <w:bottom w:val="none" w:sz="0" w:space="0" w:color="auto"/>
        <w:right w:val="none" w:sz="0" w:space="0" w:color="auto"/>
      </w:divBdr>
    </w:div>
    <w:div w:id="563684472">
      <w:bodyDiv w:val="1"/>
      <w:marLeft w:val="0"/>
      <w:marRight w:val="0"/>
      <w:marTop w:val="0"/>
      <w:marBottom w:val="0"/>
      <w:divBdr>
        <w:top w:val="none" w:sz="0" w:space="0" w:color="auto"/>
        <w:left w:val="none" w:sz="0" w:space="0" w:color="auto"/>
        <w:bottom w:val="none" w:sz="0" w:space="0" w:color="auto"/>
        <w:right w:val="none" w:sz="0" w:space="0" w:color="auto"/>
      </w:divBdr>
    </w:div>
    <w:div w:id="574318731">
      <w:bodyDiv w:val="1"/>
      <w:marLeft w:val="0"/>
      <w:marRight w:val="0"/>
      <w:marTop w:val="0"/>
      <w:marBottom w:val="0"/>
      <w:divBdr>
        <w:top w:val="none" w:sz="0" w:space="0" w:color="auto"/>
        <w:left w:val="none" w:sz="0" w:space="0" w:color="auto"/>
        <w:bottom w:val="none" w:sz="0" w:space="0" w:color="auto"/>
        <w:right w:val="none" w:sz="0" w:space="0" w:color="auto"/>
      </w:divBdr>
    </w:div>
    <w:div w:id="598946568">
      <w:bodyDiv w:val="1"/>
      <w:marLeft w:val="0"/>
      <w:marRight w:val="0"/>
      <w:marTop w:val="0"/>
      <w:marBottom w:val="0"/>
      <w:divBdr>
        <w:top w:val="none" w:sz="0" w:space="0" w:color="auto"/>
        <w:left w:val="none" w:sz="0" w:space="0" w:color="auto"/>
        <w:bottom w:val="none" w:sz="0" w:space="0" w:color="auto"/>
        <w:right w:val="none" w:sz="0" w:space="0" w:color="auto"/>
      </w:divBdr>
    </w:div>
    <w:div w:id="663823748">
      <w:bodyDiv w:val="1"/>
      <w:marLeft w:val="0"/>
      <w:marRight w:val="0"/>
      <w:marTop w:val="0"/>
      <w:marBottom w:val="0"/>
      <w:divBdr>
        <w:top w:val="none" w:sz="0" w:space="0" w:color="auto"/>
        <w:left w:val="none" w:sz="0" w:space="0" w:color="auto"/>
        <w:bottom w:val="none" w:sz="0" w:space="0" w:color="auto"/>
        <w:right w:val="none" w:sz="0" w:space="0" w:color="auto"/>
      </w:divBdr>
    </w:div>
    <w:div w:id="725881579">
      <w:bodyDiv w:val="1"/>
      <w:marLeft w:val="0"/>
      <w:marRight w:val="0"/>
      <w:marTop w:val="0"/>
      <w:marBottom w:val="0"/>
      <w:divBdr>
        <w:top w:val="none" w:sz="0" w:space="0" w:color="auto"/>
        <w:left w:val="none" w:sz="0" w:space="0" w:color="auto"/>
        <w:bottom w:val="none" w:sz="0" w:space="0" w:color="auto"/>
        <w:right w:val="none" w:sz="0" w:space="0" w:color="auto"/>
      </w:divBdr>
    </w:div>
    <w:div w:id="788475367">
      <w:bodyDiv w:val="1"/>
      <w:marLeft w:val="0"/>
      <w:marRight w:val="0"/>
      <w:marTop w:val="0"/>
      <w:marBottom w:val="0"/>
      <w:divBdr>
        <w:top w:val="none" w:sz="0" w:space="0" w:color="auto"/>
        <w:left w:val="none" w:sz="0" w:space="0" w:color="auto"/>
        <w:bottom w:val="none" w:sz="0" w:space="0" w:color="auto"/>
        <w:right w:val="none" w:sz="0" w:space="0" w:color="auto"/>
      </w:divBdr>
    </w:div>
    <w:div w:id="790902360">
      <w:bodyDiv w:val="1"/>
      <w:marLeft w:val="0"/>
      <w:marRight w:val="0"/>
      <w:marTop w:val="0"/>
      <w:marBottom w:val="0"/>
      <w:divBdr>
        <w:top w:val="none" w:sz="0" w:space="0" w:color="auto"/>
        <w:left w:val="none" w:sz="0" w:space="0" w:color="auto"/>
        <w:bottom w:val="none" w:sz="0" w:space="0" w:color="auto"/>
        <w:right w:val="none" w:sz="0" w:space="0" w:color="auto"/>
      </w:divBdr>
      <w:divsChild>
        <w:div w:id="452558127">
          <w:marLeft w:val="0"/>
          <w:marRight w:val="0"/>
          <w:marTop w:val="0"/>
          <w:marBottom w:val="0"/>
          <w:divBdr>
            <w:top w:val="none" w:sz="0" w:space="0" w:color="auto"/>
            <w:left w:val="none" w:sz="0" w:space="0" w:color="auto"/>
            <w:bottom w:val="none" w:sz="0" w:space="0" w:color="auto"/>
            <w:right w:val="none" w:sz="0" w:space="0" w:color="auto"/>
          </w:divBdr>
        </w:div>
        <w:div w:id="667708559">
          <w:marLeft w:val="0"/>
          <w:marRight w:val="0"/>
          <w:marTop w:val="0"/>
          <w:marBottom w:val="0"/>
          <w:divBdr>
            <w:top w:val="none" w:sz="0" w:space="0" w:color="auto"/>
            <w:left w:val="none" w:sz="0" w:space="0" w:color="auto"/>
            <w:bottom w:val="none" w:sz="0" w:space="0" w:color="auto"/>
            <w:right w:val="none" w:sz="0" w:space="0" w:color="auto"/>
          </w:divBdr>
        </w:div>
        <w:div w:id="1517307320">
          <w:marLeft w:val="0"/>
          <w:marRight w:val="0"/>
          <w:marTop w:val="0"/>
          <w:marBottom w:val="0"/>
          <w:divBdr>
            <w:top w:val="none" w:sz="0" w:space="0" w:color="auto"/>
            <w:left w:val="none" w:sz="0" w:space="0" w:color="auto"/>
            <w:bottom w:val="none" w:sz="0" w:space="0" w:color="auto"/>
            <w:right w:val="none" w:sz="0" w:space="0" w:color="auto"/>
          </w:divBdr>
        </w:div>
        <w:div w:id="776482009">
          <w:marLeft w:val="0"/>
          <w:marRight w:val="0"/>
          <w:marTop w:val="0"/>
          <w:marBottom w:val="0"/>
          <w:divBdr>
            <w:top w:val="none" w:sz="0" w:space="0" w:color="auto"/>
            <w:left w:val="none" w:sz="0" w:space="0" w:color="auto"/>
            <w:bottom w:val="none" w:sz="0" w:space="0" w:color="auto"/>
            <w:right w:val="none" w:sz="0" w:space="0" w:color="auto"/>
          </w:divBdr>
        </w:div>
        <w:div w:id="211817930">
          <w:marLeft w:val="0"/>
          <w:marRight w:val="0"/>
          <w:marTop w:val="0"/>
          <w:marBottom w:val="0"/>
          <w:divBdr>
            <w:top w:val="none" w:sz="0" w:space="0" w:color="auto"/>
            <w:left w:val="none" w:sz="0" w:space="0" w:color="auto"/>
            <w:bottom w:val="none" w:sz="0" w:space="0" w:color="auto"/>
            <w:right w:val="none" w:sz="0" w:space="0" w:color="auto"/>
          </w:divBdr>
        </w:div>
        <w:div w:id="1900094087">
          <w:marLeft w:val="0"/>
          <w:marRight w:val="0"/>
          <w:marTop w:val="0"/>
          <w:marBottom w:val="0"/>
          <w:divBdr>
            <w:top w:val="none" w:sz="0" w:space="0" w:color="auto"/>
            <w:left w:val="none" w:sz="0" w:space="0" w:color="auto"/>
            <w:bottom w:val="none" w:sz="0" w:space="0" w:color="auto"/>
            <w:right w:val="none" w:sz="0" w:space="0" w:color="auto"/>
          </w:divBdr>
        </w:div>
        <w:div w:id="531572162">
          <w:marLeft w:val="0"/>
          <w:marRight w:val="0"/>
          <w:marTop w:val="0"/>
          <w:marBottom w:val="0"/>
          <w:divBdr>
            <w:top w:val="none" w:sz="0" w:space="0" w:color="auto"/>
            <w:left w:val="none" w:sz="0" w:space="0" w:color="auto"/>
            <w:bottom w:val="none" w:sz="0" w:space="0" w:color="auto"/>
            <w:right w:val="none" w:sz="0" w:space="0" w:color="auto"/>
          </w:divBdr>
        </w:div>
        <w:div w:id="597982439">
          <w:marLeft w:val="0"/>
          <w:marRight w:val="0"/>
          <w:marTop w:val="0"/>
          <w:marBottom w:val="0"/>
          <w:divBdr>
            <w:top w:val="none" w:sz="0" w:space="0" w:color="auto"/>
            <w:left w:val="none" w:sz="0" w:space="0" w:color="auto"/>
            <w:bottom w:val="none" w:sz="0" w:space="0" w:color="auto"/>
            <w:right w:val="none" w:sz="0" w:space="0" w:color="auto"/>
          </w:divBdr>
        </w:div>
        <w:div w:id="1310136087">
          <w:marLeft w:val="0"/>
          <w:marRight w:val="0"/>
          <w:marTop w:val="0"/>
          <w:marBottom w:val="0"/>
          <w:divBdr>
            <w:top w:val="none" w:sz="0" w:space="0" w:color="auto"/>
            <w:left w:val="none" w:sz="0" w:space="0" w:color="auto"/>
            <w:bottom w:val="none" w:sz="0" w:space="0" w:color="auto"/>
            <w:right w:val="none" w:sz="0" w:space="0" w:color="auto"/>
          </w:divBdr>
        </w:div>
        <w:div w:id="1647858387">
          <w:marLeft w:val="0"/>
          <w:marRight w:val="0"/>
          <w:marTop w:val="0"/>
          <w:marBottom w:val="0"/>
          <w:divBdr>
            <w:top w:val="none" w:sz="0" w:space="0" w:color="auto"/>
            <w:left w:val="none" w:sz="0" w:space="0" w:color="auto"/>
            <w:bottom w:val="none" w:sz="0" w:space="0" w:color="auto"/>
            <w:right w:val="none" w:sz="0" w:space="0" w:color="auto"/>
          </w:divBdr>
        </w:div>
        <w:div w:id="2132742840">
          <w:marLeft w:val="0"/>
          <w:marRight w:val="0"/>
          <w:marTop w:val="0"/>
          <w:marBottom w:val="0"/>
          <w:divBdr>
            <w:top w:val="none" w:sz="0" w:space="0" w:color="auto"/>
            <w:left w:val="none" w:sz="0" w:space="0" w:color="auto"/>
            <w:bottom w:val="none" w:sz="0" w:space="0" w:color="auto"/>
            <w:right w:val="none" w:sz="0" w:space="0" w:color="auto"/>
          </w:divBdr>
        </w:div>
        <w:div w:id="743070770">
          <w:marLeft w:val="0"/>
          <w:marRight w:val="0"/>
          <w:marTop w:val="0"/>
          <w:marBottom w:val="0"/>
          <w:divBdr>
            <w:top w:val="none" w:sz="0" w:space="0" w:color="auto"/>
            <w:left w:val="none" w:sz="0" w:space="0" w:color="auto"/>
            <w:bottom w:val="none" w:sz="0" w:space="0" w:color="auto"/>
            <w:right w:val="none" w:sz="0" w:space="0" w:color="auto"/>
          </w:divBdr>
        </w:div>
        <w:div w:id="546717905">
          <w:marLeft w:val="0"/>
          <w:marRight w:val="0"/>
          <w:marTop w:val="0"/>
          <w:marBottom w:val="0"/>
          <w:divBdr>
            <w:top w:val="none" w:sz="0" w:space="0" w:color="auto"/>
            <w:left w:val="none" w:sz="0" w:space="0" w:color="auto"/>
            <w:bottom w:val="none" w:sz="0" w:space="0" w:color="auto"/>
            <w:right w:val="none" w:sz="0" w:space="0" w:color="auto"/>
          </w:divBdr>
        </w:div>
      </w:divsChild>
    </w:div>
    <w:div w:id="817458707">
      <w:bodyDiv w:val="1"/>
      <w:marLeft w:val="0"/>
      <w:marRight w:val="0"/>
      <w:marTop w:val="0"/>
      <w:marBottom w:val="0"/>
      <w:divBdr>
        <w:top w:val="none" w:sz="0" w:space="0" w:color="auto"/>
        <w:left w:val="none" w:sz="0" w:space="0" w:color="auto"/>
        <w:bottom w:val="none" w:sz="0" w:space="0" w:color="auto"/>
        <w:right w:val="none" w:sz="0" w:space="0" w:color="auto"/>
      </w:divBdr>
    </w:div>
    <w:div w:id="827674333">
      <w:bodyDiv w:val="1"/>
      <w:marLeft w:val="0"/>
      <w:marRight w:val="0"/>
      <w:marTop w:val="0"/>
      <w:marBottom w:val="0"/>
      <w:divBdr>
        <w:top w:val="none" w:sz="0" w:space="0" w:color="auto"/>
        <w:left w:val="none" w:sz="0" w:space="0" w:color="auto"/>
        <w:bottom w:val="none" w:sz="0" w:space="0" w:color="auto"/>
        <w:right w:val="none" w:sz="0" w:space="0" w:color="auto"/>
      </w:divBdr>
    </w:div>
    <w:div w:id="833491109">
      <w:bodyDiv w:val="1"/>
      <w:marLeft w:val="0"/>
      <w:marRight w:val="0"/>
      <w:marTop w:val="0"/>
      <w:marBottom w:val="0"/>
      <w:divBdr>
        <w:top w:val="none" w:sz="0" w:space="0" w:color="auto"/>
        <w:left w:val="none" w:sz="0" w:space="0" w:color="auto"/>
        <w:bottom w:val="none" w:sz="0" w:space="0" w:color="auto"/>
        <w:right w:val="none" w:sz="0" w:space="0" w:color="auto"/>
      </w:divBdr>
    </w:div>
    <w:div w:id="920480050">
      <w:bodyDiv w:val="1"/>
      <w:marLeft w:val="0"/>
      <w:marRight w:val="0"/>
      <w:marTop w:val="0"/>
      <w:marBottom w:val="0"/>
      <w:divBdr>
        <w:top w:val="none" w:sz="0" w:space="0" w:color="auto"/>
        <w:left w:val="none" w:sz="0" w:space="0" w:color="auto"/>
        <w:bottom w:val="none" w:sz="0" w:space="0" w:color="auto"/>
        <w:right w:val="none" w:sz="0" w:space="0" w:color="auto"/>
      </w:divBdr>
    </w:div>
    <w:div w:id="941955209">
      <w:bodyDiv w:val="1"/>
      <w:marLeft w:val="0"/>
      <w:marRight w:val="0"/>
      <w:marTop w:val="0"/>
      <w:marBottom w:val="0"/>
      <w:divBdr>
        <w:top w:val="none" w:sz="0" w:space="0" w:color="auto"/>
        <w:left w:val="none" w:sz="0" w:space="0" w:color="auto"/>
        <w:bottom w:val="none" w:sz="0" w:space="0" w:color="auto"/>
        <w:right w:val="none" w:sz="0" w:space="0" w:color="auto"/>
      </w:divBdr>
    </w:div>
    <w:div w:id="948514524">
      <w:bodyDiv w:val="1"/>
      <w:marLeft w:val="0"/>
      <w:marRight w:val="0"/>
      <w:marTop w:val="0"/>
      <w:marBottom w:val="0"/>
      <w:divBdr>
        <w:top w:val="none" w:sz="0" w:space="0" w:color="auto"/>
        <w:left w:val="none" w:sz="0" w:space="0" w:color="auto"/>
        <w:bottom w:val="none" w:sz="0" w:space="0" w:color="auto"/>
        <w:right w:val="none" w:sz="0" w:space="0" w:color="auto"/>
      </w:divBdr>
    </w:div>
    <w:div w:id="967854186">
      <w:bodyDiv w:val="1"/>
      <w:marLeft w:val="0"/>
      <w:marRight w:val="0"/>
      <w:marTop w:val="0"/>
      <w:marBottom w:val="0"/>
      <w:divBdr>
        <w:top w:val="none" w:sz="0" w:space="0" w:color="auto"/>
        <w:left w:val="none" w:sz="0" w:space="0" w:color="auto"/>
        <w:bottom w:val="none" w:sz="0" w:space="0" w:color="auto"/>
        <w:right w:val="none" w:sz="0" w:space="0" w:color="auto"/>
      </w:divBdr>
    </w:div>
    <w:div w:id="973407521">
      <w:bodyDiv w:val="1"/>
      <w:marLeft w:val="0"/>
      <w:marRight w:val="0"/>
      <w:marTop w:val="0"/>
      <w:marBottom w:val="0"/>
      <w:divBdr>
        <w:top w:val="none" w:sz="0" w:space="0" w:color="auto"/>
        <w:left w:val="none" w:sz="0" w:space="0" w:color="auto"/>
        <w:bottom w:val="none" w:sz="0" w:space="0" w:color="auto"/>
        <w:right w:val="none" w:sz="0" w:space="0" w:color="auto"/>
      </w:divBdr>
    </w:div>
    <w:div w:id="982276933">
      <w:bodyDiv w:val="1"/>
      <w:marLeft w:val="0"/>
      <w:marRight w:val="0"/>
      <w:marTop w:val="0"/>
      <w:marBottom w:val="0"/>
      <w:divBdr>
        <w:top w:val="none" w:sz="0" w:space="0" w:color="auto"/>
        <w:left w:val="none" w:sz="0" w:space="0" w:color="auto"/>
        <w:bottom w:val="none" w:sz="0" w:space="0" w:color="auto"/>
        <w:right w:val="none" w:sz="0" w:space="0" w:color="auto"/>
      </w:divBdr>
      <w:divsChild>
        <w:div w:id="2121029275">
          <w:marLeft w:val="0"/>
          <w:marRight w:val="0"/>
          <w:marTop w:val="0"/>
          <w:marBottom w:val="0"/>
          <w:divBdr>
            <w:top w:val="none" w:sz="0" w:space="0" w:color="auto"/>
            <w:left w:val="none" w:sz="0" w:space="0" w:color="auto"/>
            <w:bottom w:val="none" w:sz="0" w:space="0" w:color="auto"/>
            <w:right w:val="none" w:sz="0" w:space="0" w:color="auto"/>
          </w:divBdr>
        </w:div>
        <w:div w:id="687606026">
          <w:marLeft w:val="0"/>
          <w:marRight w:val="0"/>
          <w:marTop w:val="0"/>
          <w:marBottom w:val="0"/>
          <w:divBdr>
            <w:top w:val="none" w:sz="0" w:space="0" w:color="auto"/>
            <w:left w:val="none" w:sz="0" w:space="0" w:color="auto"/>
            <w:bottom w:val="none" w:sz="0" w:space="0" w:color="auto"/>
            <w:right w:val="none" w:sz="0" w:space="0" w:color="auto"/>
          </w:divBdr>
        </w:div>
        <w:div w:id="1253398898">
          <w:marLeft w:val="0"/>
          <w:marRight w:val="0"/>
          <w:marTop w:val="0"/>
          <w:marBottom w:val="0"/>
          <w:divBdr>
            <w:top w:val="none" w:sz="0" w:space="0" w:color="auto"/>
            <w:left w:val="none" w:sz="0" w:space="0" w:color="auto"/>
            <w:bottom w:val="none" w:sz="0" w:space="0" w:color="auto"/>
            <w:right w:val="none" w:sz="0" w:space="0" w:color="auto"/>
          </w:divBdr>
        </w:div>
        <w:div w:id="2064985394">
          <w:marLeft w:val="0"/>
          <w:marRight w:val="0"/>
          <w:marTop w:val="0"/>
          <w:marBottom w:val="0"/>
          <w:divBdr>
            <w:top w:val="none" w:sz="0" w:space="0" w:color="auto"/>
            <w:left w:val="none" w:sz="0" w:space="0" w:color="auto"/>
            <w:bottom w:val="none" w:sz="0" w:space="0" w:color="auto"/>
            <w:right w:val="none" w:sz="0" w:space="0" w:color="auto"/>
          </w:divBdr>
        </w:div>
        <w:div w:id="1620644140">
          <w:marLeft w:val="0"/>
          <w:marRight w:val="0"/>
          <w:marTop w:val="0"/>
          <w:marBottom w:val="0"/>
          <w:divBdr>
            <w:top w:val="none" w:sz="0" w:space="0" w:color="auto"/>
            <w:left w:val="none" w:sz="0" w:space="0" w:color="auto"/>
            <w:bottom w:val="none" w:sz="0" w:space="0" w:color="auto"/>
            <w:right w:val="none" w:sz="0" w:space="0" w:color="auto"/>
          </w:divBdr>
        </w:div>
        <w:div w:id="1307320012">
          <w:marLeft w:val="0"/>
          <w:marRight w:val="0"/>
          <w:marTop w:val="0"/>
          <w:marBottom w:val="0"/>
          <w:divBdr>
            <w:top w:val="none" w:sz="0" w:space="0" w:color="auto"/>
            <w:left w:val="none" w:sz="0" w:space="0" w:color="auto"/>
            <w:bottom w:val="none" w:sz="0" w:space="0" w:color="auto"/>
            <w:right w:val="none" w:sz="0" w:space="0" w:color="auto"/>
          </w:divBdr>
        </w:div>
        <w:div w:id="2004309270">
          <w:marLeft w:val="0"/>
          <w:marRight w:val="0"/>
          <w:marTop w:val="0"/>
          <w:marBottom w:val="0"/>
          <w:divBdr>
            <w:top w:val="none" w:sz="0" w:space="0" w:color="auto"/>
            <w:left w:val="none" w:sz="0" w:space="0" w:color="auto"/>
            <w:bottom w:val="none" w:sz="0" w:space="0" w:color="auto"/>
            <w:right w:val="none" w:sz="0" w:space="0" w:color="auto"/>
          </w:divBdr>
        </w:div>
        <w:div w:id="1233590095">
          <w:marLeft w:val="0"/>
          <w:marRight w:val="0"/>
          <w:marTop w:val="0"/>
          <w:marBottom w:val="0"/>
          <w:divBdr>
            <w:top w:val="none" w:sz="0" w:space="0" w:color="auto"/>
            <w:left w:val="none" w:sz="0" w:space="0" w:color="auto"/>
            <w:bottom w:val="none" w:sz="0" w:space="0" w:color="auto"/>
            <w:right w:val="none" w:sz="0" w:space="0" w:color="auto"/>
          </w:divBdr>
        </w:div>
      </w:divsChild>
    </w:div>
    <w:div w:id="1000349528">
      <w:bodyDiv w:val="1"/>
      <w:marLeft w:val="0"/>
      <w:marRight w:val="0"/>
      <w:marTop w:val="0"/>
      <w:marBottom w:val="0"/>
      <w:divBdr>
        <w:top w:val="none" w:sz="0" w:space="0" w:color="auto"/>
        <w:left w:val="none" w:sz="0" w:space="0" w:color="auto"/>
        <w:bottom w:val="none" w:sz="0" w:space="0" w:color="auto"/>
        <w:right w:val="none" w:sz="0" w:space="0" w:color="auto"/>
      </w:divBdr>
    </w:div>
    <w:div w:id="1012300993">
      <w:bodyDiv w:val="1"/>
      <w:marLeft w:val="0"/>
      <w:marRight w:val="0"/>
      <w:marTop w:val="0"/>
      <w:marBottom w:val="0"/>
      <w:divBdr>
        <w:top w:val="none" w:sz="0" w:space="0" w:color="auto"/>
        <w:left w:val="none" w:sz="0" w:space="0" w:color="auto"/>
        <w:bottom w:val="none" w:sz="0" w:space="0" w:color="auto"/>
        <w:right w:val="none" w:sz="0" w:space="0" w:color="auto"/>
      </w:divBdr>
    </w:div>
    <w:div w:id="1012606264">
      <w:bodyDiv w:val="1"/>
      <w:marLeft w:val="0"/>
      <w:marRight w:val="0"/>
      <w:marTop w:val="0"/>
      <w:marBottom w:val="0"/>
      <w:divBdr>
        <w:top w:val="none" w:sz="0" w:space="0" w:color="auto"/>
        <w:left w:val="none" w:sz="0" w:space="0" w:color="auto"/>
        <w:bottom w:val="none" w:sz="0" w:space="0" w:color="auto"/>
        <w:right w:val="none" w:sz="0" w:space="0" w:color="auto"/>
      </w:divBdr>
    </w:div>
    <w:div w:id="1019550372">
      <w:bodyDiv w:val="1"/>
      <w:marLeft w:val="0"/>
      <w:marRight w:val="0"/>
      <w:marTop w:val="0"/>
      <w:marBottom w:val="0"/>
      <w:divBdr>
        <w:top w:val="none" w:sz="0" w:space="0" w:color="auto"/>
        <w:left w:val="none" w:sz="0" w:space="0" w:color="auto"/>
        <w:bottom w:val="none" w:sz="0" w:space="0" w:color="auto"/>
        <w:right w:val="none" w:sz="0" w:space="0" w:color="auto"/>
      </w:divBdr>
    </w:div>
    <w:div w:id="1081870932">
      <w:bodyDiv w:val="1"/>
      <w:marLeft w:val="0"/>
      <w:marRight w:val="0"/>
      <w:marTop w:val="0"/>
      <w:marBottom w:val="0"/>
      <w:divBdr>
        <w:top w:val="none" w:sz="0" w:space="0" w:color="auto"/>
        <w:left w:val="none" w:sz="0" w:space="0" w:color="auto"/>
        <w:bottom w:val="none" w:sz="0" w:space="0" w:color="auto"/>
        <w:right w:val="none" w:sz="0" w:space="0" w:color="auto"/>
      </w:divBdr>
    </w:div>
    <w:div w:id="1146820415">
      <w:bodyDiv w:val="1"/>
      <w:marLeft w:val="0"/>
      <w:marRight w:val="0"/>
      <w:marTop w:val="0"/>
      <w:marBottom w:val="0"/>
      <w:divBdr>
        <w:top w:val="none" w:sz="0" w:space="0" w:color="auto"/>
        <w:left w:val="none" w:sz="0" w:space="0" w:color="auto"/>
        <w:bottom w:val="none" w:sz="0" w:space="0" w:color="auto"/>
        <w:right w:val="none" w:sz="0" w:space="0" w:color="auto"/>
      </w:divBdr>
      <w:divsChild>
        <w:div w:id="2116249588">
          <w:marLeft w:val="0"/>
          <w:marRight w:val="0"/>
          <w:marTop w:val="0"/>
          <w:marBottom w:val="0"/>
          <w:divBdr>
            <w:top w:val="none" w:sz="0" w:space="0" w:color="auto"/>
            <w:left w:val="none" w:sz="0" w:space="0" w:color="auto"/>
            <w:bottom w:val="none" w:sz="0" w:space="0" w:color="auto"/>
            <w:right w:val="none" w:sz="0" w:space="0" w:color="auto"/>
          </w:divBdr>
        </w:div>
        <w:div w:id="899484789">
          <w:marLeft w:val="0"/>
          <w:marRight w:val="0"/>
          <w:marTop w:val="0"/>
          <w:marBottom w:val="0"/>
          <w:divBdr>
            <w:top w:val="none" w:sz="0" w:space="0" w:color="auto"/>
            <w:left w:val="none" w:sz="0" w:space="0" w:color="auto"/>
            <w:bottom w:val="none" w:sz="0" w:space="0" w:color="auto"/>
            <w:right w:val="none" w:sz="0" w:space="0" w:color="auto"/>
          </w:divBdr>
        </w:div>
        <w:div w:id="1832721685">
          <w:marLeft w:val="0"/>
          <w:marRight w:val="0"/>
          <w:marTop w:val="0"/>
          <w:marBottom w:val="0"/>
          <w:divBdr>
            <w:top w:val="none" w:sz="0" w:space="0" w:color="auto"/>
            <w:left w:val="none" w:sz="0" w:space="0" w:color="auto"/>
            <w:bottom w:val="none" w:sz="0" w:space="0" w:color="auto"/>
            <w:right w:val="none" w:sz="0" w:space="0" w:color="auto"/>
          </w:divBdr>
        </w:div>
        <w:div w:id="1368874250">
          <w:marLeft w:val="0"/>
          <w:marRight w:val="0"/>
          <w:marTop w:val="0"/>
          <w:marBottom w:val="0"/>
          <w:divBdr>
            <w:top w:val="none" w:sz="0" w:space="0" w:color="auto"/>
            <w:left w:val="none" w:sz="0" w:space="0" w:color="auto"/>
            <w:bottom w:val="none" w:sz="0" w:space="0" w:color="auto"/>
            <w:right w:val="none" w:sz="0" w:space="0" w:color="auto"/>
          </w:divBdr>
        </w:div>
        <w:div w:id="1754038240">
          <w:marLeft w:val="0"/>
          <w:marRight w:val="0"/>
          <w:marTop w:val="0"/>
          <w:marBottom w:val="0"/>
          <w:divBdr>
            <w:top w:val="none" w:sz="0" w:space="0" w:color="auto"/>
            <w:left w:val="none" w:sz="0" w:space="0" w:color="auto"/>
            <w:bottom w:val="none" w:sz="0" w:space="0" w:color="auto"/>
            <w:right w:val="none" w:sz="0" w:space="0" w:color="auto"/>
          </w:divBdr>
        </w:div>
        <w:div w:id="1957061576">
          <w:marLeft w:val="0"/>
          <w:marRight w:val="0"/>
          <w:marTop w:val="0"/>
          <w:marBottom w:val="0"/>
          <w:divBdr>
            <w:top w:val="none" w:sz="0" w:space="0" w:color="auto"/>
            <w:left w:val="none" w:sz="0" w:space="0" w:color="auto"/>
            <w:bottom w:val="none" w:sz="0" w:space="0" w:color="auto"/>
            <w:right w:val="none" w:sz="0" w:space="0" w:color="auto"/>
          </w:divBdr>
        </w:div>
        <w:div w:id="195891911">
          <w:marLeft w:val="0"/>
          <w:marRight w:val="0"/>
          <w:marTop w:val="0"/>
          <w:marBottom w:val="0"/>
          <w:divBdr>
            <w:top w:val="none" w:sz="0" w:space="0" w:color="auto"/>
            <w:left w:val="none" w:sz="0" w:space="0" w:color="auto"/>
            <w:bottom w:val="none" w:sz="0" w:space="0" w:color="auto"/>
            <w:right w:val="none" w:sz="0" w:space="0" w:color="auto"/>
          </w:divBdr>
        </w:div>
        <w:div w:id="1700810087">
          <w:marLeft w:val="0"/>
          <w:marRight w:val="0"/>
          <w:marTop w:val="0"/>
          <w:marBottom w:val="0"/>
          <w:divBdr>
            <w:top w:val="none" w:sz="0" w:space="0" w:color="auto"/>
            <w:left w:val="none" w:sz="0" w:space="0" w:color="auto"/>
            <w:bottom w:val="none" w:sz="0" w:space="0" w:color="auto"/>
            <w:right w:val="none" w:sz="0" w:space="0" w:color="auto"/>
          </w:divBdr>
        </w:div>
        <w:div w:id="103379904">
          <w:marLeft w:val="0"/>
          <w:marRight w:val="0"/>
          <w:marTop w:val="0"/>
          <w:marBottom w:val="0"/>
          <w:divBdr>
            <w:top w:val="none" w:sz="0" w:space="0" w:color="auto"/>
            <w:left w:val="none" w:sz="0" w:space="0" w:color="auto"/>
            <w:bottom w:val="none" w:sz="0" w:space="0" w:color="auto"/>
            <w:right w:val="none" w:sz="0" w:space="0" w:color="auto"/>
          </w:divBdr>
        </w:div>
        <w:div w:id="758410152">
          <w:marLeft w:val="0"/>
          <w:marRight w:val="0"/>
          <w:marTop w:val="0"/>
          <w:marBottom w:val="0"/>
          <w:divBdr>
            <w:top w:val="none" w:sz="0" w:space="0" w:color="auto"/>
            <w:left w:val="none" w:sz="0" w:space="0" w:color="auto"/>
            <w:bottom w:val="none" w:sz="0" w:space="0" w:color="auto"/>
            <w:right w:val="none" w:sz="0" w:space="0" w:color="auto"/>
          </w:divBdr>
        </w:div>
        <w:div w:id="848640723">
          <w:marLeft w:val="0"/>
          <w:marRight w:val="0"/>
          <w:marTop w:val="0"/>
          <w:marBottom w:val="0"/>
          <w:divBdr>
            <w:top w:val="none" w:sz="0" w:space="0" w:color="auto"/>
            <w:left w:val="none" w:sz="0" w:space="0" w:color="auto"/>
            <w:bottom w:val="none" w:sz="0" w:space="0" w:color="auto"/>
            <w:right w:val="none" w:sz="0" w:space="0" w:color="auto"/>
          </w:divBdr>
        </w:div>
        <w:div w:id="1040938551">
          <w:marLeft w:val="0"/>
          <w:marRight w:val="0"/>
          <w:marTop w:val="0"/>
          <w:marBottom w:val="0"/>
          <w:divBdr>
            <w:top w:val="none" w:sz="0" w:space="0" w:color="auto"/>
            <w:left w:val="none" w:sz="0" w:space="0" w:color="auto"/>
            <w:bottom w:val="none" w:sz="0" w:space="0" w:color="auto"/>
            <w:right w:val="none" w:sz="0" w:space="0" w:color="auto"/>
          </w:divBdr>
        </w:div>
        <w:div w:id="1516115999">
          <w:marLeft w:val="0"/>
          <w:marRight w:val="0"/>
          <w:marTop w:val="0"/>
          <w:marBottom w:val="0"/>
          <w:divBdr>
            <w:top w:val="none" w:sz="0" w:space="0" w:color="auto"/>
            <w:left w:val="none" w:sz="0" w:space="0" w:color="auto"/>
            <w:bottom w:val="none" w:sz="0" w:space="0" w:color="auto"/>
            <w:right w:val="none" w:sz="0" w:space="0" w:color="auto"/>
          </w:divBdr>
        </w:div>
        <w:div w:id="1537892823">
          <w:marLeft w:val="0"/>
          <w:marRight w:val="0"/>
          <w:marTop w:val="0"/>
          <w:marBottom w:val="0"/>
          <w:divBdr>
            <w:top w:val="none" w:sz="0" w:space="0" w:color="auto"/>
            <w:left w:val="none" w:sz="0" w:space="0" w:color="auto"/>
            <w:bottom w:val="none" w:sz="0" w:space="0" w:color="auto"/>
            <w:right w:val="none" w:sz="0" w:space="0" w:color="auto"/>
          </w:divBdr>
        </w:div>
        <w:div w:id="526330076">
          <w:marLeft w:val="0"/>
          <w:marRight w:val="0"/>
          <w:marTop w:val="0"/>
          <w:marBottom w:val="0"/>
          <w:divBdr>
            <w:top w:val="none" w:sz="0" w:space="0" w:color="auto"/>
            <w:left w:val="none" w:sz="0" w:space="0" w:color="auto"/>
            <w:bottom w:val="none" w:sz="0" w:space="0" w:color="auto"/>
            <w:right w:val="none" w:sz="0" w:space="0" w:color="auto"/>
          </w:divBdr>
        </w:div>
        <w:div w:id="512300212">
          <w:marLeft w:val="0"/>
          <w:marRight w:val="0"/>
          <w:marTop w:val="0"/>
          <w:marBottom w:val="0"/>
          <w:divBdr>
            <w:top w:val="none" w:sz="0" w:space="0" w:color="auto"/>
            <w:left w:val="none" w:sz="0" w:space="0" w:color="auto"/>
            <w:bottom w:val="none" w:sz="0" w:space="0" w:color="auto"/>
            <w:right w:val="none" w:sz="0" w:space="0" w:color="auto"/>
          </w:divBdr>
        </w:div>
        <w:div w:id="1223515524">
          <w:marLeft w:val="0"/>
          <w:marRight w:val="0"/>
          <w:marTop w:val="0"/>
          <w:marBottom w:val="0"/>
          <w:divBdr>
            <w:top w:val="none" w:sz="0" w:space="0" w:color="auto"/>
            <w:left w:val="none" w:sz="0" w:space="0" w:color="auto"/>
            <w:bottom w:val="none" w:sz="0" w:space="0" w:color="auto"/>
            <w:right w:val="none" w:sz="0" w:space="0" w:color="auto"/>
          </w:divBdr>
        </w:div>
      </w:divsChild>
    </w:div>
    <w:div w:id="1178037073">
      <w:bodyDiv w:val="1"/>
      <w:marLeft w:val="0"/>
      <w:marRight w:val="0"/>
      <w:marTop w:val="0"/>
      <w:marBottom w:val="0"/>
      <w:divBdr>
        <w:top w:val="none" w:sz="0" w:space="0" w:color="auto"/>
        <w:left w:val="none" w:sz="0" w:space="0" w:color="auto"/>
        <w:bottom w:val="none" w:sz="0" w:space="0" w:color="auto"/>
        <w:right w:val="none" w:sz="0" w:space="0" w:color="auto"/>
      </w:divBdr>
    </w:div>
    <w:div w:id="1192383406">
      <w:bodyDiv w:val="1"/>
      <w:marLeft w:val="0"/>
      <w:marRight w:val="0"/>
      <w:marTop w:val="0"/>
      <w:marBottom w:val="0"/>
      <w:divBdr>
        <w:top w:val="none" w:sz="0" w:space="0" w:color="auto"/>
        <w:left w:val="none" w:sz="0" w:space="0" w:color="auto"/>
        <w:bottom w:val="none" w:sz="0" w:space="0" w:color="auto"/>
        <w:right w:val="none" w:sz="0" w:space="0" w:color="auto"/>
      </w:divBdr>
    </w:div>
    <w:div w:id="1259098503">
      <w:bodyDiv w:val="1"/>
      <w:marLeft w:val="0"/>
      <w:marRight w:val="0"/>
      <w:marTop w:val="0"/>
      <w:marBottom w:val="0"/>
      <w:divBdr>
        <w:top w:val="none" w:sz="0" w:space="0" w:color="auto"/>
        <w:left w:val="none" w:sz="0" w:space="0" w:color="auto"/>
        <w:bottom w:val="none" w:sz="0" w:space="0" w:color="auto"/>
        <w:right w:val="none" w:sz="0" w:space="0" w:color="auto"/>
      </w:divBdr>
    </w:div>
    <w:div w:id="1306396349">
      <w:bodyDiv w:val="1"/>
      <w:marLeft w:val="0"/>
      <w:marRight w:val="0"/>
      <w:marTop w:val="0"/>
      <w:marBottom w:val="0"/>
      <w:divBdr>
        <w:top w:val="none" w:sz="0" w:space="0" w:color="auto"/>
        <w:left w:val="none" w:sz="0" w:space="0" w:color="auto"/>
        <w:bottom w:val="none" w:sz="0" w:space="0" w:color="auto"/>
        <w:right w:val="none" w:sz="0" w:space="0" w:color="auto"/>
      </w:divBdr>
    </w:div>
    <w:div w:id="1308707170">
      <w:bodyDiv w:val="1"/>
      <w:marLeft w:val="0"/>
      <w:marRight w:val="0"/>
      <w:marTop w:val="0"/>
      <w:marBottom w:val="0"/>
      <w:divBdr>
        <w:top w:val="none" w:sz="0" w:space="0" w:color="auto"/>
        <w:left w:val="none" w:sz="0" w:space="0" w:color="auto"/>
        <w:bottom w:val="none" w:sz="0" w:space="0" w:color="auto"/>
        <w:right w:val="none" w:sz="0" w:space="0" w:color="auto"/>
      </w:divBdr>
    </w:div>
    <w:div w:id="1313565608">
      <w:bodyDiv w:val="1"/>
      <w:marLeft w:val="0"/>
      <w:marRight w:val="0"/>
      <w:marTop w:val="0"/>
      <w:marBottom w:val="0"/>
      <w:divBdr>
        <w:top w:val="none" w:sz="0" w:space="0" w:color="auto"/>
        <w:left w:val="none" w:sz="0" w:space="0" w:color="auto"/>
        <w:bottom w:val="none" w:sz="0" w:space="0" w:color="auto"/>
        <w:right w:val="none" w:sz="0" w:space="0" w:color="auto"/>
      </w:divBdr>
    </w:div>
    <w:div w:id="1367563282">
      <w:bodyDiv w:val="1"/>
      <w:marLeft w:val="0"/>
      <w:marRight w:val="0"/>
      <w:marTop w:val="0"/>
      <w:marBottom w:val="0"/>
      <w:divBdr>
        <w:top w:val="none" w:sz="0" w:space="0" w:color="auto"/>
        <w:left w:val="none" w:sz="0" w:space="0" w:color="auto"/>
        <w:bottom w:val="none" w:sz="0" w:space="0" w:color="auto"/>
        <w:right w:val="none" w:sz="0" w:space="0" w:color="auto"/>
      </w:divBdr>
    </w:div>
    <w:div w:id="1369065708">
      <w:bodyDiv w:val="1"/>
      <w:marLeft w:val="0"/>
      <w:marRight w:val="0"/>
      <w:marTop w:val="0"/>
      <w:marBottom w:val="0"/>
      <w:divBdr>
        <w:top w:val="none" w:sz="0" w:space="0" w:color="auto"/>
        <w:left w:val="none" w:sz="0" w:space="0" w:color="auto"/>
        <w:bottom w:val="none" w:sz="0" w:space="0" w:color="auto"/>
        <w:right w:val="none" w:sz="0" w:space="0" w:color="auto"/>
      </w:divBdr>
    </w:div>
    <w:div w:id="1410350325">
      <w:bodyDiv w:val="1"/>
      <w:marLeft w:val="0"/>
      <w:marRight w:val="0"/>
      <w:marTop w:val="0"/>
      <w:marBottom w:val="0"/>
      <w:divBdr>
        <w:top w:val="none" w:sz="0" w:space="0" w:color="auto"/>
        <w:left w:val="none" w:sz="0" w:space="0" w:color="auto"/>
        <w:bottom w:val="none" w:sz="0" w:space="0" w:color="auto"/>
        <w:right w:val="none" w:sz="0" w:space="0" w:color="auto"/>
      </w:divBdr>
      <w:divsChild>
        <w:div w:id="29573978">
          <w:marLeft w:val="0"/>
          <w:marRight w:val="0"/>
          <w:marTop w:val="0"/>
          <w:marBottom w:val="0"/>
          <w:divBdr>
            <w:top w:val="none" w:sz="0" w:space="0" w:color="auto"/>
            <w:left w:val="none" w:sz="0" w:space="0" w:color="auto"/>
            <w:bottom w:val="none" w:sz="0" w:space="0" w:color="auto"/>
            <w:right w:val="none" w:sz="0" w:space="0" w:color="auto"/>
          </w:divBdr>
        </w:div>
        <w:div w:id="1995334750">
          <w:marLeft w:val="0"/>
          <w:marRight w:val="0"/>
          <w:marTop w:val="0"/>
          <w:marBottom w:val="0"/>
          <w:divBdr>
            <w:top w:val="none" w:sz="0" w:space="0" w:color="auto"/>
            <w:left w:val="none" w:sz="0" w:space="0" w:color="auto"/>
            <w:bottom w:val="none" w:sz="0" w:space="0" w:color="auto"/>
            <w:right w:val="none" w:sz="0" w:space="0" w:color="auto"/>
          </w:divBdr>
        </w:div>
        <w:div w:id="54789198">
          <w:marLeft w:val="0"/>
          <w:marRight w:val="0"/>
          <w:marTop w:val="0"/>
          <w:marBottom w:val="0"/>
          <w:divBdr>
            <w:top w:val="none" w:sz="0" w:space="0" w:color="auto"/>
            <w:left w:val="none" w:sz="0" w:space="0" w:color="auto"/>
            <w:bottom w:val="none" w:sz="0" w:space="0" w:color="auto"/>
            <w:right w:val="none" w:sz="0" w:space="0" w:color="auto"/>
          </w:divBdr>
        </w:div>
        <w:div w:id="723062596">
          <w:marLeft w:val="0"/>
          <w:marRight w:val="0"/>
          <w:marTop w:val="0"/>
          <w:marBottom w:val="0"/>
          <w:divBdr>
            <w:top w:val="none" w:sz="0" w:space="0" w:color="auto"/>
            <w:left w:val="none" w:sz="0" w:space="0" w:color="auto"/>
            <w:bottom w:val="none" w:sz="0" w:space="0" w:color="auto"/>
            <w:right w:val="none" w:sz="0" w:space="0" w:color="auto"/>
          </w:divBdr>
        </w:div>
        <w:div w:id="587276097">
          <w:marLeft w:val="0"/>
          <w:marRight w:val="0"/>
          <w:marTop w:val="0"/>
          <w:marBottom w:val="0"/>
          <w:divBdr>
            <w:top w:val="none" w:sz="0" w:space="0" w:color="auto"/>
            <w:left w:val="none" w:sz="0" w:space="0" w:color="auto"/>
            <w:bottom w:val="none" w:sz="0" w:space="0" w:color="auto"/>
            <w:right w:val="none" w:sz="0" w:space="0" w:color="auto"/>
          </w:divBdr>
        </w:div>
        <w:div w:id="398872126">
          <w:marLeft w:val="0"/>
          <w:marRight w:val="0"/>
          <w:marTop w:val="0"/>
          <w:marBottom w:val="0"/>
          <w:divBdr>
            <w:top w:val="none" w:sz="0" w:space="0" w:color="auto"/>
            <w:left w:val="none" w:sz="0" w:space="0" w:color="auto"/>
            <w:bottom w:val="none" w:sz="0" w:space="0" w:color="auto"/>
            <w:right w:val="none" w:sz="0" w:space="0" w:color="auto"/>
          </w:divBdr>
        </w:div>
        <w:div w:id="1337532376">
          <w:marLeft w:val="0"/>
          <w:marRight w:val="0"/>
          <w:marTop w:val="0"/>
          <w:marBottom w:val="0"/>
          <w:divBdr>
            <w:top w:val="none" w:sz="0" w:space="0" w:color="auto"/>
            <w:left w:val="none" w:sz="0" w:space="0" w:color="auto"/>
            <w:bottom w:val="none" w:sz="0" w:space="0" w:color="auto"/>
            <w:right w:val="none" w:sz="0" w:space="0" w:color="auto"/>
          </w:divBdr>
        </w:div>
        <w:div w:id="941649774">
          <w:marLeft w:val="0"/>
          <w:marRight w:val="0"/>
          <w:marTop w:val="0"/>
          <w:marBottom w:val="0"/>
          <w:divBdr>
            <w:top w:val="none" w:sz="0" w:space="0" w:color="auto"/>
            <w:left w:val="none" w:sz="0" w:space="0" w:color="auto"/>
            <w:bottom w:val="none" w:sz="0" w:space="0" w:color="auto"/>
            <w:right w:val="none" w:sz="0" w:space="0" w:color="auto"/>
          </w:divBdr>
        </w:div>
        <w:div w:id="1884101210">
          <w:marLeft w:val="0"/>
          <w:marRight w:val="0"/>
          <w:marTop w:val="0"/>
          <w:marBottom w:val="0"/>
          <w:divBdr>
            <w:top w:val="none" w:sz="0" w:space="0" w:color="auto"/>
            <w:left w:val="none" w:sz="0" w:space="0" w:color="auto"/>
            <w:bottom w:val="none" w:sz="0" w:space="0" w:color="auto"/>
            <w:right w:val="none" w:sz="0" w:space="0" w:color="auto"/>
          </w:divBdr>
        </w:div>
        <w:div w:id="1919434550">
          <w:marLeft w:val="0"/>
          <w:marRight w:val="0"/>
          <w:marTop w:val="0"/>
          <w:marBottom w:val="0"/>
          <w:divBdr>
            <w:top w:val="none" w:sz="0" w:space="0" w:color="auto"/>
            <w:left w:val="none" w:sz="0" w:space="0" w:color="auto"/>
            <w:bottom w:val="none" w:sz="0" w:space="0" w:color="auto"/>
            <w:right w:val="none" w:sz="0" w:space="0" w:color="auto"/>
          </w:divBdr>
        </w:div>
        <w:div w:id="72747081">
          <w:marLeft w:val="0"/>
          <w:marRight w:val="0"/>
          <w:marTop w:val="0"/>
          <w:marBottom w:val="0"/>
          <w:divBdr>
            <w:top w:val="none" w:sz="0" w:space="0" w:color="auto"/>
            <w:left w:val="none" w:sz="0" w:space="0" w:color="auto"/>
            <w:bottom w:val="none" w:sz="0" w:space="0" w:color="auto"/>
            <w:right w:val="none" w:sz="0" w:space="0" w:color="auto"/>
          </w:divBdr>
        </w:div>
        <w:div w:id="1530028292">
          <w:marLeft w:val="0"/>
          <w:marRight w:val="0"/>
          <w:marTop w:val="0"/>
          <w:marBottom w:val="0"/>
          <w:divBdr>
            <w:top w:val="none" w:sz="0" w:space="0" w:color="auto"/>
            <w:left w:val="none" w:sz="0" w:space="0" w:color="auto"/>
            <w:bottom w:val="none" w:sz="0" w:space="0" w:color="auto"/>
            <w:right w:val="none" w:sz="0" w:space="0" w:color="auto"/>
          </w:divBdr>
        </w:div>
        <w:div w:id="90206539">
          <w:marLeft w:val="0"/>
          <w:marRight w:val="0"/>
          <w:marTop w:val="0"/>
          <w:marBottom w:val="0"/>
          <w:divBdr>
            <w:top w:val="none" w:sz="0" w:space="0" w:color="auto"/>
            <w:left w:val="none" w:sz="0" w:space="0" w:color="auto"/>
            <w:bottom w:val="none" w:sz="0" w:space="0" w:color="auto"/>
            <w:right w:val="none" w:sz="0" w:space="0" w:color="auto"/>
          </w:divBdr>
        </w:div>
        <w:div w:id="1653440185">
          <w:marLeft w:val="0"/>
          <w:marRight w:val="0"/>
          <w:marTop w:val="0"/>
          <w:marBottom w:val="0"/>
          <w:divBdr>
            <w:top w:val="none" w:sz="0" w:space="0" w:color="auto"/>
            <w:left w:val="none" w:sz="0" w:space="0" w:color="auto"/>
            <w:bottom w:val="none" w:sz="0" w:space="0" w:color="auto"/>
            <w:right w:val="none" w:sz="0" w:space="0" w:color="auto"/>
          </w:divBdr>
        </w:div>
        <w:div w:id="1031296653">
          <w:marLeft w:val="0"/>
          <w:marRight w:val="0"/>
          <w:marTop w:val="0"/>
          <w:marBottom w:val="0"/>
          <w:divBdr>
            <w:top w:val="none" w:sz="0" w:space="0" w:color="auto"/>
            <w:left w:val="none" w:sz="0" w:space="0" w:color="auto"/>
            <w:bottom w:val="none" w:sz="0" w:space="0" w:color="auto"/>
            <w:right w:val="none" w:sz="0" w:space="0" w:color="auto"/>
          </w:divBdr>
        </w:div>
        <w:div w:id="119810488">
          <w:marLeft w:val="0"/>
          <w:marRight w:val="0"/>
          <w:marTop w:val="0"/>
          <w:marBottom w:val="0"/>
          <w:divBdr>
            <w:top w:val="none" w:sz="0" w:space="0" w:color="auto"/>
            <w:left w:val="none" w:sz="0" w:space="0" w:color="auto"/>
            <w:bottom w:val="none" w:sz="0" w:space="0" w:color="auto"/>
            <w:right w:val="none" w:sz="0" w:space="0" w:color="auto"/>
          </w:divBdr>
        </w:div>
        <w:div w:id="2099591326">
          <w:marLeft w:val="0"/>
          <w:marRight w:val="0"/>
          <w:marTop w:val="0"/>
          <w:marBottom w:val="0"/>
          <w:divBdr>
            <w:top w:val="none" w:sz="0" w:space="0" w:color="auto"/>
            <w:left w:val="none" w:sz="0" w:space="0" w:color="auto"/>
            <w:bottom w:val="none" w:sz="0" w:space="0" w:color="auto"/>
            <w:right w:val="none" w:sz="0" w:space="0" w:color="auto"/>
          </w:divBdr>
        </w:div>
        <w:div w:id="209463348">
          <w:marLeft w:val="0"/>
          <w:marRight w:val="0"/>
          <w:marTop w:val="0"/>
          <w:marBottom w:val="0"/>
          <w:divBdr>
            <w:top w:val="none" w:sz="0" w:space="0" w:color="auto"/>
            <w:left w:val="none" w:sz="0" w:space="0" w:color="auto"/>
            <w:bottom w:val="none" w:sz="0" w:space="0" w:color="auto"/>
            <w:right w:val="none" w:sz="0" w:space="0" w:color="auto"/>
          </w:divBdr>
        </w:div>
        <w:div w:id="1786843842">
          <w:marLeft w:val="0"/>
          <w:marRight w:val="0"/>
          <w:marTop w:val="0"/>
          <w:marBottom w:val="0"/>
          <w:divBdr>
            <w:top w:val="none" w:sz="0" w:space="0" w:color="auto"/>
            <w:left w:val="none" w:sz="0" w:space="0" w:color="auto"/>
            <w:bottom w:val="none" w:sz="0" w:space="0" w:color="auto"/>
            <w:right w:val="none" w:sz="0" w:space="0" w:color="auto"/>
          </w:divBdr>
        </w:div>
        <w:div w:id="777800120">
          <w:marLeft w:val="0"/>
          <w:marRight w:val="0"/>
          <w:marTop w:val="0"/>
          <w:marBottom w:val="0"/>
          <w:divBdr>
            <w:top w:val="none" w:sz="0" w:space="0" w:color="auto"/>
            <w:left w:val="none" w:sz="0" w:space="0" w:color="auto"/>
            <w:bottom w:val="none" w:sz="0" w:space="0" w:color="auto"/>
            <w:right w:val="none" w:sz="0" w:space="0" w:color="auto"/>
          </w:divBdr>
        </w:div>
        <w:div w:id="788357460">
          <w:marLeft w:val="0"/>
          <w:marRight w:val="0"/>
          <w:marTop w:val="0"/>
          <w:marBottom w:val="0"/>
          <w:divBdr>
            <w:top w:val="none" w:sz="0" w:space="0" w:color="auto"/>
            <w:left w:val="none" w:sz="0" w:space="0" w:color="auto"/>
            <w:bottom w:val="none" w:sz="0" w:space="0" w:color="auto"/>
            <w:right w:val="none" w:sz="0" w:space="0" w:color="auto"/>
          </w:divBdr>
        </w:div>
        <w:div w:id="1939871495">
          <w:marLeft w:val="0"/>
          <w:marRight w:val="0"/>
          <w:marTop w:val="0"/>
          <w:marBottom w:val="0"/>
          <w:divBdr>
            <w:top w:val="none" w:sz="0" w:space="0" w:color="auto"/>
            <w:left w:val="none" w:sz="0" w:space="0" w:color="auto"/>
            <w:bottom w:val="none" w:sz="0" w:space="0" w:color="auto"/>
            <w:right w:val="none" w:sz="0" w:space="0" w:color="auto"/>
          </w:divBdr>
        </w:div>
        <w:div w:id="2062945542">
          <w:marLeft w:val="0"/>
          <w:marRight w:val="0"/>
          <w:marTop w:val="0"/>
          <w:marBottom w:val="0"/>
          <w:divBdr>
            <w:top w:val="none" w:sz="0" w:space="0" w:color="auto"/>
            <w:left w:val="none" w:sz="0" w:space="0" w:color="auto"/>
            <w:bottom w:val="none" w:sz="0" w:space="0" w:color="auto"/>
            <w:right w:val="none" w:sz="0" w:space="0" w:color="auto"/>
          </w:divBdr>
        </w:div>
        <w:div w:id="790981379">
          <w:marLeft w:val="0"/>
          <w:marRight w:val="0"/>
          <w:marTop w:val="0"/>
          <w:marBottom w:val="0"/>
          <w:divBdr>
            <w:top w:val="none" w:sz="0" w:space="0" w:color="auto"/>
            <w:left w:val="none" w:sz="0" w:space="0" w:color="auto"/>
            <w:bottom w:val="none" w:sz="0" w:space="0" w:color="auto"/>
            <w:right w:val="none" w:sz="0" w:space="0" w:color="auto"/>
          </w:divBdr>
        </w:div>
        <w:div w:id="172454764">
          <w:marLeft w:val="0"/>
          <w:marRight w:val="0"/>
          <w:marTop w:val="0"/>
          <w:marBottom w:val="0"/>
          <w:divBdr>
            <w:top w:val="none" w:sz="0" w:space="0" w:color="auto"/>
            <w:left w:val="none" w:sz="0" w:space="0" w:color="auto"/>
            <w:bottom w:val="none" w:sz="0" w:space="0" w:color="auto"/>
            <w:right w:val="none" w:sz="0" w:space="0" w:color="auto"/>
          </w:divBdr>
        </w:div>
        <w:div w:id="501237549">
          <w:marLeft w:val="0"/>
          <w:marRight w:val="0"/>
          <w:marTop w:val="0"/>
          <w:marBottom w:val="0"/>
          <w:divBdr>
            <w:top w:val="none" w:sz="0" w:space="0" w:color="auto"/>
            <w:left w:val="none" w:sz="0" w:space="0" w:color="auto"/>
            <w:bottom w:val="none" w:sz="0" w:space="0" w:color="auto"/>
            <w:right w:val="none" w:sz="0" w:space="0" w:color="auto"/>
          </w:divBdr>
        </w:div>
        <w:div w:id="486021233">
          <w:marLeft w:val="0"/>
          <w:marRight w:val="0"/>
          <w:marTop w:val="0"/>
          <w:marBottom w:val="0"/>
          <w:divBdr>
            <w:top w:val="none" w:sz="0" w:space="0" w:color="auto"/>
            <w:left w:val="none" w:sz="0" w:space="0" w:color="auto"/>
            <w:bottom w:val="none" w:sz="0" w:space="0" w:color="auto"/>
            <w:right w:val="none" w:sz="0" w:space="0" w:color="auto"/>
          </w:divBdr>
        </w:div>
        <w:div w:id="666832171">
          <w:marLeft w:val="0"/>
          <w:marRight w:val="0"/>
          <w:marTop w:val="0"/>
          <w:marBottom w:val="0"/>
          <w:divBdr>
            <w:top w:val="none" w:sz="0" w:space="0" w:color="auto"/>
            <w:left w:val="none" w:sz="0" w:space="0" w:color="auto"/>
            <w:bottom w:val="none" w:sz="0" w:space="0" w:color="auto"/>
            <w:right w:val="none" w:sz="0" w:space="0" w:color="auto"/>
          </w:divBdr>
        </w:div>
        <w:div w:id="841164297">
          <w:marLeft w:val="0"/>
          <w:marRight w:val="0"/>
          <w:marTop w:val="0"/>
          <w:marBottom w:val="0"/>
          <w:divBdr>
            <w:top w:val="none" w:sz="0" w:space="0" w:color="auto"/>
            <w:left w:val="none" w:sz="0" w:space="0" w:color="auto"/>
            <w:bottom w:val="none" w:sz="0" w:space="0" w:color="auto"/>
            <w:right w:val="none" w:sz="0" w:space="0" w:color="auto"/>
          </w:divBdr>
        </w:div>
        <w:div w:id="1047412430">
          <w:marLeft w:val="0"/>
          <w:marRight w:val="0"/>
          <w:marTop w:val="0"/>
          <w:marBottom w:val="0"/>
          <w:divBdr>
            <w:top w:val="none" w:sz="0" w:space="0" w:color="auto"/>
            <w:left w:val="none" w:sz="0" w:space="0" w:color="auto"/>
            <w:bottom w:val="none" w:sz="0" w:space="0" w:color="auto"/>
            <w:right w:val="none" w:sz="0" w:space="0" w:color="auto"/>
          </w:divBdr>
        </w:div>
        <w:div w:id="35937702">
          <w:marLeft w:val="0"/>
          <w:marRight w:val="0"/>
          <w:marTop w:val="0"/>
          <w:marBottom w:val="0"/>
          <w:divBdr>
            <w:top w:val="none" w:sz="0" w:space="0" w:color="auto"/>
            <w:left w:val="none" w:sz="0" w:space="0" w:color="auto"/>
            <w:bottom w:val="none" w:sz="0" w:space="0" w:color="auto"/>
            <w:right w:val="none" w:sz="0" w:space="0" w:color="auto"/>
          </w:divBdr>
        </w:div>
        <w:div w:id="979773781">
          <w:marLeft w:val="0"/>
          <w:marRight w:val="0"/>
          <w:marTop w:val="0"/>
          <w:marBottom w:val="0"/>
          <w:divBdr>
            <w:top w:val="none" w:sz="0" w:space="0" w:color="auto"/>
            <w:left w:val="none" w:sz="0" w:space="0" w:color="auto"/>
            <w:bottom w:val="none" w:sz="0" w:space="0" w:color="auto"/>
            <w:right w:val="none" w:sz="0" w:space="0" w:color="auto"/>
          </w:divBdr>
        </w:div>
        <w:div w:id="594292393">
          <w:marLeft w:val="0"/>
          <w:marRight w:val="0"/>
          <w:marTop w:val="0"/>
          <w:marBottom w:val="0"/>
          <w:divBdr>
            <w:top w:val="none" w:sz="0" w:space="0" w:color="auto"/>
            <w:left w:val="none" w:sz="0" w:space="0" w:color="auto"/>
            <w:bottom w:val="none" w:sz="0" w:space="0" w:color="auto"/>
            <w:right w:val="none" w:sz="0" w:space="0" w:color="auto"/>
          </w:divBdr>
        </w:div>
        <w:div w:id="335235114">
          <w:marLeft w:val="0"/>
          <w:marRight w:val="0"/>
          <w:marTop w:val="0"/>
          <w:marBottom w:val="0"/>
          <w:divBdr>
            <w:top w:val="none" w:sz="0" w:space="0" w:color="auto"/>
            <w:left w:val="none" w:sz="0" w:space="0" w:color="auto"/>
            <w:bottom w:val="none" w:sz="0" w:space="0" w:color="auto"/>
            <w:right w:val="none" w:sz="0" w:space="0" w:color="auto"/>
          </w:divBdr>
        </w:div>
        <w:div w:id="138155332">
          <w:marLeft w:val="0"/>
          <w:marRight w:val="0"/>
          <w:marTop w:val="0"/>
          <w:marBottom w:val="0"/>
          <w:divBdr>
            <w:top w:val="none" w:sz="0" w:space="0" w:color="auto"/>
            <w:left w:val="none" w:sz="0" w:space="0" w:color="auto"/>
            <w:bottom w:val="none" w:sz="0" w:space="0" w:color="auto"/>
            <w:right w:val="none" w:sz="0" w:space="0" w:color="auto"/>
          </w:divBdr>
        </w:div>
        <w:div w:id="1417170079">
          <w:marLeft w:val="0"/>
          <w:marRight w:val="0"/>
          <w:marTop w:val="0"/>
          <w:marBottom w:val="0"/>
          <w:divBdr>
            <w:top w:val="none" w:sz="0" w:space="0" w:color="auto"/>
            <w:left w:val="none" w:sz="0" w:space="0" w:color="auto"/>
            <w:bottom w:val="none" w:sz="0" w:space="0" w:color="auto"/>
            <w:right w:val="none" w:sz="0" w:space="0" w:color="auto"/>
          </w:divBdr>
        </w:div>
        <w:div w:id="424154411">
          <w:marLeft w:val="0"/>
          <w:marRight w:val="0"/>
          <w:marTop w:val="0"/>
          <w:marBottom w:val="0"/>
          <w:divBdr>
            <w:top w:val="none" w:sz="0" w:space="0" w:color="auto"/>
            <w:left w:val="none" w:sz="0" w:space="0" w:color="auto"/>
            <w:bottom w:val="none" w:sz="0" w:space="0" w:color="auto"/>
            <w:right w:val="none" w:sz="0" w:space="0" w:color="auto"/>
          </w:divBdr>
        </w:div>
        <w:div w:id="485166748">
          <w:marLeft w:val="0"/>
          <w:marRight w:val="0"/>
          <w:marTop w:val="0"/>
          <w:marBottom w:val="0"/>
          <w:divBdr>
            <w:top w:val="none" w:sz="0" w:space="0" w:color="auto"/>
            <w:left w:val="none" w:sz="0" w:space="0" w:color="auto"/>
            <w:bottom w:val="none" w:sz="0" w:space="0" w:color="auto"/>
            <w:right w:val="none" w:sz="0" w:space="0" w:color="auto"/>
          </w:divBdr>
        </w:div>
        <w:div w:id="90469033">
          <w:marLeft w:val="0"/>
          <w:marRight w:val="0"/>
          <w:marTop w:val="0"/>
          <w:marBottom w:val="0"/>
          <w:divBdr>
            <w:top w:val="none" w:sz="0" w:space="0" w:color="auto"/>
            <w:left w:val="none" w:sz="0" w:space="0" w:color="auto"/>
            <w:bottom w:val="none" w:sz="0" w:space="0" w:color="auto"/>
            <w:right w:val="none" w:sz="0" w:space="0" w:color="auto"/>
          </w:divBdr>
        </w:div>
        <w:div w:id="2042051748">
          <w:marLeft w:val="0"/>
          <w:marRight w:val="0"/>
          <w:marTop w:val="0"/>
          <w:marBottom w:val="0"/>
          <w:divBdr>
            <w:top w:val="none" w:sz="0" w:space="0" w:color="auto"/>
            <w:left w:val="none" w:sz="0" w:space="0" w:color="auto"/>
            <w:bottom w:val="none" w:sz="0" w:space="0" w:color="auto"/>
            <w:right w:val="none" w:sz="0" w:space="0" w:color="auto"/>
          </w:divBdr>
        </w:div>
        <w:div w:id="2010137345">
          <w:marLeft w:val="0"/>
          <w:marRight w:val="0"/>
          <w:marTop w:val="0"/>
          <w:marBottom w:val="0"/>
          <w:divBdr>
            <w:top w:val="none" w:sz="0" w:space="0" w:color="auto"/>
            <w:left w:val="none" w:sz="0" w:space="0" w:color="auto"/>
            <w:bottom w:val="none" w:sz="0" w:space="0" w:color="auto"/>
            <w:right w:val="none" w:sz="0" w:space="0" w:color="auto"/>
          </w:divBdr>
        </w:div>
        <w:div w:id="160893507">
          <w:marLeft w:val="0"/>
          <w:marRight w:val="0"/>
          <w:marTop w:val="0"/>
          <w:marBottom w:val="0"/>
          <w:divBdr>
            <w:top w:val="none" w:sz="0" w:space="0" w:color="auto"/>
            <w:left w:val="none" w:sz="0" w:space="0" w:color="auto"/>
            <w:bottom w:val="none" w:sz="0" w:space="0" w:color="auto"/>
            <w:right w:val="none" w:sz="0" w:space="0" w:color="auto"/>
          </w:divBdr>
        </w:div>
        <w:div w:id="775710279">
          <w:marLeft w:val="0"/>
          <w:marRight w:val="0"/>
          <w:marTop w:val="0"/>
          <w:marBottom w:val="0"/>
          <w:divBdr>
            <w:top w:val="none" w:sz="0" w:space="0" w:color="auto"/>
            <w:left w:val="none" w:sz="0" w:space="0" w:color="auto"/>
            <w:bottom w:val="none" w:sz="0" w:space="0" w:color="auto"/>
            <w:right w:val="none" w:sz="0" w:space="0" w:color="auto"/>
          </w:divBdr>
        </w:div>
        <w:div w:id="1751581076">
          <w:marLeft w:val="0"/>
          <w:marRight w:val="0"/>
          <w:marTop w:val="0"/>
          <w:marBottom w:val="0"/>
          <w:divBdr>
            <w:top w:val="none" w:sz="0" w:space="0" w:color="auto"/>
            <w:left w:val="none" w:sz="0" w:space="0" w:color="auto"/>
            <w:bottom w:val="none" w:sz="0" w:space="0" w:color="auto"/>
            <w:right w:val="none" w:sz="0" w:space="0" w:color="auto"/>
          </w:divBdr>
        </w:div>
        <w:div w:id="52973319">
          <w:marLeft w:val="0"/>
          <w:marRight w:val="0"/>
          <w:marTop w:val="0"/>
          <w:marBottom w:val="0"/>
          <w:divBdr>
            <w:top w:val="none" w:sz="0" w:space="0" w:color="auto"/>
            <w:left w:val="none" w:sz="0" w:space="0" w:color="auto"/>
            <w:bottom w:val="none" w:sz="0" w:space="0" w:color="auto"/>
            <w:right w:val="none" w:sz="0" w:space="0" w:color="auto"/>
          </w:divBdr>
        </w:div>
        <w:div w:id="1680430325">
          <w:marLeft w:val="0"/>
          <w:marRight w:val="0"/>
          <w:marTop w:val="0"/>
          <w:marBottom w:val="0"/>
          <w:divBdr>
            <w:top w:val="none" w:sz="0" w:space="0" w:color="auto"/>
            <w:left w:val="none" w:sz="0" w:space="0" w:color="auto"/>
            <w:bottom w:val="none" w:sz="0" w:space="0" w:color="auto"/>
            <w:right w:val="none" w:sz="0" w:space="0" w:color="auto"/>
          </w:divBdr>
        </w:div>
      </w:divsChild>
    </w:div>
    <w:div w:id="1412385260">
      <w:bodyDiv w:val="1"/>
      <w:marLeft w:val="0"/>
      <w:marRight w:val="0"/>
      <w:marTop w:val="0"/>
      <w:marBottom w:val="0"/>
      <w:divBdr>
        <w:top w:val="none" w:sz="0" w:space="0" w:color="auto"/>
        <w:left w:val="none" w:sz="0" w:space="0" w:color="auto"/>
        <w:bottom w:val="none" w:sz="0" w:space="0" w:color="auto"/>
        <w:right w:val="none" w:sz="0" w:space="0" w:color="auto"/>
      </w:divBdr>
    </w:div>
    <w:div w:id="1451438752">
      <w:bodyDiv w:val="1"/>
      <w:marLeft w:val="0"/>
      <w:marRight w:val="0"/>
      <w:marTop w:val="0"/>
      <w:marBottom w:val="0"/>
      <w:divBdr>
        <w:top w:val="none" w:sz="0" w:space="0" w:color="auto"/>
        <w:left w:val="none" w:sz="0" w:space="0" w:color="auto"/>
        <w:bottom w:val="none" w:sz="0" w:space="0" w:color="auto"/>
        <w:right w:val="none" w:sz="0" w:space="0" w:color="auto"/>
      </w:divBdr>
    </w:div>
    <w:div w:id="1483815025">
      <w:bodyDiv w:val="1"/>
      <w:marLeft w:val="0"/>
      <w:marRight w:val="0"/>
      <w:marTop w:val="0"/>
      <w:marBottom w:val="0"/>
      <w:divBdr>
        <w:top w:val="none" w:sz="0" w:space="0" w:color="auto"/>
        <w:left w:val="none" w:sz="0" w:space="0" w:color="auto"/>
        <w:bottom w:val="none" w:sz="0" w:space="0" w:color="auto"/>
        <w:right w:val="none" w:sz="0" w:space="0" w:color="auto"/>
      </w:divBdr>
    </w:div>
    <w:div w:id="1492602484">
      <w:bodyDiv w:val="1"/>
      <w:marLeft w:val="0"/>
      <w:marRight w:val="0"/>
      <w:marTop w:val="0"/>
      <w:marBottom w:val="0"/>
      <w:divBdr>
        <w:top w:val="none" w:sz="0" w:space="0" w:color="auto"/>
        <w:left w:val="none" w:sz="0" w:space="0" w:color="auto"/>
        <w:bottom w:val="none" w:sz="0" w:space="0" w:color="auto"/>
        <w:right w:val="none" w:sz="0" w:space="0" w:color="auto"/>
      </w:divBdr>
    </w:div>
    <w:div w:id="1586569579">
      <w:bodyDiv w:val="1"/>
      <w:marLeft w:val="0"/>
      <w:marRight w:val="0"/>
      <w:marTop w:val="0"/>
      <w:marBottom w:val="0"/>
      <w:divBdr>
        <w:top w:val="none" w:sz="0" w:space="0" w:color="auto"/>
        <w:left w:val="none" w:sz="0" w:space="0" w:color="auto"/>
        <w:bottom w:val="none" w:sz="0" w:space="0" w:color="auto"/>
        <w:right w:val="none" w:sz="0" w:space="0" w:color="auto"/>
      </w:divBdr>
    </w:div>
    <w:div w:id="1635018338">
      <w:bodyDiv w:val="1"/>
      <w:marLeft w:val="0"/>
      <w:marRight w:val="0"/>
      <w:marTop w:val="0"/>
      <w:marBottom w:val="0"/>
      <w:divBdr>
        <w:top w:val="none" w:sz="0" w:space="0" w:color="auto"/>
        <w:left w:val="none" w:sz="0" w:space="0" w:color="auto"/>
        <w:bottom w:val="none" w:sz="0" w:space="0" w:color="auto"/>
        <w:right w:val="none" w:sz="0" w:space="0" w:color="auto"/>
      </w:divBdr>
    </w:div>
    <w:div w:id="1646422977">
      <w:bodyDiv w:val="1"/>
      <w:marLeft w:val="0"/>
      <w:marRight w:val="0"/>
      <w:marTop w:val="0"/>
      <w:marBottom w:val="0"/>
      <w:divBdr>
        <w:top w:val="none" w:sz="0" w:space="0" w:color="auto"/>
        <w:left w:val="none" w:sz="0" w:space="0" w:color="auto"/>
        <w:bottom w:val="none" w:sz="0" w:space="0" w:color="auto"/>
        <w:right w:val="none" w:sz="0" w:space="0" w:color="auto"/>
      </w:divBdr>
      <w:divsChild>
        <w:div w:id="761150215">
          <w:marLeft w:val="0"/>
          <w:marRight w:val="0"/>
          <w:marTop w:val="0"/>
          <w:marBottom w:val="0"/>
          <w:divBdr>
            <w:top w:val="none" w:sz="0" w:space="0" w:color="auto"/>
            <w:left w:val="none" w:sz="0" w:space="0" w:color="auto"/>
            <w:bottom w:val="none" w:sz="0" w:space="0" w:color="auto"/>
            <w:right w:val="none" w:sz="0" w:space="0" w:color="auto"/>
          </w:divBdr>
        </w:div>
        <w:div w:id="360280091">
          <w:marLeft w:val="0"/>
          <w:marRight w:val="0"/>
          <w:marTop w:val="0"/>
          <w:marBottom w:val="0"/>
          <w:divBdr>
            <w:top w:val="none" w:sz="0" w:space="0" w:color="auto"/>
            <w:left w:val="none" w:sz="0" w:space="0" w:color="auto"/>
            <w:bottom w:val="none" w:sz="0" w:space="0" w:color="auto"/>
            <w:right w:val="none" w:sz="0" w:space="0" w:color="auto"/>
          </w:divBdr>
        </w:div>
        <w:div w:id="1800998875">
          <w:marLeft w:val="0"/>
          <w:marRight w:val="0"/>
          <w:marTop w:val="0"/>
          <w:marBottom w:val="0"/>
          <w:divBdr>
            <w:top w:val="none" w:sz="0" w:space="0" w:color="auto"/>
            <w:left w:val="none" w:sz="0" w:space="0" w:color="auto"/>
            <w:bottom w:val="none" w:sz="0" w:space="0" w:color="auto"/>
            <w:right w:val="none" w:sz="0" w:space="0" w:color="auto"/>
          </w:divBdr>
        </w:div>
        <w:div w:id="1628076114">
          <w:marLeft w:val="0"/>
          <w:marRight w:val="0"/>
          <w:marTop w:val="0"/>
          <w:marBottom w:val="0"/>
          <w:divBdr>
            <w:top w:val="none" w:sz="0" w:space="0" w:color="auto"/>
            <w:left w:val="none" w:sz="0" w:space="0" w:color="auto"/>
            <w:bottom w:val="none" w:sz="0" w:space="0" w:color="auto"/>
            <w:right w:val="none" w:sz="0" w:space="0" w:color="auto"/>
          </w:divBdr>
        </w:div>
        <w:div w:id="545602128">
          <w:marLeft w:val="0"/>
          <w:marRight w:val="0"/>
          <w:marTop w:val="0"/>
          <w:marBottom w:val="0"/>
          <w:divBdr>
            <w:top w:val="none" w:sz="0" w:space="0" w:color="auto"/>
            <w:left w:val="none" w:sz="0" w:space="0" w:color="auto"/>
            <w:bottom w:val="none" w:sz="0" w:space="0" w:color="auto"/>
            <w:right w:val="none" w:sz="0" w:space="0" w:color="auto"/>
          </w:divBdr>
        </w:div>
        <w:div w:id="616110012">
          <w:marLeft w:val="0"/>
          <w:marRight w:val="0"/>
          <w:marTop w:val="0"/>
          <w:marBottom w:val="0"/>
          <w:divBdr>
            <w:top w:val="none" w:sz="0" w:space="0" w:color="auto"/>
            <w:left w:val="none" w:sz="0" w:space="0" w:color="auto"/>
            <w:bottom w:val="none" w:sz="0" w:space="0" w:color="auto"/>
            <w:right w:val="none" w:sz="0" w:space="0" w:color="auto"/>
          </w:divBdr>
        </w:div>
        <w:div w:id="399524307">
          <w:marLeft w:val="0"/>
          <w:marRight w:val="0"/>
          <w:marTop w:val="0"/>
          <w:marBottom w:val="0"/>
          <w:divBdr>
            <w:top w:val="none" w:sz="0" w:space="0" w:color="auto"/>
            <w:left w:val="none" w:sz="0" w:space="0" w:color="auto"/>
            <w:bottom w:val="none" w:sz="0" w:space="0" w:color="auto"/>
            <w:right w:val="none" w:sz="0" w:space="0" w:color="auto"/>
          </w:divBdr>
        </w:div>
      </w:divsChild>
    </w:div>
    <w:div w:id="1679507251">
      <w:bodyDiv w:val="1"/>
      <w:marLeft w:val="0"/>
      <w:marRight w:val="0"/>
      <w:marTop w:val="0"/>
      <w:marBottom w:val="0"/>
      <w:divBdr>
        <w:top w:val="none" w:sz="0" w:space="0" w:color="auto"/>
        <w:left w:val="none" w:sz="0" w:space="0" w:color="auto"/>
        <w:bottom w:val="none" w:sz="0" w:space="0" w:color="auto"/>
        <w:right w:val="none" w:sz="0" w:space="0" w:color="auto"/>
      </w:divBdr>
      <w:divsChild>
        <w:div w:id="955713508">
          <w:marLeft w:val="0"/>
          <w:marRight w:val="0"/>
          <w:marTop w:val="0"/>
          <w:marBottom w:val="0"/>
          <w:divBdr>
            <w:top w:val="none" w:sz="0" w:space="0" w:color="auto"/>
            <w:left w:val="none" w:sz="0" w:space="0" w:color="auto"/>
            <w:bottom w:val="none" w:sz="0" w:space="0" w:color="auto"/>
            <w:right w:val="none" w:sz="0" w:space="0" w:color="auto"/>
          </w:divBdr>
        </w:div>
        <w:div w:id="1349910817">
          <w:marLeft w:val="0"/>
          <w:marRight w:val="0"/>
          <w:marTop w:val="0"/>
          <w:marBottom w:val="0"/>
          <w:divBdr>
            <w:top w:val="none" w:sz="0" w:space="0" w:color="auto"/>
            <w:left w:val="none" w:sz="0" w:space="0" w:color="auto"/>
            <w:bottom w:val="none" w:sz="0" w:space="0" w:color="auto"/>
            <w:right w:val="none" w:sz="0" w:space="0" w:color="auto"/>
          </w:divBdr>
        </w:div>
        <w:div w:id="1396274915">
          <w:marLeft w:val="0"/>
          <w:marRight w:val="0"/>
          <w:marTop w:val="0"/>
          <w:marBottom w:val="0"/>
          <w:divBdr>
            <w:top w:val="none" w:sz="0" w:space="0" w:color="auto"/>
            <w:left w:val="none" w:sz="0" w:space="0" w:color="auto"/>
            <w:bottom w:val="none" w:sz="0" w:space="0" w:color="auto"/>
            <w:right w:val="none" w:sz="0" w:space="0" w:color="auto"/>
          </w:divBdr>
        </w:div>
        <w:div w:id="525294636">
          <w:marLeft w:val="0"/>
          <w:marRight w:val="0"/>
          <w:marTop w:val="0"/>
          <w:marBottom w:val="0"/>
          <w:divBdr>
            <w:top w:val="none" w:sz="0" w:space="0" w:color="auto"/>
            <w:left w:val="none" w:sz="0" w:space="0" w:color="auto"/>
            <w:bottom w:val="none" w:sz="0" w:space="0" w:color="auto"/>
            <w:right w:val="none" w:sz="0" w:space="0" w:color="auto"/>
          </w:divBdr>
        </w:div>
        <w:div w:id="845051879">
          <w:marLeft w:val="0"/>
          <w:marRight w:val="0"/>
          <w:marTop w:val="0"/>
          <w:marBottom w:val="0"/>
          <w:divBdr>
            <w:top w:val="none" w:sz="0" w:space="0" w:color="auto"/>
            <w:left w:val="none" w:sz="0" w:space="0" w:color="auto"/>
            <w:bottom w:val="none" w:sz="0" w:space="0" w:color="auto"/>
            <w:right w:val="none" w:sz="0" w:space="0" w:color="auto"/>
          </w:divBdr>
        </w:div>
        <w:div w:id="278025277">
          <w:marLeft w:val="0"/>
          <w:marRight w:val="0"/>
          <w:marTop w:val="0"/>
          <w:marBottom w:val="0"/>
          <w:divBdr>
            <w:top w:val="none" w:sz="0" w:space="0" w:color="auto"/>
            <w:left w:val="none" w:sz="0" w:space="0" w:color="auto"/>
            <w:bottom w:val="none" w:sz="0" w:space="0" w:color="auto"/>
            <w:right w:val="none" w:sz="0" w:space="0" w:color="auto"/>
          </w:divBdr>
        </w:div>
        <w:div w:id="1535653212">
          <w:marLeft w:val="0"/>
          <w:marRight w:val="0"/>
          <w:marTop w:val="0"/>
          <w:marBottom w:val="0"/>
          <w:divBdr>
            <w:top w:val="none" w:sz="0" w:space="0" w:color="auto"/>
            <w:left w:val="none" w:sz="0" w:space="0" w:color="auto"/>
            <w:bottom w:val="none" w:sz="0" w:space="0" w:color="auto"/>
            <w:right w:val="none" w:sz="0" w:space="0" w:color="auto"/>
          </w:divBdr>
        </w:div>
        <w:div w:id="825439780">
          <w:marLeft w:val="0"/>
          <w:marRight w:val="0"/>
          <w:marTop w:val="0"/>
          <w:marBottom w:val="0"/>
          <w:divBdr>
            <w:top w:val="none" w:sz="0" w:space="0" w:color="auto"/>
            <w:left w:val="none" w:sz="0" w:space="0" w:color="auto"/>
            <w:bottom w:val="none" w:sz="0" w:space="0" w:color="auto"/>
            <w:right w:val="none" w:sz="0" w:space="0" w:color="auto"/>
          </w:divBdr>
        </w:div>
        <w:div w:id="299506812">
          <w:marLeft w:val="0"/>
          <w:marRight w:val="0"/>
          <w:marTop w:val="0"/>
          <w:marBottom w:val="0"/>
          <w:divBdr>
            <w:top w:val="none" w:sz="0" w:space="0" w:color="auto"/>
            <w:left w:val="none" w:sz="0" w:space="0" w:color="auto"/>
            <w:bottom w:val="none" w:sz="0" w:space="0" w:color="auto"/>
            <w:right w:val="none" w:sz="0" w:space="0" w:color="auto"/>
          </w:divBdr>
        </w:div>
        <w:div w:id="1342929457">
          <w:marLeft w:val="0"/>
          <w:marRight w:val="0"/>
          <w:marTop w:val="0"/>
          <w:marBottom w:val="0"/>
          <w:divBdr>
            <w:top w:val="none" w:sz="0" w:space="0" w:color="auto"/>
            <w:left w:val="none" w:sz="0" w:space="0" w:color="auto"/>
            <w:bottom w:val="none" w:sz="0" w:space="0" w:color="auto"/>
            <w:right w:val="none" w:sz="0" w:space="0" w:color="auto"/>
          </w:divBdr>
        </w:div>
        <w:div w:id="1192642867">
          <w:marLeft w:val="0"/>
          <w:marRight w:val="0"/>
          <w:marTop w:val="0"/>
          <w:marBottom w:val="0"/>
          <w:divBdr>
            <w:top w:val="none" w:sz="0" w:space="0" w:color="auto"/>
            <w:left w:val="none" w:sz="0" w:space="0" w:color="auto"/>
            <w:bottom w:val="none" w:sz="0" w:space="0" w:color="auto"/>
            <w:right w:val="none" w:sz="0" w:space="0" w:color="auto"/>
          </w:divBdr>
        </w:div>
        <w:div w:id="1103761940">
          <w:marLeft w:val="0"/>
          <w:marRight w:val="0"/>
          <w:marTop w:val="0"/>
          <w:marBottom w:val="0"/>
          <w:divBdr>
            <w:top w:val="none" w:sz="0" w:space="0" w:color="auto"/>
            <w:left w:val="none" w:sz="0" w:space="0" w:color="auto"/>
            <w:bottom w:val="none" w:sz="0" w:space="0" w:color="auto"/>
            <w:right w:val="none" w:sz="0" w:space="0" w:color="auto"/>
          </w:divBdr>
        </w:div>
        <w:div w:id="74979940">
          <w:marLeft w:val="0"/>
          <w:marRight w:val="0"/>
          <w:marTop w:val="0"/>
          <w:marBottom w:val="0"/>
          <w:divBdr>
            <w:top w:val="none" w:sz="0" w:space="0" w:color="auto"/>
            <w:left w:val="none" w:sz="0" w:space="0" w:color="auto"/>
            <w:bottom w:val="none" w:sz="0" w:space="0" w:color="auto"/>
            <w:right w:val="none" w:sz="0" w:space="0" w:color="auto"/>
          </w:divBdr>
        </w:div>
        <w:div w:id="41057089">
          <w:marLeft w:val="0"/>
          <w:marRight w:val="0"/>
          <w:marTop w:val="0"/>
          <w:marBottom w:val="0"/>
          <w:divBdr>
            <w:top w:val="none" w:sz="0" w:space="0" w:color="auto"/>
            <w:left w:val="none" w:sz="0" w:space="0" w:color="auto"/>
            <w:bottom w:val="none" w:sz="0" w:space="0" w:color="auto"/>
            <w:right w:val="none" w:sz="0" w:space="0" w:color="auto"/>
          </w:divBdr>
        </w:div>
        <w:div w:id="208497697">
          <w:marLeft w:val="0"/>
          <w:marRight w:val="0"/>
          <w:marTop w:val="0"/>
          <w:marBottom w:val="0"/>
          <w:divBdr>
            <w:top w:val="none" w:sz="0" w:space="0" w:color="auto"/>
            <w:left w:val="none" w:sz="0" w:space="0" w:color="auto"/>
            <w:bottom w:val="none" w:sz="0" w:space="0" w:color="auto"/>
            <w:right w:val="none" w:sz="0" w:space="0" w:color="auto"/>
          </w:divBdr>
        </w:div>
        <w:div w:id="1658655439">
          <w:marLeft w:val="0"/>
          <w:marRight w:val="0"/>
          <w:marTop w:val="0"/>
          <w:marBottom w:val="0"/>
          <w:divBdr>
            <w:top w:val="none" w:sz="0" w:space="0" w:color="auto"/>
            <w:left w:val="none" w:sz="0" w:space="0" w:color="auto"/>
            <w:bottom w:val="none" w:sz="0" w:space="0" w:color="auto"/>
            <w:right w:val="none" w:sz="0" w:space="0" w:color="auto"/>
          </w:divBdr>
        </w:div>
        <w:div w:id="597950708">
          <w:marLeft w:val="0"/>
          <w:marRight w:val="0"/>
          <w:marTop w:val="0"/>
          <w:marBottom w:val="0"/>
          <w:divBdr>
            <w:top w:val="none" w:sz="0" w:space="0" w:color="auto"/>
            <w:left w:val="none" w:sz="0" w:space="0" w:color="auto"/>
            <w:bottom w:val="none" w:sz="0" w:space="0" w:color="auto"/>
            <w:right w:val="none" w:sz="0" w:space="0" w:color="auto"/>
          </w:divBdr>
        </w:div>
        <w:div w:id="663896669">
          <w:marLeft w:val="0"/>
          <w:marRight w:val="0"/>
          <w:marTop w:val="0"/>
          <w:marBottom w:val="0"/>
          <w:divBdr>
            <w:top w:val="none" w:sz="0" w:space="0" w:color="auto"/>
            <w:left w:val="none" w:sz="0" w:space="0" w:color="auto"/>
            <w:bottom w:val="none" w:sz="0" w:space="0" w:color="auto"/>
            <w:right w:val="none" w:sz="0" w:space="0" w:color="auto"/>
          </w:divBdr>
        </w:div>
        <w:div w:id="200748691">
          <w:marLeft w:val="0"/>
          <w:marRight w:val="0"/>
          <w:marTop w:val="0"/>
          <w:marBottom w:val="0"/>
          <w:divBdr>
            <w:top w:val="none" w:sz="0" w:space="0" w:color="auto"/>
            <w:left w:val="none" w:sz="0" w:space="0" w:color="auto"/>
            <w:bottom w:val="none" w:sz="0" w:space="0" w:color="auto"/>
            <w:right w:val="none" w:sz="0" w:space="0" w:color="auto"/>
          </w:divBdr>
        </w:div>
        <w:div w:id="1389497059">
          <w:marLeft w:val="0"/>
          <w:marRight w:val="0"/>
          <w:marTop w:val="0"/>
          <w:marBottom w:val="0"/>
          <w:divBdr>
            <w:top w:val="none" w:sz="0" w:space="0" w:color="auto"/>
            <w:left w:val="none" w:sz="0" w:space="0" w:color="auto"/>
            <w:bottom w:val="none" w:sz="0" w:space="0" w:color="auto"/>
            <w:right w:val="none" w:sz="0" w:space="0" w:color="auto"/>
          </w:divBdr>
        </w:div>
        <w:div w:id="1066295624">
          <w:marLeft w:val="0"/>
          <w:marRight w:val="0"/>
          <w:marTop w:val="0"/>
          <w:marBottom w:val="0"/>
          <w:divBdr>
            <w:top w:val="none" w:sz="0" w:space="0" w:color="auto"/>
            <w:left w:val="none" w:sz="0" w:space="0" w:color="auto"/>
            <w:bottom w:val="none" w:sz="0" w:space="0" w:color="auto"/>
            <w:right w:val="none" w:sz="0" w:space="0" w:color="auto"/>
          </w:divBdr>
        </w:div>
        <w:div w:id="618143927">
          <w:marLeft w:val="0"/>
          <w:marRight w:val="0"/>
          <w:marTop w:val="0"/>
          <w:marBottom w:val="0"/>
          <w:divBdr>
            <w:top w:val="none" w:sz="0" w:space="0" w:color="auto"/>
            <w:left w:val="none" w:sz="0" w:space="0" w:color="auto"/>
            <w:bottom w:val="none" w:sz="0" w:space="0" w:color="auto"/>
            <w:right w:val="none" w:sz="0" w:space="0" w:color="auto"/>
          </w:divBdr>
        </w:div>
        <w:div w:id="471682565">
          <w:marLeft w:val="0"/>
          <w:marRight w:val="0"/>
          <w:marTop w:val="0"/>
          <w:marBottom w:val="0"/>
          <w:divBdr>
            <w:top w:val="none" w:sz="0" w:space="0" w:color="auto"/>
            <w:left w:val="none" w:sz="0" w:space="0" w:color="auto"/>
            <w:bottom w:val="none" w:sz="0" w:space="0" w:color="auto"/>
            <w:right w:val="none" w:sz="0" w:space="0" w:color="auto"/>
          </w:divBdr>
        </w:div>
        <w:div w:id="1050232520">
          <w:marLeft w:val="0"/>
          <w:marRight w:val="0"/>
          <w:marTop w:val="0"/>
          <w:marBottom w:val="0"/>
          <w:divBdr>
            <w:top w:val="none" w:sz="0" w:space="0" w:color="auto"/>
            <w:left w:val="none" w:sz="0" w:space="0" w:color="auto"/>
            <w:bottom w:val="none" w:sz="0" w:space="0" w:color="auto"/>
            <w:right w:val="none" w:sz="0" w:space="0" w:color="auto"/>
          </w:divBdr>
        </w:div>
        <w:div w:id="1991446584">
          <w:marLeft w:val="0"/>
          <w:marRight w:val="0"/>
          <w:marTop w:val="0"/>
          <w:marBottom w:val="0"/>
          <w:divBdr>
            <w:top w:val="none" w:sz="0" w:space="0" w:color="auto"/>
            <w:left w:val="none" w:sz="0" w:space="0" w:color="auto"/>
            <w:bottom w:val="none" w:sz="0" w:space="0" w:color="auto"/>
            <w:right w:val="none" w:sz="0" w:space="0" w:color="auto"/>
          </w:divBdr>
        </w:div>
        <w:div w:id="1108040381">
          <w:marLeft w:val="0"/>
          <w:marRight w:val="0"/>
          <w:marTop w:val="0"/>
          <w:marBottom w:val="0"/>
          <w:divBdr>
            <w:top w:val="none" w:sz="0" w:space="0" w:color="auto"/>
            <w:left w:val="none" w:sz="0" w:space="0" w:color="auto"/>
            <w:bottom w:val="none" w:sz="0" w:space="0" w:color="auto"/>
            <w:right w:val="none" w:sz="0" w:space="0" w:color="auto"/>
          </w:divBdr>
        </w:div>
        <w:div w:id="943194865">
          <w:marLeft w:val="0"/>
          <w:marRight w:val="0"/>
          <w:marTop w:val="0"/>
          <w:marBottom w:val="0"/>
          <w:divBdr>
            <w:top w:val="none" w:sz="0" w:space="0" w:color="auto"/>
            <w:left w:val="none" w:sz="0" w:space="0" w:color="auto"/>
            <w:bottom w:val="none" w:sz="0" w:space="0" w:color="auto"/>
            <w:right w:val="none" w:sz="0" w:space="0" w:color="auto"/>
          </w:divBdr>
        </w:div>
        <w:div w:id="1606694008">
          <w:marLeft w:val="0"/>
          <w:marRight w:val="0"/>
          <w:marTop w:val="0"/>
          <w:marBottom w:val="0"/>
          <w:divBdr>
            <w:top w:val="none" w:sz="0" w:space="0" w:color="auto"/>
            <w:left w:val="none" w:sz="0" w:space="0" w:color="auto"/>
            <w:bottom w:val="none" w:sz="0" w:space="0" w:color="auto"/>
            <w:right w:val="none" w:sz="0" w:space="0" w:color="auto"/>
          </w:divBdr>
        </w:div>
        <w:div w:id="153492156">
          <w:marLeft w:val="0"/>
          <w:marRight w:val="0"/>
          <w:marTop w:val="0"/>
          <w:marBottom w:val="0"/>
          <w:divBdr>
            <w:top w:val="none" w:sz="0" w:space="0" w:color="auto"/>
            <w:left w:val="none" w:sz="0" w:space="0" w:color="auto"/>
            <w:bottom w:val="none" w:sz="0" w:space="0" w:color="auto"/>
            <w:right w:val="none" w:sz="0" w:space="0" w:color="auto"/>
          </w:divBdr>
        </w:div>
        <w:div w:id="619646226">
          <w:marLeft w:val="0"/>
          <w:marRight w:val="0"/>
          <w:marTop w:val="0"/>
          <w:marBottom w:val="0"/>
          <w:divBdr>
            <w:top w:val="none" w:sz="0" w:space="0" w:color="auto"/>
            <w:left w:val="none" w:sz="0" w:space="0" w:color="auto"/>
            <w:bottom w:val="none" w:sz="0" w:space="0" w:color="auto"/>
            <w:right w:val="none" w:sz="0" w:space="0" w:color="auto"/>
          </w:divBdr>
        </w:div>
        <w:div w:id="2062169773">
          <w:marLeft w:val="0"/>
          <w:marRight w:val="0"/>
          <w:marTop w:val="0"/>
          <w:marBottom w:val="0"/>
          <w:divBdr>
            <w:top w:val="none" w:sz="0" w:space="0" w:color="auto"/>
            <w:left w:val="none" w:sz="0" w:space="0" w:color="auto"/>
            <w:bottom w:val="none" w:sz="0" w:space="0" w:color="auto"/>
            <w:right w:val="none" w:sz="0" w:space="0" w:color="auto"/>
          </w:divBdr>
        </w:div>
        <w:div w:id="275869023">
          <w:marLeft w:val="0"/>
          <w:marRight w:val="0"/>
          <w:marTop w:val="0"/>
          <w:marBottom w:val="0"/>
          <w:divBdr>
            <w:top w:val="none" w:sz="0" w:space="0" w:color="auto"/>
            <w:left w:val="none" w:sz="0" w:space="0" w:color="auto"/>
            <w:bottom w:val="none" w:sz="0" w:space="0" w:color="auto"/>
            <w:right w:val="none" w:sz="0" w:space="0" w:color="auto"/>
          </w:divBdr>
        </w:div>
        <w:div w:id="151682671">
          <w:marLeft w:val="0"/>
          <w:marRight w:val="0"/>
          <w:marTop w:val="0"/>
          <w:marBottom w:val="0"/>
          <w:divBdr>
            <w:top w:val="none" w:sz="0" w:space="0" w:color="auto"/>
            <w:left w:val="none" w:sz="0" w:space="0" w:color="auto"/>
            <w:bottom w:val="none" w:sz="0" w:space="0" w:color="auto"/>
            <w:right w:val="none" w:sz="0" w:space="0" w:color="auto"/>
          </w:divBdr>
        </w:div>
        <w:div w:id="631256969">
          <w:marLeft w:val="0"/>
          <w:marRight w:val="0"/>
          <w:marTop w:val="0"/>
          <w:marBottom w:val="0"/>
          <w:divBdr>
            <w:top w:val="none" w:sz="0" w:space="0" w:color="auto"/>
            <w:left w:val="none" w:sz="0" w:space="0" w:color="auto"/>
            <w:bottom w:val="none" w:sz="0" w:space="0" w:color="auto"/>
            <w:right w:val="none" w:sz="0" w:space="0" w:color="auto"/>
          </w:divBdr>
        </w:div>
        <w:div w:id="333144666">
          <w:marLeft w:val="0"/>
          <w:marRight w:val="0"/>
          <w:marTop w:val="0"/>
          <w:marBottom w:val="0"/>
          <w:divBdr>
            <w:top w:val="none" w:sz="0" w:space="0" w:color="auto"/>
            <w:left w:val="none" w:sz="0" w:space="0" w:color="auto"/>
            <w:bottom w:val="none" w:sz="0" w:space="0" w:color="auto"/>
            <w:right w:val="none" w:sz="0" w:space="0" w:color="auto"/>
          </w:divBdr>
        </w:div>
        <w:div w:id="1213350940">
          <w:marLeft w:val="0"/>
          <w:marRight w:val="0"/>
          <w:marTop w:val="0"/>
          <w:marBottom w:val="0"/>
          <w:divBdr>
            <w:top w:val="none" w:sz="0" w:space="0" w:color="auto"/>
            <w:left w:val="none" w:sz="0" w:space="0" w:color="auto"/>
            <w:bottom w:val="none" w:sz="0" w:space="0" w:color="auto"/>
            <w:right w:val="none" w:sz="0" w:space="0" w:color="auto"/>
          </w:divBdr>
        </w:div>
        <w:div w:id="4014364">
          <w:marLeft w:val="0"/>
          <w:marRight w:val="0"/>
          <w:marTop w:val="0"/>
          <w:marBottom w:val="0"/>
          <w:divBdr>
            <w:top w:val="none" w:sz="0" w:space="0" w:color="auto"/>
            <w:left w:val="none" w:sz="0" w:space="0" w:color="auto"/>
            <w:bottom w:val="none" w:sz="0" w:space="0" w:color="auto"/>
            <w:right w:val="none" w:sz="0" w:space="0" w:color="auto"/>
          </w:divBdr>
        </w:div>
        <w:div w:id="1526819787">
          <w:marLeft w:val="0"/>
          <w:marRight w:val="0"/>
          <w:marTop w:val="0"/>
          <w:marBottom w:val="0"/>
          <w:divBdr>
            <w:top w:val="none" w:sz="0" w:space="0" w:color="auto"/>
            <w:left w:val="none" w:sz="0" w:space="0" w:color="auto"/>
            <w:bottom w:val="none" w:sz="0" w:space="0" w:color="auto"/>
            <w:right w:val="none" w:sz="0" w:space="0" w:color="auto"/>
          </w:divBdr>
        </w:div>
        <w:div w:id="68774615">
          <w:marLeft w:val="0"/>
          <w:marRight w:val="0"/>
          <w:marTop w:val="0"/>
          <w:marBottom w:val="0"/>
          <w:divBdr>
            <w:top w:val="none" w:sz="0" w:space="0" w:color="auto"/>
            <w:left w:val="none" w:sz="0" w:space="0" w:color="auto"/>
            <w:bottom w:val="none" w:sz="0" w:space="0" w:color="auto"/>
            <w:right w:val="none" w:sz="0" w:space="0" w:color="auto"/>
          </w:divBdr>
        </w:div>
        <w:div w:id="1686859011">
          <w:marLeft w:val="0"/>
          <w:marRight w:val="0"/>
          <w:marTop w:val="0"/>
          <w:marBottom w:val="0"/>
          <w:divBdr>
            <w:top w:val="none" w:sz="0" w:space="0" w:color="auto"/>
            <w:left w:val="none" w:sz="0" w:space="0" w:color="auto"/>
            <w:bottom w:val="none" w:sz="0" w:space="0" w:color="auto"/>
            <w:right w:val="none" w:sz="0" w:space="0" w:color="auto"/>
          </w:divBdr>
        </w:div>
        <w:div w:id="770781912">
          <w:marLeft w:val="0"/>
          <w:marRight w:val="0"/>
          <w:marTop w:val="0"/>
          <w:marBottom w:val="0"/>
          <w:divBdr>
            <w:top w:val="none" w:sz="0" w:space="0" w:color="auto"/>
            <w:left w:val="none" w:sz="0" w:space="0" w:color="auto"/>
            <w:bottom w:val="none" w:sz="0" w:space="0" w:color="auto"/>
            <w:right w:val="none" w:sz="0" w:space="0" w:color="auto"/>
          </w:divBdr>
        </w:div>
        <w:div w:id="457601432">
          <w:marLeft w:val="0"/>
          <w:marRight w:val="0"/>
          <w:marTop w:val="0"/>
          <w:marBottom w:val="0"/>
          <w:divBdr>
            <w:top w:val="none" w:sz="0" w:space="0" w:color="auto"/>
            <w:left w:val="none" w:sz="0" w:space="0" w:color="auto"/>
            <w:bottom w:val="none" w:sz="0" w:space="0" w:color="auto"/>
            <w:right w:val="none" w:sz="0" w:space="0" w:color="auto"/>
          </w:divBdr>
        </w:div>
        <w:div w:id="272058087">
          <w:marLeft w:val="0"/>
          <w:marRight w:val="0"/>
          <w:marTop w:val="0"/>
          <w:marBottom w:val="0"/>
          <w:divBdr>
            <w:top w:val="none" w:sz="0" w:space="0" w:color="auto"/>
            <w:left w:val="none" w:sz="0" w:space="0" w:color="auto"/>
            <w:bottom w:val="none" w:sz="0" w:space="0" w:color="auto"/>
            <w:right w:val="none" w:sz="0" w:space="0" w:color="auto"/>
          </w:divBdr>
        </w:div>
        <w:div w:id="717779628">
          <w:marLeft w:val="0"/>
          <w:marRight w:val="0"/>
          <w:marTop w:val="0"/>
          <w:marBottom w:val="0"/>
          <w:divBdr>
            <w:top w:val="none" w:sz="0" w:space="0" w:color="auto"/>
            <w:left w:val="none" w:sz="0" w:space="0" w:color="auto"/>
            <w:bottom w:val="none" w:sz="0" w:space="0" w:color="auto"/>
            <w:right w:val="none" w:sz="0" w:space="0" w:color="auto"/>
          </w:divBdr>
        </w:div>
        <w:div w:id="1501003285">
          <w:marLeft w:val="0"/>
          <w:marRight w:val="0"/>
          <w:marTop w:val="0"/>
          <w:marBottom w:val="0"/>
          <w:divBdr>
            <w:top w:val="none" w:sz="0" w:space="0" w:color="auto"/>
            <w:left w:val="none" w:sz="0" w:space="0" w:color="auto"/>
            <w:bottom w:val="none" w:sz="0" w:space="0" w:color="auto"/>
            <w:right w:val="none" w:sz="0" w:space="0" w:color="auto"/>
          </w:divBdr>
        </w:div>
        <w:div w:id="455100587">
          <w:marLeft w:val="0"/>
          <w:marRight w:val="0"/>
          <w:marTop w:val="0"/>
          <w:marBottom w:val="0"/>
          <w:divBdr>
            <w:top w:val="none" w:sz="0" w:space="0" w:color="auto"/>
            <w:left w:val="none" w:sz="0" w:space="0" w:color="auto"/>
            <w:bottom w:val="none" w:sz="0" w:space="0" w:color="auto"/>
            <w:right w:val="none" w:sz="0" w:space="0" w:color="auto"/>
          </w:divBdr>
        </w:div>
      </w:divsChild>
    </w:div>
    <w:div w:id="1732342872">
      <w:bodyDiv w:val="1"/>
      <w:marLeft w:val="0"/>
      <w:marRight w:val="0"/>
      <w:marTop w:val="0"/>
      <w:marBottom w:val="0"/>
      <w:divBdr>
        <w:top w:val="none" w:sz="0" w:space="0" w:color="auto"/>
        <w:left w:val="none" w:sz="0" w:space="0" w:color="auto"/>
        <w:bottom w:val="none" w:sz="0" w:space="0" w:color="auto"/>
        <w:right w:val="none" w:sz="0" w:space="0" w:color="auto"/>
      </w:divBdr>
    </w:div>
    <w:div w:id="1807120533">
      <w:bodyDiv w:val="1"/>
      <w:marLeft w:val="0"/>
      <w:marRight w:val="0"/>
      <w:marTop w:val="0"/>
      <w:marBottom w:val="0"/>
      <w:divBdr>
        <w:top w:val="none" w:sz="0" w:space="0" w:color="auto"/>
        <w:left w:val="none" w:sz="0" w:space="0" w:color="auto"/>
        <w:bottom w:val="none" w:sz="0" w:space="0" w:color="auto"/>
        <w:right w:val="none" w:sz="0" w:space="0" w:color="auto"/>
      </w:divBdr>
    </w:div>
    <w:div w:id="1810897141">
      <w:bodyDiv w:val="1"/>
      <w:marLeft w:val="0"/>
      <w:marRight w:val="0"/>
      <w:marTop w:val="0"/>
      <w:marBottom w:val="0"/>
      <w:divBdr>
        <w:top w:val="none" w:sz="0" w:space="0" w:color="auto"/>
        <w:left w:val="none" w:sz="0" w:space="0" w:color="auto"/>
        <w:bottom w:val="none" w:sz="0" w:space="0" w:color="auto"/>
        <w:right w:val="none" w:sz="0" w:space="0" w:color="auto"/>
      </w:divBdr>
    </w:div>
    <w:div w:id="1879928331">
      <w:bodyDiv w:val="1"/>
      <w:marLeft w:val="0"/>
      <w:marRight w:val="0"/>
      <w:marTop w:val="0"/>
      <w:marBottom w:val="0"/>
      <w:divBdr>
        <w:top w:val="none" w:sz="0" w:space="0" w:color="auto"/>
        <w:left w:val="none" w:sz="0" w:space="0" w:color="auto"/>
        <w:bottom w:val="none" w:sz="0" w:space="0" w:color="auto"/>
        <w:right w:val="none" w:sz="0" w:space="0" w:color="auto"/>
      </w:divBdr>
    </w:div>
    <w:div w:id="1902910090">
      <w:bodyDiv w:val="1"/>
      <w:marLeft w:val="0"/>
      <w:marRight w:val="0"/>
      <w:marTop w:val="0"/>
      <w:marBottom w:val="0"/>
      <w:divBdr>
        <w:top w:val="none" w:sz="0" w:space="0" w:color="auto"/>
        <w:left w:val="none" w:sz="0" w:space="0" w:color="auto"/>
        <w:bottom w:val="none" w:sz="0" w:space="0" w:color="auto"/>
        <w:right w:val="none" w:sz="0" w:space="0" w:color="auto"/>
      </w:divBdr>
      <w:divsChild>
        <w:div w:id="969867698">
          <w:marLeft w:val="0"/>
          <w:marRight w:val="0"/>
          <w:marTop w:val="0"/>
          <w:marBottom w:val="0"/>
          <w:divBdr>
            <w:top w:val="none" w:sz="0" w:space="0" w:color="auto"/>
            <w:left w:val="none" w:sz="0" w:space="0" w:color="auto"/>
            <w:bottom w:val="none" w:sz="0" w:space="0" w:color="auto"/>
            <w:right w:val="none" w:sz="0" w:space="0" w:color="auto"/>
          </w:divBdr>
        </w:div>
        <w:div w:id="4285028">
          <w:marLeft w:val="0"/>
          <w:marRight w:val="0"/>
          <w:marTop w:val="0"/>
          <w:marBottom w:val="0"/>
          <w:divBdr>
            <w:top w:val="none" w:sz="0" w:space="0" w:color="auto"/>
            <w:left w:val="none" w:sz="0" w:space="0" w:color="auto"/>
            <w:bottom w:val="none" w:sz="0" w:space="0" w:color="auto"/>
            <w:right w:val="none" w:sz="0" w:space="0" w:color="auto"/>
          </w:divBdr>
        </w:div>
        <w:div w:id="902759367">
          <w:marLeft w:val="0"/>
          <w:marRight w:val="0"/>
          <w:marTop w:val="0"/>
          <w:marBottom w:val="0"/>
          <w:divBdr>
            <w:top w:val="none" w:sz="0" w:space="0" w:color="auto"/>
            <w:left w:val="none" w:sz="0" w:space="0" w:color="auto"/>
            <w:bottom w:val="none" w:sz="0" w:space="0" w:color="auto"/>
            <w:right w:val="none" w:sz="0" w:space="0" w:color="auto"/>
          </w:divBdr>
        </w:div>
        <w:div w:id="1861433796">
          <w:marLeft w:val="0"/>
          <w:marRight w:val="0"/>
          <w:marTop w:val="0"/>
          <w:marBottom w:val="0"/>
          <w:divBdr>
            <w:top w:val="none" w:sz="0" w:space="0" w:color="auto"/>
            <w:left w:val="none" w:sz="0" w:space="0" w:color="auto"/>
            <w:bottom w:val="none" w:sz="0" w:space="0" w:color="auto"/>
            <w:right w:val="none" w:sz="0" w:space="0" w:color="auto"/>
          </w:divBdr>
        </w:div>
        <w:div w:id="1005204077">
          <w:marLeft w:val="0"/>
          <w:marRight w:val="0"/>
          <w:marTop w:val="0"/>
          <w:marBottom w:val="0"/>
          <w:divBdr>
            <w:top w:val="none" w:sz="0" w:space="0" w:color="auto"/>
            <w:left w:val="none" w:sz="0" w:space="0" w:color="auto"/>
            <w:bottom w:val="none" w:sz="0" w:space="0" w:color="auto"/>
            <w:right w:val="none" w:sz="0" w:space="0" w:color="auto"/>
          </w:divBdr>
        </w:div>
        <w:div w:id="196554012">
          <w:marLeft w:val="0"/>
          <w:marRight w:val="0"/>
          <w:marTop w:val="0"/>
          <w:marBottom w:val="0"/>
          <w:divBdr>
            <w:top w:val="none" w:sz="0" w:space="0" w:color="auto"/>
            <w:left w:val="none" w:sz="0" w:space="0" w:color="auto"/>
            <w:bottom w:val="none" w:sz="0" w:space="0" w:color="auto"/>
            <w:right w:val="none" w:sz="0" w:space="0" w:color="auto"/>
          </w:divBdr>
        </w:div>
        <w:div w:id="710304200">
          <w:marLeft w:val="0"/>
          <w:marRight w:val="0"/>
          <w:marTop w:val="0"/>
          <w:marBottom w:val="0"/>
          <w:divBdr>
            <w:top w:val="none" w:sz="0" w:space="0" w:color="auto"/>
            <w:left w:val="none" w:sz="0" w:space="0" w:color="auto"/>
            <w:bottom w:val="none" w:sz="0" w:space="0" w:color="auto"/>
            <w:right w:val="none" w:sz="0" w:space="0" w:color="auto"/>
          </w:divBdr>
        </w:div>
        <w:div w:id="1439644857">
          <w:marLeft w:val="0"/>
          <w:marRight w:val="0"/>
          <w:marTop w:val="0"/>
          <w:marBottom w:val="0"/>
          <w:divBdr>
            <w:top w:val="none" w:sz="0" w:space="0" w:color="auto"/>
            <w:left w:val="none" w:sz="0" w:space="0" w:color="auto"/>
            <w:bottom w:val="none" w:sz="0" w:space="0" w:color="auto"/>
            <w:right w:val="none" w:sz="0" w:space="0" w:color="auto"/>
          </w:divBdr>
        </w:div>
        <w:div w:id="565149067">
          <w:marLeft w:val="0"/>
          <w:marRight w:val="0"/>
          <w:marTop w:val="0"/>
          <w:marBottom w:val="0"/>
          <w:divBdr>
            <w:top w:val="none" w:sz="0" w:space="0" w:color="auto"/>
            <w:left w:val="none" w:sz="0" w:space="0" w:color="auto"/>
            <w:bottom w:val="none" w:sz="0" w:space="0" w:color="auto"/>
            <w:right w:val="none" w:sz="0" w:space="0" w:color="auto"/>
          </w:divBdr>
        </w:div>
      </w:divsChild>
    </w:div>
    <w:div w:id="1920406658">
      <w:bodyDiv w:val="1"/>
      <w:marLeft w:val="0"/>
      <w:marRight w:val="0"/>
      <w:marTop w:val="0"/>
      <w:marBottom w:val="0"/>
      <w:divBdr>
        <w:top w:val="none" w:sz="0" w:space="0" w:color="auto"/>
        <w:left w:val="none" w:sz="0" w:space="0" w:color="auto"/>
        <w:bottom w:val="none" w:sz="0" w:space="0" w:color="auto"/>
        <w:right w:val="none" w:sz="0" w:space="0" w:color="auto"/>
      </w:divBdr>
    </w:div>
    <w:div w:id="1934589250">
      <w:bodyDiv w:val="1"/>
      <w:marLeft w:val="0"/>
      <w:marRight w:val="0"/>
      <w:marTop w:val="0"/>
      <w:marBottom w:val="0"/>
      <w:divBdr>
        <w:top w:val="none" w:sz="0" w:space="0" w:color="auto"/>
        <w:left w:val="none" w:sz="0" w:space="0" w:color="auto"/>
        <w:bottom w:val="none" w:sz="0" w:space="0" w:color="auto"/>
        <w:right w:val="none" w:sz="0" w:space="0" w:color="auto"/>
      </w:divBdr>
    </w:div>
    <w:div w:id="1954050652">
      <w:bodyDiv w:val="1"/>
      <w:marLeft w:val="0"/>
      <w:marRight w:val="0"/>
      <w:marTop w:val="0"/>
      <w:marBottom w:val="0"/>
      <w:divBdr>
        <w:top w:val="none" w:sz="0" w:space="0" w:color="auto"/>
        <w:left w:val="none" w:sz="0" w:space="0" w:color="auto"/>
        <w:bottom w:val="none" w:sz="0" w:space="0" w:color="auto"/>
        <w:right w:val="none" w:sz="0" w:space="0" w:color="auto"/>
      </w:divBdr>
    </w:div>
    <w:div w:id="2000958221">
      <w:bodyDiv w:val="1"/>
      <w:marLeft w:val="0"/>
      <w:marRight w:val="0"/>
      <w:marTop w:val="0"/>
      <w:marBottom w:val="0"/>
      <w:divBdr>
        <w:top w:val="none" w:sz="0" w:space="0" w:color="auto"/>
        <w:left w:val="none" w:sz="0" w:space="0" w:color="auto"/>
        <w:bottom w:val="none" w:sz="0" w:space="0" w:color="auto"/>
        <w:right w:val="none" w:sz="0" w:space="0" w:color="auto"/>
      </w:divBdr>
    </w:div>
    <w:div w:id="2042320470">
      <w:bodyDiv w:val="1"/>
      <w:marLeft w:val="0"/>
      <w:marRight w:val="0"/>
      <w:marTop w:val="0"/>
      <w:marBottom w:val="0"/>
      <w:divBdr>
        <w:top w:val="none" w:sz="0" w:space="0" w:color="auto"/>
        <w:left w:val="none" w:sz="0" w:space="0" w:color="auto"/>
        <w:bottom w:val="none" w:sz="0" w:space="0" w:color="auto"/>
        <w:right w:val="none" w:sz="0" w:space="0" w:color="auto"/>
      </w:divBdr>
    </w:div>
    <w:div w:id="2051957589">
      <w:bodyDiv w:val="1"/>
      <w:marLeft w:val="0"/>
      <w:marRight w:val="0"/>
      <w:marTop w:val="0"/>
      <w:marBottom w:val="0"/>
      <w:divBdr>
        <w:top w:val="none" w:sz="0" w:space="0" w:color="auto"/>
        <w:left w:val="none" w:sz="0" w:space="0" w:color="auto"/>
        <w:bottom w:val="none" w:sz="0" w:space="0" w:color="auto"/>
        <w:right w:val="none" w:sz="0" w:space="0" w:color="auto"/>
      </w:divBdr>
    </w:div>
    <w:div w:id="2065180734">
      <w:bodyDiv w:val="1"/>
      <w:marLeft w:val="0"/>
      <w:marRight w:val="0"/>
      <w:marTop w:val="0"/>
      <w:marBottom w:val="0"/>
      <w:divBdr>
        <w:top w:val="none" w:sz="0" w:space="0" w:color="auto"/>
        <w:left w:val="none" w:sz="0" w:space="0" w:color="auto"/>
        <w:bottom w:val="none" w:sz="0" w:space="0" w:color="auto"/>
        <w:right w:val="none" w:sz="0" w:space="0" w:color="auto"/>
      </w:divBdr>
    </w:div>
    <w:div w:id="213971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2B158-93C2-4D33-9E72-FC526310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2847</Words>
  <Characters>16234</Characters>
  <Application>Microsoft Office Word</Application>
  <DocSecurity>0</DocSecurity>
  <Lines>135</Lines>
  <Paragraphs>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uû ban nh©n d©n                                Céng hßa x• Héi chñ nghÜa viÖt nam</vt:lpstr>
      <vt:lpstr>uû ban nh©n d©n                                Céng hßa x• Héi chñ nghÜa viÖt nam</vt:lpstr>
    </vt:vector>
  </TitlesOfParts>
  <Company>Grizli777</Company>
  <LinksUpToDate>false</LinksUpToDate>
  <CharactersWithSpaces>19043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hßa x• Héi chñ nghÜa viÖt nam</dc:title>
  <dc:creator>TT - SHARP</dc:creator>
  <cp:lastModifiedBy>DELL</cp:lastModifiedBy>
  <cp:revision>6</cp:revision>
  <cp:lastPrinted>2024-10-31T16:29:00Z</cp:lastPrinted>
  <dcterms:created xsi:type="dcterms:W3CDTF">2025-09-06T08:32:00Z</dcterms:created>
  <dcterms:modified xsi:type="dcterms:W3CDTF">2025-09-06T11:01:00Z</dcterms:modified>
</cp:coreProperties>
</file>